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D3B4D">
      <w:pPr>
        <w:pStyle w:val="2"/>
        <w:spacing w:line="400" w:lineRule="exact"/>
        <w:jc w:val="center"/>
        <w:rPr>
          <w:rFonts w:ascii="宋体" w:hAnsi="宋体"/>
          <w:color w:val="auto"/>
          <w:sz w:val="32"/>
          <w:szCs w:val="32"/>
          <w:highlight w:val="none"/>
        </w:rPr>
      </w:pPr>
      <w:bookmarkStart w:id="0" w:name="_Toc5630866"/>
      <w:bookmarkStart w:id="1" w:name="_Toc368513819"/>
      <w:r>
        <w:rPr>
          <w:rFonts w:hint="eastAsia" w:ascii="宋体" w:hAnsi="宋体"/>
          <w:color w:val="auto"/>
          <w:sz w:val="32"/>
          <w:szCs w:val="32"/>
          <w:highlight w:val="none"/>
        </w:rPr>
        <w:t>第五部分 投标文件格式</w:t>
      </w:r>
      <w:bookmarkEnd w:id="0"/>
      <w:bookmarkEnd w:id="1"/>
    </w:p>
    <w:p w14:paraId="56D535E5">
      <w:pPr>
        <w:pStyle w:val="4"/>
        <w:keepNext w:val="0"/>
        <w:keepLines w:val="0"/>
        <w:widowControl/>
        <w:spacing w:before="188" w:after="188" w:line="400" w:lineRule="exact"/>
        <w:jc w:val="center"/>
        <w:rPr>
          <w:rFonts w:ascii="宋体" w:hAnsi="宋体" w:eastAsia="宋体" w:cs="Times New Roman"/>
          <w:bCs/>
          <w:color w:val="auto"/>
          <w:kern w:val="2"/>
          <w:highlight w:val="none"/>
        </w:rPr>
      </w:pPr>
      <w:bookmarkStart w:id="2" w:name="_Toc5630867"/>
      <w:r>
        <w:rPr>
          <w:rFonts w:hint="eastAsia" w:ascii="宋体" w:hAnsi="宋体" w:eastAsia="宋体" w:cs="Times New Roman"/>
          <w:bCs/>
          <w:color w:val="auto"/>
          <w:kern w:val="2"/>
          <w:highlight w:val="none"/>
        </w:rPr>
        <w:t>第一章</w:t>
      </w:r>
      <w:bookmarkStart w:id="3" w:name="_Toc368513820"/>
      <w:bookmarkStart w:id="4" w:name="_Toc367012682"/>
      <w:r>
        <w:rPr>
          <w:rFonts w:hint="eastAsia" w:ascii="宋体" w:hAnsi="宋体" w:eastAsia="宋体" w:cs="Times New Roman"/>
          <w:bCs/>
          <w:color w:val="auto"/>
          <w:kern w:val="2"/>
          <w:highlight w:val="none"/>
        </w:rPr>
        <w:t xml:space="preserve"> 目录</w:t>
      </w:r>
      <w:bookmarkEnd w:id="2"/>
      <w:bookmarkEnd w:id="3"/>
      <w:bookmarkEnd w:id="4"/>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061"/>
        <w:gridCol w:w="1034"/>
        <w:gridCol w:w="1417"/>
      </w:tblGrid>
      <w:tr w14:paraId="56D1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5F5FEDA0">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类型名称</w:t>
            </w:r>
          </w:p>
        </w:tc>
        <w:tc>
          <w:tcPr>
            <w:tcW w:w="709" w:type="dxa"/>
            <w:tcBorders>
              <w:left w:val="single" w:color="auto" w:sz="4" w:space="0"/>
            </w:tcBorders>
            <w:noWrap w:val="0"/>
            <w:vAlign w:val="center"/>
          </w:tcPr>
          <w:p w14:paraId="0468AF56">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5061" w:type="dxa"/>
            <w:noWrap w:val="0"/>
            <w:vAlign w:val="center"/>
          </w:tcPr>
          <w:p w14:paraId="1FE82738">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文件名称</w:t>
            </w:r>
          </w:p>
        </w:tc>
        <w:tc>
          <w:tcPr>
            <w:tcW w:w="1034" w:type="dxa"/>
            <w:tcBorders>
              <w:right w:val="single" w:color="auto" w:sz="4" w:space="0"/>
            </w:tcBorders>
            <w:noWrap w:val="0"/>
            <w:vAlign w:val="center"/>
          </w:tcPr>
          <w:p w14:paraId="7E6D2C19">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页码</w:t>
            </w:r>
          </w:p>
        </w:tc>
        <w:tc>
          <w:tcPr>
            <w:tcW w:w="1417" w:type="dxa"/>
            <w:tcBorders>
              <w:left w:val="single" w:color="auto" w:sz="4" w:space="0"/>
            </w:tcBorders>
            <w:noWrap w:val="0"/>
            <w:vAlign w:val="center"/>
          </w:tcPr>
          <w:p w14:paraId="0BAD68B1">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253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restart"/>
            <w:tcBorders>
              <w:right w:val="single" w:color="auto" w:sz="4" w:space="0"/>
            </w:tcBorders>
            <w:noWrap w:val="0"/>
            <w:vAlign w:val="center"/>
          </w:tcPr>
          <w:p w14:paraId="135DF1F6">
            <w:pPr>
              <w:widowControl/>
              <w:spacing w:line="3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资格审查文件</w:t>
            </w:r>
          </w:p>
          <w:p w14:paraId="5F57C5CB">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（加盖公章）</w:t>
            </w:r>
          </w:p>
        </w:tc>
        <w:tc>
          <w:tcPr>
            <w:tcW w:w="709" w:type="dxa"/>
            <w:tcBorders>
              <w:left w:val="single" w:color="auto" w:sz="4" w:space="0"/>
            </w:tcBorders>
            <w:noWrap w:val="0"/>
            <w:vAlign w:val="center"/>
          </w:tcPr>
          <w:p w14:paraId="15869AF3">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061" w:type="dxa"/>
            <w:noWrap w:val="0"/>
            <w:vAlign w:val="center"/>
          </w:tcPr>
          <w:p w14:paraId="31B2B06C">
            <w:pPr>
              <w:widowControl/>
              <w:rPr>
                <w:rFonts w:ascii="宋体" w:hAnsi="宋体" w:cs="宋体"/>
                <w:b/>
                <w:bCs/>
                <w:color w:val="auto"/>
                <w:sz w:val="21"/>
                <w:szCs w:val="21"/>
                <w:highlight w:val="none"/>
              </w:rPr>
            </w:pPr>
            <w:r>
              <w:rPr>
                <w:rFonts w:hint="eastAsia" w:ascii="宋体" w:hAnsi="宋体" w:cs="宋体"/>
                <w:b/>
                <w:bCs/>
                <w:color w:val="auto"/>
                <w:sz w:val="21"/>
                <w:szCs w:val="21"/>
                <w:highlight w:val="none"/>
              </w:rPr>
              <w:t>资格性、符合性审查自查表</w:t>
            </w:r>
          </w:p>
        </w:tc>
        <w:tc>
          <w:tcPr>
            <w:tcW w:w="1034" w:type="dxa"/>
            <w:tcBorders>
              <w:right w:val="single" w:color="auto" w:sz="4" w:space="0"/>
            </w:tcBorders>
            <w:noWrap w:val="0"/>
            <w:vAlign w:val="center"/>
          </w:tcPr>
          <w:p w14:paraId="418926D0">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BC9D480">
            <w:pPr>
              <w:widowControl/>
              <w:spacing w:line="300" w:lineRule="exact"/>
              <w:jc w:val="center"/>
              <w:rPr>
                <w:rFonts w:ascii="宋体" w:hAnsi="宋体" w:cs="宋体"/>
                <w:b/>
                <w:bCs/>
                <w:color w:val="auto"/>
                <w:sz w:val="21"/>
                <w:szCs w:val="21"/>
                <w:highlight w:val="none"/>
              </w:rPr>
            </w:pPr>
          </w:p>
        </w:tc>
      </w:tr>
      <w:tr w14:paraId="099E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0BEE037E">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7FBCDB23">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061" w:type="dxa"/>
            <w:noWrap w:val="0"/>
            <w:vAlign w:val="center"/>
          </w:tcPr>
          <w:p w14:paraId="1A8BBBAB">
            <w:pPr>
              <w:widowControl/>
              <w:rPr>
                <w:rFonts w:ascii="宋体" w:hAnsi="宋体" w:cs="宋体"/>
                <w:b/>
                <w:bCs/>
                <w:color w:val="auto"/>
                <w:sz w:val="21"/>
                <w:szCs w:val="21"/>
                <w:highlight w:val="none"/>
              </w:rPr>
            </w:pPr>
            <w:r>
              <w:rPr>
                <w:rFonts w:hint="eastAsia" w:ascii="宋体" w:hAnsi="宋体" w:cs="宋体"/>
                <w:b/>
                <w:bCs/>
                <w:color w:val="auto"/>
                <w:sz w:val="21"/>
                <w:szCs w:val="21"/>
                <w:highlight w:val="none"/>
              </w:rPr>
              <w:t>评审要素投标资料索引表</w:t>
            </w:r>
          </w:p>
        </w:tc>
        <w:tc>
          <w:tcPr>
            <w:tcW w:w="1034" w:type="dxa"/>
            <w:tcBorders>
              <w:right w:val="single" w:color="auto" w:sz="4" w:space="0"/>
            </w:tcBorders>
            <w:noWrap w:val="0"/>
            <w:vAlign w:val="center"/>
          </w:tcPr>
          <w:p w14:paraId="6D9F882D">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79C0804">
            <w:pPr>
              <w:widowControl/>
              <w:spacing w:line="300" w:lineRule="exact"/>
              <w:jc w:val="center"/>
              <w:rPr>
                <w:rFonts w:ascii="宋体" w:hAnsi="宋体" w:cs="宋体"/>
                <w:b/>
                <w:bCs/>
                <w:color w:val="auto"/>
                <w:sz w:val="21"/>
                <w:szCs w:val="21"/>
                <w:highlight w:val="none"/>
              </w:rPr>
            </w:pPr>
          </w:p>
        </w:tc>
      </w:tr>
      <w:tr w14:paraId="3024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4E7AF4F">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636C3617">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061" w:type="dxa"/>
            <w:noWrap w:val="0"/>
            <w:vAlign w:val="center"/>
          </w:tcPr>
          <w:p w14:paraId="5BABE1C2">
            <w:pPr>
              <w:widowControl/>
              <w:rPr>
                <w:rFonts w:ascii="宋体" w:hAnsi="宋体" w:cs="宋体"/>
                <w:bCs/>
                <w:color w:val="auto"/>
                <w:sz w:val="21"/>
                <w:szCs w:val="21"/>
                <w:highlight w:val="none"/>
              </w:rPr>
            </w:pPr>
            <w:r>
              <w:rPr>
                <w:rFonts w:hint="eastAsia" w:ascii="宋体" w:hAnsi="宋体" w:cs="宋体"/>
                <w:bCs/>
                <w:color w:val="auto"/>
                <w:sz w:val="21"/>
                <w:szCs w:val="21"/>
                <w:highlight w:val="none"/>
              </w:rPr>
              <w:t>投标人资格声明函；</w:t>
            </w:r>
          </w:p>
        </w:tc>
        <w:tc>
          <w:tcPr>
            <w:tcW w:w="1034" w:type="dxa"/>
            <w:tcBorders>
              <w:right w:val="single" w:color="auto" w:sz="4" w:space="0"/>
            </w:tcBorders>
            <w:noWrap w:val="0"/>
            <w:vAlign w:val="center"/>
          </w:tcPr>
          <w:p w14:paraId="1A47AF62">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B9D9A42">
            <w:pPr>
              <w:widowControl/>
              <w:spacing w:line="300" w:lineRule="exact"/>
              <w:jc w:val="center"/>
              <w:rPr>
                <w:rFonts w:ascii="宋体" w:hAnsi="宋体" w:cs="宋体"/>
                <w:b/>
                <w:bCs/>
                <w:color w:val="auto"/>
                <w:sz w:val="21"/>
                <w:szCs w:val="21"/>
                <w:highlight w:val="none"/>
              </w:rPr>
            </w:pPr>
          </w:p>
        </w:tc>
      </w:tr>
      <w:tr w14:paraId="0BC5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7552EFC">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256D613A">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061" w:type="dxa"/>
            <w:noWrap w:val="0"/>
            <w:vAlign w:val="center"/>
          </w:tcPr>
          <w:p w14:paraId="71E0A028">
            <w:pPr>
              <w:tabs>
                <w:tab w:val="left" w:pos="709"/>
              </w:tabs>
              <w:rPr>
                <w:rFonts w:ascii="宋体" w:hAnsi="宋体" w:cs="宋体"/>
                <w:bCs/>
                <w:color w:val="auto"/>
                <w:sz w:val="21"/>
                <w:szCs w:val="21"/>
                <w:highlight w:val="none"/>
              </w:rPr>
            </w:pPr>
            <w:r>
              <w:rPr>
                <w:rFonts w:hint="eastAsia" w:ascii="宋体" w:hAnsi="宋体" w:cs="宋体"/>
                <w:bCs/>
                <w:color w:val="auto"/>
                <w:sz w:val="21"/>
                <w:szCs w:val="21"/>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1034" w:type="dxa"/>
            <w:tcBorders>
              <w:right w:val="single" w:color="auto" w:sz="4" w:space="0"/>
            </w:tcBorders>
            <w:noWrap w:val="0"/>
            <w:vAlign w:val="center"/>
          </w:tcPr>
          <w:p w14:paraId="16BF330E">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68C61BA">
            <w:pPr>
              <w:widowControl/>
              <w:spacing w:line="300" w:lineRule="exact"/>
              <w:jc w:val="center"/>
              <w:rPr>
                <w:rFonts w:ascii="宋体" w:hAnsi="宋体" w:cs="宋体"/>
                <w:b/>
                <w:bCs/>
                <w:color w:val="auto"/>
                <w:sz w:val="21"/>
                <w:szCs w:val="21"/>
                <w:highlight w:val="none"/>
              </w:rPr>
            </w:pPr>
          </w:p>
        </w:tc>
      </w:tr>
      <w:tr w14:paraId="3398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BE5A738">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572EFCA2">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w:t>
            </w:r>
          </w:p>
        </w:tc>
        <w:tc>
          <w:tcPr>
            <w:tcW w:w="5061" w:type="dxa"/>
            <w:noWrap w:val="0"/>
            <w:vAlign w:val="center"/>
          </w:tcPr>
          <w:p w14:paraId="3828BB25">
            <w:pPr>
              <w:tabs>
                <w:tab w:val="left" w:pos="709"/>
              </w:tabs>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有依法缴纳税收和社会保障资金的良好记录：投标文件中提供《供应商资格信用承诺函》（格式详见投标文件格式附件）</w:t>
            </w:r>
            <w:r>
              <w:rPr>
                <w:rFonts w:hint="eastAsia" w:ascii="宋体" w:hAnsi="宋体" w:cs="宋体"/>
                <w:bCs/>
                <w:color w:val="auto"/>
                <w:sz w:val="21"/>
                <w:szCs w:val="21"/>
                <w:highlight w:val="none"/>
              </w:rPr>
              <w:t>。</w:t>
            </w:r>
          </w:p>
        </w:tc>
        <w:tc>
          <w:tcPr>
            <w:tcW w:w="1034" w:type="dxa"/>
            <w:tcBorders>
              <w:right w:val="single" w:color="auto" w:sz="4" w:space="0"/>
            </w:tcBorders>
            <w:noWrap w:val="0"/>
            <w:vAlign w:val="center"/>
          </w:tcPr>
          <w:p w14:paraId="0DAA70AA">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34C0C29">
            <w:pPr>
              <w:widowControl/>
              <w:spacing w:line="300" w:lineRule="exact"/>
              <w:jc w:val="center"/>
              <w:rPr>
                <w:rFonts w:ascii="宋体" w:hAnsi="宋体" w:cs="宋体"/>
                <w:b/>
                <w:bCs/>
                <w:color w:val="auto"/>
                <w:sz w:val="21"/>
                <w:szCs w:val="21"/>
                <w:highlight w:val="none"/>
              </w:rPr>
            </w:pPr>
          </w:p>
        </w:tc>
      </w:tr>
      <w:tr w14:paraId="2511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B23A987">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2C46C9EA">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w:t>
            </w:r>
          </w:p>
        </w:tc>
        <w:tc>
          <w:tcPr>
            <w:tcW w:w="5061" w:type="dxa"/>
            <w:noWrap w:val="0"/>
            <w:vAlign w:val="center"/>
          </w:tcPr>
          <w:p w14:paraId="3FE0511E">
            <w:pPr>
              <w:tabs>
                <w:tab w:val="left" w:pos="360"/>
              </w:tabs>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具有良好的商业信誉和健全的财务会计制度：投标文件中提供《供应商资格信用承诺函》（格式详见投标文件格式附件）</w:t>
            </w:r>
            <w:r>
              <w:rPr>
                <w:rFonts w:hint="eastAsia" w:ascii="宋体" w:hAnsi="宋体" w:cs="宋体"/>
                <w:bCs/>
                <w:color w:val="auto"/>
                <w:sz w:val="21"/>
                <w:szCs w:val="21"/>
                <w:highlight w:val="none"/>
              </w:rPr>
              <w:t xml:space="preserve"> 。</w:t>
            </w:r>
          </w:p>
        </w:tc>
        <w:tc>
          <w:tcPr>
            <w:tcW w:w="1034" w:type="dxa"/>
            <w:tcBorders>
              <w:right w:val="single" w:color="auto" w:sz="4" w:space="0"/>
            </w:tcBorders>
            <w:noWrap w:val="0"/>
            <w:vAlign w:val="center"/>
          </w:tcPr>
          <w:p w14:paraId="643B6617">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3B56BEE7">
            <w:pPr>
              <w:widowControl/>
              <w:spacing w:line="300" w:lineRule="exact"/>
              <w:jc w:val="center"/>
              <w:rPr>
                <w:rFonts w:ascii="宋体" w:hAnsi="宋体" w:cs="宋体"/>
                <w:b/>
                <w:bCs/>
                <w:color w:val="auto"/>
                <w:sz w:val="21"/>
                <w:szCs w:val="21"/>
                <w:highlight w:val="none"/>
              </w:rPr>
            </w:pPr>
          </w:p>
        </w:tc>
      </w:tr>
      <w:tr w14:paraId="42C5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D8D1E53">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3BC0567F">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rPr>
              <w:t>)</w:t>
            </w:r>
          </w:p>
        </w:tc>
        <w:tc>
          <w:tcPr>
            <w:tcW w:w="5061" w:type="dxa"/>
            <w:noWrap w:val="0"/>
            <w:vAlign w:val="center"/>
          </w:tcPr>
          <w:p w14:paraId="724DA2FE">
            <w:pPr>
              <w:autoSpaceDE w:val="0"/>
              <w:autoSpaceDN w:val="0"/>
              <w:adjustRightIn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履行合同所必需的设备和专业技术能力：投标文件中提供《供应商资格信用承诺函》（格式详见投标文件格式附件）</w:t>
            </w:r>
            <w:r>
              <w:rPr>
                <w:rFonts w:hint="eastAsia" w:ascii="宋体" w:hAnsi="宋体" w:cs="宋体"/>
                <w:color w:val="auto"/>
                <w:sz w:val="21"/>
                <w:szCs w:val="21"/>
                <w:highlight w:val="none"/>
              </w:rPr>
              <w:t>。</w:t>
            </w:r>
          </w:p>
        </w:tc>
        <w:tc>
          <w:tcPr>
            <w:tcW w:w="1034" w:type="dxa"/>
            <w:tcBorders>
              <w:right w:val="single" w:color="auto" w:sz="4" w:space="0"/>
            </w:tcBorders>
            <w:noWrap w:val="0"/>
            <w:vAlign w:val="center"/>
          </w:tcPr>
          <w:p w14:paraId="25260FF9">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7EC28B7B">
            <w:pPr>
              <w:widowControl/>
              <w:spacing w:line="300" w:lineRule="exact"/>
              <w:jc w:val="center"/>
              <w:rPr>
                <w:rFonts w:ascii="宋体" w:hAnsi="宋体" w:cs="宋体"/>
                <w:b/>
                <w:bCs/>
                <w:color w:val="auto"/>
                <w:sz w:val="21"/>
                <w:szCs w:val="21"/>
                <w:highlight w:val="none"/>
              </w:rPr>
            </w:pPr>
          </w:p>
        </w:tc>
      </w:tr>
      <w:tr w14:paraId="75E6C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B363AFE">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38FA87BB">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w:t>
            </w:r>
          </w:p>
        </w:tc>
        <w:tc>
          <w:tcPr>
            <w:tcW w:w="5061" w:type="dxa"/>
            <w:noWrap w:val="0"/>
            <w:vAlign w:val="center"/>
          </w:tcPr>
          <w:p w14:paraId="77288608">
            <w:pPr>
              <w:autoSpaceDE w:val="0"/>
              <w:autoSpaceDN w:val="0"/>
              <w:adjustRightInd w:val="0"/>
              <w:jc w:val="left"/>
              <w:rPr>
                <w:rFonts w:hint="eastAsia" w:ascii="宋体" w:hAnsi="宋体" w:eastAsia="宋体" w:cs="宋体"/>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投标文件中提供《供应商资格信用承诺函》（格式详见公告附件）。</w:t>
            </w:r>
          </w:p>
        </w:tc>
        <w:tc>
          <w:tcPr>
            <w:tcW w:w="1034" w:type="dxa"/>
            <w:tcBorders>
              <w:right w:val="single" w:color="auto" w:sz="4" w:space="0"/>
            </w:tcBorders>
            <w:noWrap w:val="0"/>
            <w:vAlign w:val="center"/>
          </w:tcPr>
          <w:p w14:paraId="4E44DFEE">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F7A9F4B">
            <w:pPr>
              <w:widowControl/>
              <w:spacing w:line="300" w:lineRule="exact"/>
              <w:jc w:val="center"/>
              <w:rPr>
                <w:rFonts w:ascii="宋体" w:hAnsi="宋体" w:cs="宋体"/>
                <w:b/>
                <w:bCs/>
                <w:color w:val="auto"/>
                <w:sz w:val="21"/>
                <w:szCs w:val="21"/>
                <w:highlight w:val="none"/>
              </w:rPr>
            </w:pPr>
          </w:p>
        </w:tc>
      </w:tr>
      <w:tr w14:paraId="1DDA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E84C6A2">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6874C8E8">
            <w:pPr>
              <w:widowControl/>
              <w:spacing w:line="30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5061" w:type="dxa"/>
            <w:noWrap w:val="0"/>
            <w:vAlign w:val="center"/>
          </w:tcPr>
          <w:p w14:paraId="4300B699">
            <w:pPr>
              <w:autoSpaceDE w:val="0"/>
              <w:autoSpaceDN w:val="0"/>
              <w:adjustRightInd w:val="0"/>
              <w:jc w:val="lef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本项目投标人未被列入“信用中国”网站以下情形之一：①记录失信被执行人(查询网址：https://www.creditchina.gov.cn/xinyongfuwu/shixinbeizhixingrenchaxun/?navPage=5&amp;tdsourcetag=s_pcqq_aiomsg）；②重大税收违法案件当事人名单（查询网址：https://www.creditchina.gov.cn/xinyongfuwu/zhongdashuishouweifaanjian/?navPage=5&amp;tdsourcetag=s_pcqq_aiomsg）；③政府采购严重违法失信行为（查询网址：https://www.creditchina.gov.cn/xinyongfuwu/zhengfucaigouyanzhongweifashixinmingdan/?navPage=5&amp;tdsourcetag=s_pcqq_aiomsg）</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④</w:t>
            </w:r>
            <w:r>
              <w:rPr>
                <w:rFonts w:hint="eastAsia" w:ascii="宋体" w:hAnsi="宋体" w:cs="宋体"/>
                <w:snapToGrid w:val="0"/>
                <w:color w:val="auto"/>
                <w:kern w:val="0"/>
                <w:sz w:val="21"/>
                <w:szCs w:val="21"/>
                <w:highlight w:val="none"/>
              </w:rPr>
              <w:t>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1034" w:type="dxa"/>
            <w:tcBorders>
              <w:right w:val="single" w:color="auto" w:sz="4" w:space="0"/>
            </w:tcBorders>
            <w:noWrap w:val="0"/>
            <w:vAlign w:val="center"/>
          </w:tcPr>
          <w:p w14:paraId="7A4ACED0">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C9C0988">
            <w:pPr>
              <w:widowControl/>
              <w:spacing w:line="300" w:lineRule="exact"/>
              <w:jc w:val="center"/>
              <w:rPr>
                <w:rFonts w:ascii="宋体" w:hAnsi="宋体" w:cs="宋体"/>
                <w:b/>
                <w:bCs/>
                <w:color w:val="auto"/>
                <w:sz w:val="21"/>
                <w:szCs w:val="21"/>
                <w:highlight w:val="none"/>
              </w:rPr>
            </w:pPr>
          </w:p>
        </w:tc>
      </w:tr>
      <w:tr w14:paraId="0F39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14:paraId="73062535">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2DB2F82B">
            <w:pPr>
              <w:widowControl/>
              <w:spacing w:line="30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5061" w:type="dxa"/>
            <w:noWrap w:val="0"/>
            <w:vAlign w:val="center"/>
          </w:tcPr>
          <w:p w14:paraId="4CBE3FAB">
            <w:pPr>
              <w:autoSpaceDE w:val="0"/>
              <w:autoSpaceDN w:val="0"/>
              <w:adjustRightInd w:val="0"/>
              <w:jc w:val="lef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1034" w:type="dxa"/>
            <w:tcBorders>
              <w:right w:val="single" w:color="auto" w:sz="4" w:space="0"/>
            </w:tcBorders>
            <w:noWrap w:val="0"/>
            <w:vAlign w:val="center"/>
          </w:tcPr>
          <w:p w14:paraId="359C2A54">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6D18C66">
            <w:pPr>
              <w:widowControl/>
              <w:spacing w:line="300" w:lineRule="exact"/>
              <w:jc w:val="center"/>
              <w:rPr>
                <w:rFonts w:ascii="宋体" w:hAnsi="宋体" w:cs="宋体"/>
                <w:b/>
                <w:bCs/>
                <w:color w:val="auto"/>
                <w:sz w:val="21"/>
                <w:szCs w:val="21"/>
                <w:highlight w:val="none"/>
              </w:rPr>
            </w:pPr>
          </w:p>
        </w:tc>
      </w:tr>
      <w:tr w14:paraId="1FCFE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40AE22A">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79EF9F36">
            <w:pPr>
              <w:widowControl/>
              <w:spacing w:line="30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5061" w:type="dxa"/>
            <w:noWrap w:val="0"/>
            <w:vAlign w:val="center"/>
          </w:tcPr>
          <w:p w14:paraId="3994CC40">
            <w:pPr>
              <w:autoSpaceDE w:val="0"/>
              <w:autoSpaceDN w:val="0"/>
              <w:adjustRightInd w:val="0"/>
              <w:jc w:val="lef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eastAsia="zh-CN"/>
              </w:rPr>
              <w:t>投标人具有有效期内的《医疗器械生产企业许可证》或《医疗器械经营企业许可证》。</w:t>
            </w:r>
          </w:p>
        </w:tc>
        <w:tc>
          <w:tcPr>
            <w:tcW w:w="1034" w:type="dxa"/>
            <w:tcBorders>
              <w:right w:val="single" w:color="auto" w:sz="4" w:space="0"/>
            </w:tcBorders>
            <w:noWrap w:val="0"/>
            <w:vAlign w:val="center"/>
          </w:tcPr>
          <w:p w14:paraId="7E005A78">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4DBFBB96">
            <w:pPr>
              <w:widowControl/>
              <w:spacing w:line="300" w:lineRule="exact"/>
              <w:jc w:val="center"/>
              <w:rPr>
                <w:rFonts w:ascii="宋体" w:hAnsi="宋体" w:cs="宋体"/>
                <w:b/>
                <w:bCs/>
                <w:color w:val="auto"/>
                <w:sz w:val="21"/>
                <w:szCs w:val="21"/>
                <w:highlight w:val="none"/>
              </w:rPr>
            </w:pPr>
          </w:p>
        </w:tc>
      </w:tr>
      <w:tr w14:paraId="4301A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209138D6">
            <w:pPr>
              <w:widowControl/>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4981B7A5">
            <w:pPr>
              <w:widowControl/>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（加盖公章）</w:t>
            </w:r>
          </w:p>
        </w:tc>
        <w:tc>
          <w:tcPr>
            <w:tcW w:w="709" w:type="dxa"/>
            <w:tcBorders>
              <w:left w:val="single" w:color="auto" w:sz="4" w:space="0"/>
            </w:tcBorders>
            <w:noWrap w:val="0"/>
            <w:vAlign w:val="center"/>
          </w:tcPr>
          <w:p w14:paraId="33D2755E">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061" w:type="dxa"/>
            <w:noWrap w:val="0"/>
            <w:vAlign w:val="center"/>
          </w:tcPr>
          <w:p w14:paraId="28BA418C">
            <w:pPr>
              <w:widowControl/>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034" w:type="dxa"/>
            <w:tcBorders>
              <w:right w:val="single" w:color="auto" w:sz="4" w:space="0"/>
            </w:tcBorders>
            <w:noWrap w:val="0"/>
            <w:vAlign w:val="center"/>
          </w:tcPr>
          <w:p w14:paraId="3A27820F">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5215307">
            <w:pPr>
              <w:widowControl/>
              <w:spacing w:line="300" w:lineRule="exact"/>
              <w:jc w:val="center"/>
              <w:rPr>
                <w:rFonts w:ascii="宋体" w:hAnsi="宋体" w:cs="宋体"/>
                <w:b/>
                <w:bCs/>
                <w:color w:val="auto"/>
                <w:sz w:val="21"/>
                <w:szCs w:val="21"/>
                <w:highlight w:val="none"/>
              </w:rPr>
            </w:pPr>
          </w:p>
        </w:tc>
      </w:tr>
      <w:tr w14:paraId="28D2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80E3DE4">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AEA6857">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061" w:type="dxa"/>
            <w:noWrap w:val="0"/>
            <w:vAlign w:val="center"/>
          </w:tcPr>
          <w:p w14:paraId="5C7BC2D7">
            <w:pPr>
              <w:widowControl/>
              <w:rPr>
                <w:rFonts w:ascii="宋体" w:hAnsi="宋体" w:cs="宋体"/>
                <w:color w:val="auto"/>
                <w:sz w:val="21"/>
                <w:szCs w:val="21"/>
                <w:highlight w:val="none"/>
              </w:rPr>
            </w:pPr>
            <w:r>
              <w:rPr>
                <w:rFonts w:hint="eastAsia" w:ascii="宋体" w:hAnsi="宋体" w:cs="宋体"/>
                <w:color w:val="auto"/>
                <w:sz w:val="21"/>
                <w:szCs w:val="21"/>
                <w:highlight w:val="none"/>
              </w:rPr>
              <w:t>法定代表人证明书或法定代表人授权委托书</w:t>
            </w:r>
          </w:p>
        </w:tc>
        <w:tc>
          <w:tcPr>
            <w:tcW w:w="1034" w:type="dxa"/>
            <w:tcBorders>
              <w:right w:val="single" w:color="auto" w:sz="4" w:space="0"/>
            </w:tcBorders>
            <w:noWrap w:val="0"/>
            <w:vAlign w:val="center"/>
          </w:tcPr>
          <w:p w14:paraId="6D2D4465">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DD61DF6">
            <w:pPr>
              <w:widowControl/>
              <w:spacing w:line="300" w:lineRule="exact"/>
              <w:jc w:val="center"/>
              <w:rPr>
                <w:rFonts w:ascii="宋体" w:hAnsi="宋体" w:cs="宋体"/>
                <w:b/>
                <w:bCs/>
                <w:color w:val="auto"/>
                <w:sz w:val="21"/>
                <w:szCs w:val="21"/>
                <w:highlight w:val="none"/>
              </w:rPr>
            </w:pPr>
          </w:p>
        </w:tc>
      </w:tr>
      <w:tr w14:paraId="09A7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151B350">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49A1597">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061" w:type="dxa"/>
            <w:noWrap w:val="0"/>
            <w:vAlign w:val="center"/>
          </w:tcPr>
          <w:p w14:paraId="7E9375CE">
            <w:pPr>
              <w:widowControl/>
              <w:rPr>
                <w:rFonts w:ascii="宋体" w:hAnsi="宋体" w:cs="宋体"/>
                <w:color w:val="auto"/>
                <w:sz w:val="21"/>
                <w:szCs w:val="21"/>
                <w:highlight w:val="none"/>
              </w:rPr>
            </w:pPr>
            <w:r>
              <w:rPr>
                <w:rFonts w:hint="eastAsia" w:ascii="宋体" w:hAnsi="宋体" w:cs="宋体"/>
                <w:color w:val="auto"/>
                <w:sz w:val="21"/>
                <w:szCs w:val="21"/>
                <w:highlight w:val="none"/>
              </w:rPr>
              <w:t>开标一览表</w:t>
            </w:r>
          </w:p>
        </w:tc>
        <w:tc>
          <w:tcPr>
            <w:tcW w:w="1034" w:type="dxa"/>
            <w:tcBorders>
              <w:right w:val="single" w:color="auto" w:sz="4" w:space="0"/>
            </w:tcBorders>
            <w:noWrap w:val="0"/>
            <w:vAlign w:val="center"/>
          </w:tcPr>
          <w:p w14:paraId="440F683B">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CD1E549">
            <w:pPr>
              <w:widowControl/>
              <w:spacing w:line="300" w:lineRule="exact"/>
              <w:jc w:val="center"/>
              <w:rPr>
                <w:rFonts w:ascii="宋体" w:hAnsi="宋体" w:cs="宋体"/>
                <w:b/>
                <w:bCs/>
                <w:color w:val="auto"/>
                <w:sz w:val="21"/>
                <w:szCs w:val="21"/>
                <w:highlight w:val="none"/>
              </w:rPr>
            </w:pPr>
          </w:p>
        </w:tc>
      </w:tr>
      <w:tr w14:paraId="556CE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74FC85B">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092418B">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061" w:type="dxa"/>
            <w:noWrap w:val="0"/>
            <w:vAlign w:val="center"/>
          </w:tcPr>
          <w:p w14:paraId="242ADB1D">
            <w:pPr>
              <w:widowControl/>
              <w:rPr>
                <w:rFonts w:ascii="宋体" w:hAnsi="宋体" w:cs="宋体"/>
                <w:color w:val="auto"/>
                <w:sz w:val="21"/>
                <w:szCs w:val="21"/>
                <w:highlight w:val="none"/>
              </w:rPr>
            </w:pPr>
            <w:r>
              <w:rPr>
                <w:rFonts w:hint="eastAsia" w:ascii="宋体" w:hAnsi="宋体" w:cs="宋体"/>
                <w:color w:val="auto"/>
                <w:sz w:val="21"/>
                <w:szCs w:val="21"/>
                <w:highlight w:val="none"/>
              </w:rPr>
              <w:t>详细报价表</w:t>
            </w:r>
          </w:p>
        </w:tc>
        <w:tc>
          <w:tcPr>
            <w:tcW w:w="1034" w:type="dxa"/>
            <w:tcBorders>
              <w:right w:val="single" w:color="auto" w:sz="4" w:space="0"/>
            </w:tcBorders>
            <w:noWrap w:val="0"/>
            <w:vAlign w:val="center"/>
          </w:tcPr>
          <w:p w14:paraId="3400258E">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4C1186ED">
            <w:pPr>
              <w:widowControl/>
              <w:spacing w:line="300" w:lineRule="exact"/>
              <w:jc w:val="center"/>
              <w:rPr>
                <w:rFonts w:ascii="宋体" w:hAnsi="宋体" w:cs="宋体"/>
                <w:b/>
                <w:bCs/>
                <w:color w:val="auto"/>
                <w:sz w:val="21"/>
                <w:szCs w:val="21"/>
                <w:highlight w:val="none"/>
              </w:rPr>
            </w:pPr>
          </w:p>
        </w:tc>
      </w:tr>
      <w:tr w14:paraId="64C1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81CF83B">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14F88D99">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tc>
        <w:tc>
          <w:tcPr>
            <w:tcW w:w="5061" w:type="dxa"/>
            <w:noWrap w:val="0"/>
            <w:vAlign w:val="center"/>
          </w:tcPr>
          <w:p w14:paraId="120EC472">
            <w:pPr>
              <w:widowControl/>
              <w:rPr>
                <w:rFonts w:ascii="宋体" w:hAnsi="宋体" w:cs="宋体"/>
                <w:color w:val="auto"/>
                <w:sz w:val="21"/>
                <w:szCs w:val="21"/>
                <w:highlight w:val="none"/>
              </w:rPr>
            </w:pPr>
            <w:r>
              <w:rPr>
                <w:rFonts w:hint="eastAsia" w:ascii="宋体" w:hAnsi="宋体" w:cs="宋体"/>
                <w:color w:val="auto"/>
                <w:sz w:val="21"/>
                <w:szCs w:val="21"/>
                <w:highlight w:val="none"/>
              </w:rPr>
              <w:t>实质性响应一览表</w:t>
            </w:r>
          </w:p>
        </w:tc>
        <w:tc>
          <w:tcPr>
            <w:tcW w:w="1034" w:type="dxa"/>
            <w:tcBorders>
              <w:right w:val="single" w:color="auto" w:sz="4" w:space="0"/>
            </w:tcBorders>
            <w:noWrap w:val="0"/>
            <w:vAlign w:val="center"/>
          </w:tcPr>
          <w:p w14:paraId="1A4B64B6">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57BD998">
            <w:pPr>
              <w:widowControl/>
              <w:spacing w:line="300" w:lineRule="exact"/>
              <w:jc w:val="center"/>
              <w:rPr>
                <w:rFonts w:ascii="宋体" w:hAnsi="宋体" w:cs="宋体"/>
                <w:b/>
                <w:bCs/>
                <w:color w:val="auto"/>
                <w:sz w:val="21"/>
                <w:szCs w:val="21"/>
                <w:highlight w:val="none"/>
              </w:rPr>
            </w:pPr>
          </w:p>
        </w:tc>
      </w:tr>
      <w:tr w14:paraId="33B4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148631BE">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F58B7AA">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p>
        </w:tc>
        <w:tc>
          <w:tcPr>
            <w:tcW w:w="5061" w:type="dxa"/>
            <w:noWrap w:val="0"/>
            <w:vAlign w:val="center"/>
          </w:tcPr>
          <w:p w14:paraId="6B57E856">
            <w:pPr>
              <w:widowControl/>
              <w:rPr>
                <w:rFonts w:ascii="宋体" w:hAnsi="宋体" w:cs="宋体"/>
                <w:color w:val="auto"/>
                <w:sz w:val="21"/>
                <w:szCs w:val="21"/>
                <w:highlight w:val="none"/>
              </w:rPr>
            </w:pPr>
            <w:r>
              <w:rPr>
                <w:rFonts w:hint="eastAsia" w:ascii="宋体" w:hAnsi="宋体" w:cs="宋体"/>
                <w:color w:val="auto"/>
                <w:sz w:val="21"/>
                <w:szCs w:val="21"/>
                <w:highlight w:val="none"/>
              </w:rPr>
              <w:t>投标响应与招标文件差异一览表</w:t>
            </w:r>
          </w:p>
        </w:tc>
        <w:tc>
          <w:tcPr>
            <w:tcW w:w="1034" w:type="dxa"/>
            <w:tcBorders>
              <w:right w:val="single" w:color="auto" w:sz="4" w:space="0"/>
            </w:tcBorders>
            <w:noWrap w:val="0"/>
            <w:vAlign w:val="center"/>
          </w:tcPr>
          <w:p w14:paraId="5EA264AD">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EAB96EA">
            <w:pPr>
              <w:widowControl/>
              <w:spacing w:line="300" w:lineRule="exact"/>
              <w:jc w:val="center"/>
              <w:rPr>
                <w:rFonts w:ascii="宋体" w:hAnsi="宋体" w:cs="宋体"/>
                <w:b/>
                <w:bCs/>
                <w:color w:val="auto"/>
                <w:sz w:val="21"/>
                <w:szCs w:val="21"/>
                <w:highlight w:val="none"/>
              </w:rPr>
            </w:pPr>
          </w:p>
        </w:tc>
      </w:tr>
      <w:tr w14:paraId="4939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2420486">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A489327">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p>
        </w:tc>
        <w:tc>
          <w:tcPr>
            <w:tcW w:w="5061" w:type="dxa"/>
            <w:noWrap w:val="0"/>
            <w:vAlign w:val="center"/>
          </w:tcPr>
          <w:p w14:paraId="628FADEF">
            <w:pPr>
              <w:widowControl/>
              <w:rPr>
                <w:rFonts w:ascii="宋体" w:hAnsi="宋体" w:cs="宋体"/>
                <w:color w:val="auto"/>
                <w:sz w:val="21"/>
                <w:szCs w:val="21"/>
                <w:highlight w:val="none"/>
              </w:rPr>
            </w:pPr>
            <w:r>
              <w:rPr>
                <w:rFonts w:hint="eastAsia" w:ascii="宋体" w:hAnsi="宋体" w:cs="宋体"/>
                <w:color w:val="auto"/>
                <w:sz w:val="21"/>
                <w:szCs w:val="21"/>
                <w:highlight w:val="none"/>
              </w:rPr>
              <w:t>投标人基本情况表</w:t>
            </w:r>
          </w:p>
        </w:tc>
        <w:tc>
          <w:tcPr>
            <w:tcW w:w="1034" w:type="dxa"/>
            <w:tcBorders>
              <w:right w:val="single" w:color="auto" w:sz="4" w:space="0"/>
            </w:tcBorders>
            <w:noWrap w:val="0"/>
            <w:vAlign w:val="center"/>
          </w:tcPr>
          <w:p w14:paraId="779D4723">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5239BAF">
            <w:pPr>
              <w:widowControl/>
              <w:spacing w:line="300" w:lineRule="exact"/>
              <w:jc w:val="center"/>
              <w:rPr>
                <w:rFonts w:ascii="宋体" w:hAnsi="宋体" w:cs="宋体"/>
                <w:b/>
                <w:bCs/>
                <w:color w:val="auto"/>
                <w:sz w:val="21"/>
                <w:szCs w:val="21"/>
                <w:highlight w:val="none"/>
              </w:rPr>
            </w:pPr>
          </w:p>
        </w:tc>
      </w:tr>
      <w:tr w14:paraId="3676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FD4DE79">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5D4B523">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p>
        </w:tc>
        <w:tc>
          <w:tcPr>
            <w:tcW w:w="5061" w:type="dxa"/>
            <w:noWrap w:val="0"/>
            <w:vAlign w:val="center"/>
          </w:tcPr>
          <w:p w14:paraId="315D97A3">
            <w:pPr>
              <w:widowControl/>
              <w:rPr>
                <w:rFonts w:ascii="宋体" w:hAnsi="宋体" w:cs="宋体"/>
                <w:color w:val="auto"/>
                <w:sz w:val="21"/>
                <w:szCs w:val="21"/>
                <w:highlight w:val="none"/>
              </w:rPr>
            </w:pPr>
            <w:r>
              <w:rPr>
                <w:rFonts w:hint="eastAsia" w:ascii="宋体" w:hAnsi="宋体" w:cs="宋体"/>
                <w:color w:val="auto"/>
                <w:sz w:val="21"/>
                <w:szCs w:val="21"/>
                <w:highlight w:val="none"/>
              </w:rPr>
              <w:t>项目经理/项目负责人简历表</w:t>
            </w:r>
          </w:p>
        </w:tc>
        <w:tc>
          <w:tcPr>
            <w:tcW w:w="1034" w:type="dxa"/>
            <w:tcBorders>
              <w:right w:val="single" w:color="auto" w:sz="4" w:space="0"/>
            </w:tcBorders>
            <w:noWrap w:val="0"/>
            <w:vAlign w:val="center"/>
          </w:tcPr>
          <w:p w14:paraId="51CB65D1">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9415578">
            <w:pPr>
              <w:widowControl/>
              <w:spacing w:line="300" w:lineRule="exact"/>
              <w:jc w:val="center"/>
              <w:rPr>
                <w:rFonts w:ascii="宋体" w:hAnsi="宋体" w:cs="宋体"/>
                <w:b/>
                <w:bCs/>
                <w:color w:val="auto"/>
                <w:sz w:val="21"/>
                <w:szCs w:val="21"/>
                <w:highlight w:val="none"/>
              </w:rPr>
            </w:pPr>
          </w:p>
        </w:tc>
      </w:tr>
      <w:tr w14:paraId="76F0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2A36BC33">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30476992">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p>
        </w:tc>
        <w:tc>
          <w:tcPr>
            <w:tcW w:w="5061" w:type="dxa"/>
            <w:noWrap w:val="0"/>
            <w:vAlign w:val="center"/>
          </w:tcPr>
          <w:p w14:paraId="4283C9C3">
            <w:pPr>
              <w:widowControl/>
              <w:rPr>
                <w:rFonts w:ascii="宋体" w:hAnsi="宋体" w:cs="宋体"/>
                <w:color w:val="auto"/>
                <w:sz w:val="21"/>
                <w:szCs w:val="21"/>
                <w:highlight w:val="none"/>
              </w:rPr>
            </w:pPr>
            <w:r>
              <w:rPr>
                <w:rFonts w:hint="eastAsia" w:ascii="宋体" w:hAnsi="宋体" w:cs="宋体"/>
                <w:color w:val="auto"/>
                <w:sz w:val="21"/>
                <w:szCs w:val="21"/>
                <w:highlight w:val="none"/>
              </w:rPr>
              <w:t>拟为本项目配置人员情况表</w:t>
            </w:r>
          </w:p>
        </w:tc>
        <w:tc>
          <w:tcPr>
            <w:tcW w:w="1034" w:type="dxa"/>
            <w:tcBorders>
              <w:right w:val="single" w:color="auto" w:sz="4" w:space="0"/>
            </w:tcBorders>
            <w:noWrap w:val="0"/>
            <w:vAlign w:val="center"/>
          </w:tcPr>
          <w:p w14:paraId="3C7E082E">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3B1A36D8">
            <w:pPr>
              <w:widowControl/>
              <w:spacing w:line="300" w:lineRule="exact"/>
              <w:jc w:val="center"/>
              <w:rPr>
                <w:rFonts w:ascii="宋体" w:hAnsi="宋体" w:cs="宋体"/>
                <w:b/>
                <w:bCs/>
                <w:color w:val="auto"/>
                <w:sz w:val="21"/>
                <w:szCs w:val="21"/>
                <w:highlight w:val="none"/>
              </w:rPr>
            </w:pPr>
          </w:p>
        </w:tc>
      </w:tr>
      <w:tr w14:paraId="7EBE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07EBD5D">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3C10D4F2">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p>
        </w:tc>
        <w:tc>
          <w:tcPr>
            <w:tcW w:w="5061" w:type="dxa"/>
            <w:noWrap w:val="0"/>
            <w:vAlign w:val="center"/>
          </w:tcPr>
          <w:p w14:paraId="36DD4588">
            <w:pPr>
              <w:widowControl/>
              <w:rPr>
                <w:rFonts w:ascii="宋体" w:hAnsi="宋体" w:cs="宋体"/>
                <w:color w:val="auto"/>
                <w:sz w:val="21"/>
                <w:szCs w:val="21"/>
                <w:highlight w:val="none"/>
              </w:rPr>
            </w:pPr>
            <w:r>
              <w:rPr>
                <w:rFonts w:hint="eastAsia" w:ascii="宋体" w:hAnsi="宋体" w:cs="宋体"/>
                <w:color w:val="auto"/>
                <w:sz w:val="21"/>
                <w:szCs w:val="21"/>
                <w:highlight w:val="none"/>
              </w:rPr>
              <w:t>同类项目业绩一览表</w:t>
            </w:r>
          </w:p>
        </w:tc>
        <w:tc>
          <w:tcPr>
            <w:tcW w:w="1034" w:type="dxa"/>
            <w:tcBorders>
              <w:right w:val="single" w:color="auto" w:sz="4" w:space="0"/>
            </w:tcBorders>
            <w:noWrap w:val="0"/>
            <w:vAlign w:val="center"/>
          </w:tcPr>
          <w:p w14:paraId="284076B1">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626B4B7">
            <w:pPr>
              <w:widowControl/>
              <w:spacing w:line="300" w:lineRule="exact"/>
              <w:jc w:val="center"/>
              <w:rPr>
                <w:rFonts w:ascii="宋体" w:hAnsi="宋体" w:cs="宋体"/>
                <w:b/>
                <w:bCs/>
                <w:color w:val="auto"/>
                <w:sz w:val="21"/>
                <w:szCs w:val="21"/>
                <w:highlight w:val="none"/>
              </w:rPr>
            </w:pPr>
          </w:p>
        </w:tc>
      </w:tr>
      <w:tr w14:paraId="6CFC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0BD87B61">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EF5C8C1">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w:t>
            </w:r>
          </w:p>
        </w:tc>
        <w:tc>
          <w:tcPr>
            <w:tcW w:w="5061" w:type="dxa"/>
            <w:noWrap w:val="0"/>
            <w:vAlign w:val="center"/>
          </w:tcPr>
          <w:p w14:paraId="02098076">
            <w:pPr>
              <w:widowControl/>
              <w:rPr>
                <w:rFonts w:ascii="宋体" w:hAnsi="宋体" w:cs="宋体"/>
                <w:color w:val="auto"/>
                <w:sz w:val="21"/>
                <w:szCs w:val="21"/>
                <w:highlight w:val="none"/>
              </w:rPr>
            </w:pPr>
            <w:r>
              <w:rPr>
                <w:rFonts w:hint="eastAsia" w:ascii="宋体" w:hAnsi="宋体" w:cs="宋体"/>
                <w:color w:val="auto"/>
                <w:sz w:val="21"/>
                <w:szCs w:val="21"/>
                <w:highlight w:val="none"/>
              </w:rPr>
              <w:t>招标代理服务费承诺书</w:t>
            </w:r>
          </w:p>
        </w:tc>
        <w:tc>
          <w:tcPr>
            <w:tcW w:w="1034" w:type="dxa"/>
            <w:tcBorders>
              <w:right w:val="single" w:color="auto" w:sz="4" w:space="0"/>
            </w:tcBorders>
            <w:noWrap w:val="0"/>
            <w:vAlign w:val="center"/>
          </w:tcPr>
          <w:p w14:paraId="1CDA09B3">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CB4E508">
            <w:pPr>
              <w:widowControl/>
              <w:spacing w:line="300" w:lineRule="exact"/>
              <w:jc w:val="center"/>
              <w:rPr>
                <w:rFonts w:ascii="宋体" w:hAnsi="宋体" w:cs="宋体"/>
                <w:b/>
                <w:bCs/>
                <w:color w:val="auto"/>
                <w:sz w:val="21"/>
                <w:szCs w:val="21"/>
                <w:highlight w:val="none"/>
              </w:rPr>
            </w:pPr>
          </w:p>
        </w:tc>
      </w:tr>
      <w:tr w14:paraId="7D13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68F9C220">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3992663F">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w:t>
            </w:r>
          </w:p>
        </w:tc>
        <w:tc>
          <w:tcPr>
            <w:tcW w:w="5061" w:type="dxa"/>
            <w:noWrap w:val="0"/>
            <w:vAlign w:val="center"/>
          </w:tcPr>
          <w:p w14:paraId="0229CAE8">
            <w:pPr>
              <w:widowControl/>
              <w:rPr>
                <w:rFonts w:ascii="宋体" w:hAnsi="宋体" w:cs="宋体"/>
                <w:color w:val="auto"/>
                <w:sz w:val="21"/>
                <w:szCs w:val="21"/>
                <w:highlight w:val="none"/>
              </w:rPr>
            </w:pPr>
            <w:r>
              <w:rPr>
                <w:rFonts w:hint="eastAsia" w:ascii="宋体" w:hAnsi="宋体" w:cs="宋体"/>
                <w:color w:val="auto"/>
                <w:sz w:val="21"/>
                <w:szCs w:val="21"/>
                <w:highlight w:val="none"/>
              </w:rPr>
              <w:t>投标人认为必要的其他商务资料</w:t>
            </w:r>
          </w:p>
        </w:tc>
        <w:tc>
          <w:tcPr>
            <w:tcW w:w="1034" w:type="dxa"/>
            <w:tcBorders>
              <w:right w:val="single" w:color="auto" w:sz="4" w:space="0"/>
            </w:tcBorders>
            <w:noWrap w:val="0"/>
            <w:vAlign w:val="center"/>
          </w:tcPr>
          <w:p w14:paraId="3C28F113">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EBEEE26">
            <w:pPr>
              <w:widowControl/>
              <w:spacing w:line="300" w:lineRule="exact"/>
              <w:jc w:val="center"/>
              <w:rPr>
                <w:rFonts w:ascii="宋体" w:hAnsi="宋体" w:cs="宋体"/>
                <w:b/>
                <w:bCs/>
                <w:color w:val="auto"/>
                <w:sz w:val="21"/>
                <w:szCs w:val="21"/>
                <w:highlight w:val="none"/>
              </w:rPr>
            </w:pPr>
          </w:p>
        </w:tc>
      </w:tr>
    </w:tbl>
    <w:p w14:paraId="252E5FD7">
      <w:pPr>
        <w:rPr>
          <w:color w:val="auto"/>
          <w:highlight w:val="none"/>
        </w:rPr>
      </w:pPr>
      <w:bookmarkStart w:id="5" w:name="_Toc5630868"/>
    </w:p>
    <w:p w14:paraId="5DEAE5D6">
      <w:pPr>
        <w:pStyle w:val="7"/>
        <w:rPr>
          <w:color w:val="auto"/>
          <w:highlight w:val="none"/>
        </w:rPr>
      </w:pPr>
    </w:p>
    <w:p w14:paraId="6F31AB89">
      <w:pPr>
        <w:pStyle w:val="4"/>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68FFEC02">
      <w:pPr>
        <w:pStyle w:val="4"/>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7B644605">
      <w:pPr>
        <w:pStyle w:val="4"/>
        <w:keepNext w:val="0"/>
        <w:keepLines w:val="0"/>
        <w:widowControl/>
        <w:spacing w:before="188" w:after="188" w:line="400" w:lineRule="exact"/>
        <w:jc w:val="center"/>
        <w:rPr>
          <w:color w:val="auto"/>
          <w:highlight w:val="none"/>
        </w:rPr>
      </w:pPr>
      <w:r>
        <w:rPr>
          <w:rFonts w:hint="eastAsia" w:ascii="宋体" w:hAnsi="宋体" w:eastAsia="宋体" w:cs="Times New Roman"/>
          <w:bCs/>
          <w:color w:val="auto"/>
          <w:kern w:val="2"/>
          <w:highlight w:val="none"/>
        </w:rPr>
        <w:t>第二章 索引</w:t>
      </w:r>
      <w:bookmarkEnd w:id="5"/>
    </w:p>
    <w:p w14:paraId="24901A1A">
      <w:pPr>
        <w:pStyle w:val="4"/>
        <w:keepNext w:val="0"/>
        <w:keepLines w:val="0"/>
        <w:widowControl/>
        <w:numPr>
          <w:ilvl w:val="1"/>
          <w:numId w:val="1"/>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6" w:name="_Toc5630869"/>
      <w:r>
        <w:rPr>
          <w:rFonts w:ascii="宋体" w:hAnsi="宋体" w:eastAsia="宋体"/>
          <w:color w:val="auto"/>
          <w:sz w:val="21"/>
          <w:szCs w:val="21"/>
          <w:highlight w:val="none"/>
        </w:rPr>
        <w:t>资格</w:t>
      </w:r>
      <w:r>
        <w:rPr>
          <w:rFonts w:hint="eastAsia" w:ascii="宋体" w:hAnsi="宋体" w:eastAsia="宋体"/>
          <w:color w:val="auto"/>
          <w:sz w:val="21"/>
          <w:szCs w:val="21"/>
          <w:highlight w:val="none"/>
        </w:rPr>
        <w:t>审查</w:t>
      </w:r>
      <w:r>
        <w:rPr>
          <w:rFonts w:ascii="宋体" w:hAnsi="宋体" w:eastAsia="宋体"/>
          <w:color w:val="auto"/>
          <w:sz w:val="21"/>
          <w:szCs w:val="21"/>
          <w:highlight w:val="none"/>
        </w:rPr>
        <w:t>自查表</w:t>
      </w:r>
      <w:bookmarkEnd w:id="6"/>
    </w:p>
    <w:tbl>
      <w:tblPr>
        <w:tblStyle w:val="1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552F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0B3CA5D2">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noWrap w:val="0"/>
            <w:vAlign w:val="center"/>
          </w:tcPr>
          <w:p w14:paraId="086872E1">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noWrap w:val="0"/>
            <w:vAlign w:val="center"/>
          </w:tcPr>
          <w:p w14:paraId="4006976E">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noWrap w:val="0"/>
            <w:vAlign w:val="center"/>
          </w:tcPr>
          <w:p w14:paraId="304C20FE">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14:paraId="671E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457F01E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388" w:type="dxa"/>
            <w:noWrap w:val="0"/>
            <w:vAlign w:val="center"/>
          </w:tcPr>
          <w:p w14:paraId="7944117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投标人的资格要求</w:t>
            </w:r>
          </w:p>
        </w:tc>
        <w:tc>
          <w:tcPr>
            <w:tcW w:w="3495" w:type="dxa"/>
            <w:noWrap w:val="0"/>
            <w:vAlign w:val="center"/>
          </w:tcPr>
          <w:p w14:paraId="328C5A2C">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lang w:val="zh-CN"/>
              </w:rPr>
              <w:t>按招标公告中所列投标人资格</w:t>
            </w:r>
          </w:p>
        </w:tc>
        <w:tc>
          <w:tcPr>
            <w:tcW w:w="1957" w:type="dxa"/>
            <w:noWrap w:val="0"/>
            <w:vAlign w:val="center"/>
          </w:tcPr>
          <w:p w14:paraId="03ED075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4617FDD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C1B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2FF6FFA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noWrap w:val="0"/>
            <w:vAlign w:val="center"/>
          </w:tcPr>
          <w:p w14:paraId="44A3C23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noWrap w:val="0"/>
            <w:vAlign w:val="center"/>
          </w:tcPr>
          <w:p w14:paraId="56CE90EF">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noWrap w:val="0"/>
            <w:vAlign w:val="center"/>
          </w:tcPr>
          <w:p w14:paraId="3FF37FB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6EF3C61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279B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0A6B8867">
            <w:pPr>
              <w:spacing w:line="320" w:lineRule="atLeast"/>
              <w:jc w:val="center"/>
              <w:rPr>
                <w:rFonts w:ascii="宋体" w:hAnsi="宋体" w:cs="宋体"/>
                <w:color w:val="auto"/>
                <w:sz w:val="21"/>
                <w:szCs w:val="21"/>
                <w:highlight w:val="none"/>
              </w:rPr>
            </w:pPr>
          </w:p>
        </w:tc>
        <w:tc>
          <w:tcPr>
            <w:tcW w:w="1388" w:type="dxa"/>
            <w:noWrap w:val="0"/>
            <w:vAlign w:val="center"/>
          </w:tcPr>
          <w:p w14:paraId="06983EB1">
            <w:pPr>
              <w:spacing w:line="32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投标报价</w:t>
            </w:r>
          </w:p>
        </w:tc>
        <w:tc>
          <w:tcPr>
            <w:tcW w:w="3495" w:type="dxa"/>
            <w:noWrap w:val="0"/>
            <w:vAlign w:val="center"/>
          </w:tcPr>
          <w:p w14:paraId="2BF33478">
            <w:pPr>
              <w:spacing w:line="320" w:lineRule="atLeast"/>
              <w:ind w:left="142" w:leftChars="59" w:right="142" w:rightChars="5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没有超出最高限价</w:t>
            </w:r>
          </w:p>
        </w:tc>
        <w:tc>
          <w:tcPr>
            <w:tcW w:w="1957" w:type="dxa"/>
            <w:noWrap w:val="0"/>
            <w:vAlign w:val="center"/>
          </w:tcPr>
          <w:p w14:paraId="3CAB4FF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4447C99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07BA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3E9C14B1">
            <w:pPr>
              <w:spacing w:line="320" w:lineRule="atLeast"/>
              <w:jc w:val="center"/>
              <w:rPr>
                <w:rFonts w:ascii="宋体" w:hAnsi="宋体" w:cs="宋体"/>
                <w:color w:val="auto"/>
                <w:sz w:val="21"/>
                <w:szCs w:val="21"/>
                <w:highlight w:val="none"/>
              </w:rPr>
            </w:pPr>
          </w:p>
        </w:tc>
        <w:tc>
          <w:tcPr>
            <w:tcW w:w="1388" w:type="dxa"/>
            <w:noWrap w:val="0"/>
            <w:vAlign w:val="center"/>
          </w:tcPr>
          <w:p w14:paraId="439FE0F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noWrap w:val="0"/>
            <w:vAlign w:val="center"/>
          </w:tcPr>
          <w:p w14:paraId="265581ED">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noWrap w:val="0"/>
            <w:vAlign w:val="center"/>
          </w:tcPr>
          <w:p w14:paraId="6978F28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2293B81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2EEE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476E6065">
            <w:pPr>
              <w:spacing w:line="320" w:lineRule="atLeast"/>
              <w:jc w:val="center"/>
              <w:rPr>
                <w:rFonts w:ascii="宋体" w:hAnsi="宋体" w:cs="宋体"/>
                <w:color w:val="auto"/>
                <w:sz w:val="21"/>
                <w:szCs w:val="21"/>
                <w:highlight w:val="none"/>
              </w:rPr>
            </w:pPr>
          </w:p>
        </w:tc>
        <w:tc>
          <w:tcPr>
            <w:tcW w:w="1388" w:type="dxa"/>
            <w:noWrap w:val="0"/>
            <w:vAlign w:val="center"/>
          </w:tcPr>
          <w:p w14:paraId="5AA5347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noWrap w:val="0"/>
            <w:vAlign w:val="center"/>
          </w:tcPr>
          <w:p w14:paraId="152914E9">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noWrap w:val="0"/>
            <w:vAlign w:val="center"/>
          </w:tcPr>
          <w:p w14:paraId="0BE88484">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6D1327C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6887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2DB48E77">
            <w:pPr>
              <w:spacing w:line="320" w:lineRule="atLeast"/>
              <w:jc w:val="center"/>
              <w:rPr>
                <w:rFonts w:ascii="宋体" w:hAnsi="宋体" w:cs="宋体"/>
                <w:color w:val="auto"/>
                <w:sz w:val="21"/>
                <w:szCs w:val="21"/>
                <w:highlight w:val="none"/>
              </w:rPr>
            </w:pPr>
          </w:p>
        </w:tc>
        <w:tc>
          <w:tcPr>
            <w:tcW w:w="1388" w:type="dxa"/>
            <w:vMerge w:val="restart"/>
            <w:noWrap w:val="0"/>
            <w:vAlign w:val="center"/>
          </w:tcPr>
          <w:p w14:paraId="7EC80BE6">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noWrap w:val="0"/>
            <w:vAlign w:val="center"/>
          </w:tcPr>
          <w:p w14:paraId="0ACEF0DD">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noWrap w:val="0"/>
            <w:vAlign w:val="center"/>
          </w:tcPr>
          <w:p w14:paraId="130DB04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09680FA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1A2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03106251">
            <w:pPr>
              <w:spacing w:line="320" w:lineRule="atLeast"/>
              <w:jc w:val="center"/>
              <w:rPr>
                <w:rFonts w:ascii="宋体" w:hAnsi="宋体" w:cs="宋体"/>
                <w:color w:val="auto"/>
                <w:sz w:val="21"/>
                <w:szCs w:val="21"/>
                <w:highlight w:val="none"/>
              </w:rPr>
            </w:pPr>
          </w:p>
        </w:tc>
        <w:tc>
          <w:tcPr>
            <w:tcW w:w="1388" w:type="dxa"/>
            <w:vMerge w:val="continue"/>
            <w:noWrap w:val="0"/>
            <w:vAlign w:val="center"/>
          </w:tcPr>
          <w:p w14:paraId="5AD6AEAB">
            <w:pPr>
              <w:spacing w:line="320" w:lineRule="atLeast"/>
              <w:jc w:val="center"/>
              <w:rPr>
                <w:rFonts w:ascii="宋体" w:hAnsi="宋体" w:cs="宋体"/>
                <w:color w:val="auto"/>
                <w:sz w:val="21"/>
                <w:szCs w:val="21"/>
                <w:highlight w:val="none"/>
              </w:rPr>
            </w:pPr>
          </w:p>
        </w:tc>
        <w:tc>
          <w:tcPr>
            <w:tcW w:w="3495" w:type="dxa"/>
            <w:noWrap w:val="0"/>
            <w:vAlign w:val="center"/>
          </w:tcPr>
          <w:p w14:paraId="5B655ED1">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按有关法律、法规、规章或招标文件不属于投标无效的</w:t>
            </w:r>
          </w:p>
        </w:tc>
        <w:tc>
          <w:tcPr>
            <w:tcW w:w="1957" w:type="dxa"/>
            <w:noWrap w:val="0"/>
            <w:vAlign w:val="center"/>
          </w:tcPr>
          <w:p w14:paraId="5480E4E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21061AE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14:paraId="7A00DF92">
      <w:pPr>
        <w:pStyle w:val="6"/>
        <w:spacing w:line="360" w:lineRule="auto"/>
        <w:rPr>
          <w:color w:val="auto"/>
          <w:sz w:val="21"/>
          <w:szCs w:val="21"/>
          <w:highlight w:val="none"/>
        </w:rPr>
      </w:pPr>
    </w:p>
    <w:p w14:paraId="3AE28FC0">
      <w:pPr>
        <w:pStyle w:val="6"/>
        <w:spacing w:line="360" w:lineRule="auto"/>
        <w:rPr>
          <w:color w:val="auto"/>
          <w:sz w:val="21"/>
          <w:szCs w:val="21"/>
          <w:highlight w:val="none"/>
        </w:rPr>
      </w:pPr>
      <w:r>
        <w:rPr>
          <w:color w:val="auto"/>
          <w:sz w:val="21"/>
          <w:szCs w:val="21"/>
          <w:highlight w:val="none"/>
        </w:rPr>
        <w:t>注：以上材料将作为投标人资格审核的重要内容之一，投标人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57C5D6B2">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73786010">
      <w:pPr>
        <w:tabs>
          <w:tab w:val="left" w:pos="2268"/>
        </w:tabs>
        <w:spacing w:line="420" w:lineRule="exact"/>
        <w:jc w:val="left"/>
        <w:rPr>
          <w:rFonts w:ascii="宋体" w:hAnsi="宋体"/>
          <w:color w:val="auto"/>
          <w:sz w:val="21"/>
          <w:szCs w:val="21"/>
          <w:highlight w:val="none"/>
        </w:rPr>
      </w:pPr>
    </w:p>
    <w:p w14:paraId="2F82C407">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239E3AF0">
      <w:pPr>
        <w:tabs>
          <w:tab w:val="left" w:pos="2268"/>
        </w:tabs>
        <w:spacing w:line="420" w:lineRule="exact"/>
        <w:jc w:val="left"/>
        <w:rPr>
          <w:rFonts w:ascii="宋体" w:hAnsi="宋体"/>
          <w:color w:val="auto"/>
          <w:sz w:val="21"/>
          <w:szCs w:val="21"/>
          <w:highlight w:val="none"/>
        </w:rPr>
      </w:pPr>
    </w:p>
    <w:p w14:paraId="5646B939">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4B0D5D">
      <w:pPr>
        <w:spacing w:line="360" w:lineRule="auto"/>
        <w:ind w:firstLine="420"/>
        <w:rPr>
          <w:color w:val="auto"/>
          <w:sz w:val="21"/>
          <w:szCs w:val="21"/>
          <w:highlight w:val="none"/>
        </w:rPr>
      </w:pPr>
    </w:p>
    <w:p w14:paraId="2F8CA10E">
      <w:pPr>
        <w:pStyle w:val="4"/>
        <w:keepNext w:val="0"/>
        <w:keepLines w:val="0"/>
        <w:widowControl/>
        <w:numPr>
          <w:ilvl w:val="1"/>
          <w:numId w:val="1"/>
        </w:numPr>
        <w:spacing w:before="188" w:after="188" w:line="400" w:lineRule="exact"/>
        <w:jc w:val="center"/>
        <w:rPr>
          <w:rFonts w:ascii="宋体" w:hAnsi="宋体"/>
          <w:b w:val="0"/>
          <w:bCs/>
          <w:color w:val="auto"/>
          <w:sz w:val="21"/>
          <w:szCs w:val="21"/>
          <w:highlight w:val="none"/>
        </w:rPr>
      </w:pPr>
      <w:r>
        <w:rPr>
          <w:color w:val="auto"/>
          <w:sz w:val="21"/>
          <w:szCs w:val="21"/>
          <w:highlight w:val="none"/>
        </w:rPr>
        <w:br w:type="page"/>
      </w:r>
      <w:r>
        <w:rPr>
          <w:rFonts w:hint="eastAsia"/>
          <w:color w:val="auto"/>
          <w:sz w:val="21"/>
          <w:szCs w:val="21"/>
          <w:highlight w:val="none"/>
        </w:rPr>
        <w:t xml:space="preserve">  </w:t>
      </w:r>
      <w:bookmarkStart w:id="7" w:name="_Toc5630871"/>
      <w:r>
        <w:rPr>
          <w:color w:val="auto"/>
          <w:sz w:val="21"/>
          <w:szCs w:val="21"/>
          <w:highlight w:val="none"/>
        </w:rPr>
        <w:t>评审</w:t>
      </w:r>
      <w:r>
        <w:rPr>
          <w:rFonts w:hint="eastAsia"/>
          <w:color w:val="auto"/>
          <w:sz w:val="21"/>
          <w:szCs w:val="21"/>
          <w:highlight w:val="none"/>
        </w:rPr>
        <w:t>要素</w:t>
      </w:r>
      <w:r>
        <w:rPr>
          <w:color w:val="auto"/>
          <w:sz w:val="21"/>
          <w:szCs w:val="21"/>
          <w:highlight w:val="none"/>
        </w:rPr>
        <w:t>投标资料表</w:t>
      </w:r>
      <w:bookmarkEnd w:id="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731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15CBBD84">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bookmarkStart w:id="8" w:name="_Toc424115983"/>
            <w:bookmarkStart w:id="9" w:name="_Toc368513821"/>
            <w:r>
              <w:rPr>
                <w:rFonts w:ascii="宋体" w:hAnsi="宋体"/>
                <w:b/>
                <w:bCs/>
                <w:snapToGrid/>
                <w:color w:val="auto"/>
                <w:spacing w:val="0"/>
                <w:kern w:val="2"/>
                <w:sz w:val="21"/>
                <w:szCs w:val="21"/>
                <w:highlight w:val="none"/>
              </w:rPr>
              <w:t>商务评审分项</w:t>
            </w:r>
          </w:p>
        </w:tc>
        <w:tc>
          <w:tcPr>
            <w:tcW w:w="5580" w:type="dxa"/>
            <w:noWrap w:val="0"/>
            <w:vAlign w:val="center"/>
          </w:tcPr>
          <w:p w14:paraId="370A4D32">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商务评审细则</w:t>
            </w:r>
          </w:p>
        </w:tc>
        <w:tc>
          <w:tcPr>
            <w:tcW w:w="2160" w:type="dxa"/>
            <w:noWrap w:val="0"/>
            <w:vAlign w:val="center"/>
          </w:tcPr>
          <w:p w14:paraId="427A30A8">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0AA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DCB1E16">
            <w:pPr>
              <w:pStyle w:val="16"/>
              <w:spacing w:before="0" w:after="0" w:line="360" w:lineRule="auto"/>
              <w:rPr>
                <w:rFonts w:ascii="宋体" w:hAnsi="宋体"/>
                <w:color w:val="auto"/>
                <w:sz w:val="21"/>
                <w:szCs w:val="21"/>
                <w:highlight w:val="none"/>
              </w:rPr>
            </w:pPr>
          </w:p>
        </w:tc>
        <w:tc>
          <w:tcPr>
            <w:tcW w:w="5580" w:type="dxa"/>
            <w:noWrap w:val="0"/>
            <w:vAlign w:val="center"/>
          </w:tcPr>
          <w:p w14:paraId="15243D32">
            <w:pPr>
              <w:pStyle w:val="11"/>
              <w:spacing w:line="360" w:lineRule="auto"/>
              <w:ind w:left="12" w:leftChars="5"/>
              <w:rPr>
                <w:rFonts w:ascii="宋体" w:hAnsi="宋体"/>
                <w:bCs/>
                <w:iCs/>
                <w:color w:val="auto"/>
                <w:szCs w:val="21"/>
                <w:highlight w:val="none"/>
              </w:rPr>
            </w:pPr>
          </w:p>
        </w:tc>
        <w:tc>
          <w:tcPr>
            <w:tcW w:w="2160" w:type="dxa"/>
            <w:noWrap w:val="0"/>
            <w:vAlign w:val="center"/>
          </w:tcPr>
          <w:p w14:paraId="1977C438">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7DE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0418B0A">
            <w:pPr>
              <w:spacing w:line="360" w:lineRule="auto"/>
              <w:rPr>
                <w:rFonts w:ascii="宋体" w:hAnsi="宋体"/>
                <w:color w:val="auto"/>
                <w:sz w:val="21"/>
                <w:szCs w:val="21"/>
                <w:highlight w:val="none"/>
              </w:rPr>
            </w:pPr>
          </w:p>
        </w:tc>
        <w:tc>
          <w:tcPr>
            <w:tcW w:w="5580" w:type="dxa"/>
            <w:noWrap w:val="0"/>
            <w:vAlign w:val="center"/>
          </w:tcPr>
          <w:p w14:paraId="38F395C2">
            <w:pPr>
              <w:pStyle w:val="11"/>
              <w:spacing w:line="360" w:lineRule="auto"/>
              <w:ind w:left="12" w:leftChars="5"/>
              <w:rPr>
                <w:rFonts w:ascii="宋体" w:hAnsi="宋体"/>
                <w:color w:val="auto"/>
                <w:szCs w:val="21"/>
                <w:highlight w:val="none"/>
              </w:rPr>
            </w:pPr>
          </w:p>
        </w:tc>
        <w:tc>
          <w:tcPr>
            <w:tcW w:w="2160" w:type="dxa"/>
            <w:noWrap w:val="0"/>
            <w:vAlign w:val="center"/>
          </w:tcPr>
          <w:p w14:paraId="58889384">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497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F141BC3">
            <w:pPr>
              <w:spacing w:line="360" w:lineRule="auto"/>
              <w:rPr>
                <w:rFonts w:ascii="宋体" w:hAnsi="宋体"/>
                <w:color w:val="auto"/>
                <w:sz w:val="21"/>
                <w:szCs w:val="21"/>
                <w:highlight w:val="none"/>
              </w:rPr>
            </w:pPr>
          </w:p>
        </w:tc>
        <w:tc>
          <w:tcPr>
            <w:tcW w:w="5580" w:type="dxa"/>
            <w:noWrap w:val="0"/>
            <w:vAlign w:val="center"/>
          </w:tcPr>
          <w:p w14:paraId="5CB0F80E">
            <w:pPr>
              <w:pStyle w:val="11"/>
              <w:spacing w:line="360" w:lineRule="auto"/>
              <w:ind w:left="12" w:leftChars="5"/>
              <w:rPr>
                <w:rFonts w:ascii="宋体" w:hAnsi="宋体"/>
                <w:bCs/>
                <w:iCs/>
                <w:color w:val="auto"/>
                <w:szCs w:val="21"/>
                <w:highlight w:val="none"/>
              </w:rPr>
            </w:pPr>
          </w:p>
        </w:tc>
        <w:tc>
          <w:tcPr>
            <w:tcW w:w="2160" w:type="dxa"/>
            <w:noWrap w:val="0"/>
            <w:vAlign w:val="center"/>
          </w:tcPr>
          <w:p w14:paraId="6EACB8D6">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AEC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EA72852">
            <w:pPr>
              <w:spacing w:line="360" w:lineRule="auto"/>
              <w:rPr>
                <w:rFonts w:ascii="宋体" w:hAnsi="宋体"/>
                <w:color w:val="auto"/>
                <w:sz w:val="21"/>
                <w:szCs w:val="21"/>
                <w:highlight w:val="none"/>
              </w:rPr>
            </w:pPr>
          </w:p>
        </w:tc>
        <w:tc>
          <w:tcPr>
            <w:tcW w:w="5580" w:type="dxa"/>
            <w:noWrap w:val="0"/>
            <w:vAlign w:val="center"/>
          </w:tcPr>
          <w:p w14:paraId="16BE15BB">
            <w:pPr>
              <w:pStyle w:val="11"/>
              <w:spacing w:line="360" w:lineRule="auto"/>
              <w:ind w:left="12" w:leftChars="5"/>
              <w:rPr>
                <w:rFonts w:ascii="宋体" w:hAnsi="宋体"/>
                <w:color w:val="auto"/>
                <w:szCs w:val="21"/>
                <w:highlight w:val="none"/>
              </w:rPr>
            </w:pPr>
          </w:p>
        </w:tc>
        <w:tc>
          <w:tcPr>
            <w:tcW w:w="2160" w:type="dxa"/>
            <w:noWrap w:val="0"/>
            <w:vAlign w:val="center"/>
          </w:tcPr>
          <w:p w14:paraId="3A72962E">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94C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5367997">
            <w:pPr>
              <w:spacing w:line="360" w:lineRule="auto"/>
              <w:rPr>
                <w:rFonts w:ascii="宋体" w:hAnsi="宋体"/>
                <w:color w:val="auto"/>
                <w:sz w:val="21"/>
                <w:szCs w:val="21"/>
                <w:highlight w:val="none"/>
              </w:rPr>
            </w:pPr>
          </w:p>
        </w:tc>
        <w:tc>
          <w:tcPr>
            <w:tcW w:w="5580" w:type="dxa"/>
            <w:noWrap w:val="0"/>
            <w:vAlign w:val="center"/>
          </w:tcPr>
          <w:p w14:paraId="1981781A">
            <w:pPr>
              <w:pStyle w:val="11"/>
              <w:spacing w:line="360" w:lineRule="auto"/>
              <w:ind w:left="12" w:leftChars="5"/>
              <w:rPr>
                <w:rFonts w:ascii="宋体" w:hAnsi="宋体"/>
                <w:color w:val="auto"/>
                <w:szCs w:val="21"/>
                <w:highlight w:val="none"/>
              </w:rPr>
            </w:pPr>
          </w:p>
        </w:tc>
        <w:tc>
          <w:tcPr>
            <w:tcW w:w="2160" w:type="dxa"/>
            <w:noWrap w:val="0"/>
            <w:vAlign w:val="center"/>
          </w:tcPr>
          <w:p w14:paraId="52206908">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3E9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7AA0699">
            <w:pPr>
              <w:spacing w:line="360" w:lineRule="auto"/>
              <w:rPr>
                <w:rFonts w:ascii="宋体" w:hAnsi="宋体"/>
                <w:color w:val="auto"/>
                <w:sz w:val="21"/>
                <w:szCs w:val="21"/>
                <w:highlight w:val="none"/>
              </w:rPr>
            </w:pPr>
          </w:p>
        </w:tc>
        <w:tc>
          <w:tcPr>
            <w:tcW w:w="5580" w:type="dxa"/>
            <w:noWrap w:val="0"/>
            <w:vAlign w:val="center"/>
          </w:tcPr>
          <w:p w14:paraId="42365575">
            <w:pPr>
              <w:pStyle w:val="11"/>
              <w:spacing w:line="360" w:lineRule="auto"/>
              <w:ind w:left="12" w:leftChars="5"/>
              <w:rPr>
                <w:rFonts w:ascii="宋体" w:hAnsi="宋体"/>
                <w:color w:val="auto"/>
                <w:szCs w:val="21"/>
                <w:highlight w:val="none"/>
              </w:rPr>
            </w:pPr>
          </w:p>
        </w:tc>
        <w:tc>
          <w:tcPr>
            <w:tcW w:w="2160" w:type="dxa"/>
            <w:noWrap w:val="0"/>
            <w:vAlign w:val="center"/>
          </w:tcPr>
          <w:p w14:paraId="005DB1F8">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BF5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511ED55">
            <w:pPr>
              <w:spacing w:line="360" w:lineRule="auto"/>
              <w:rPr>
                <w:rFonts w:ascii="宋体" w:hAnsi="宋体"/>
                <w:color w:val="auto"/>
                <w:sz w:val="21"/>
                <w:szCs w:val="21"/>
                <w:highlight w:val="none"/>
              </w:rPr>
            </w:pPr>
            <w:r>
              <w:rPr>
                <w:rFonts w:hint="eastAsia" w:ascii="宋体" w:hAnsi="宋体"/>
                <w:color w:val="auto"/>
                <w:sz w:val="21"/>
                <w:szCs w:val="21"/>
                <w:highlight w:val="none"/>
              </w:rPr>
              <w:t>……</w:t>
            </w:r>
          </w:p>
        </w:tc>
        <w:tc>
          <w:tcPr>
            <w:tcW w:w="5580" w:type="dxa"/>
            <w:noWrap w:val="0"/>
            <w:vAlign w:val="center"/>
          </w:tcPr>
          <w:p w14:paraId="56FA34D4">
            <w:pPr>
              <w:pStyle w:val="11"/>
              <w:spacing w:line="360" w:lineRule="auto"/>
              <w:ind w:left="12" w:leftChars="5"/>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14:paraId="7929F0C2">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F32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62363F2">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技术评审分项</w:t>
            </w:r>
          </w:p>
        </w:tc>
        <w:tc>
          <w:tcPr>
            <w:tcW w:w="5580" w:type="dxa"/>
            <w:noWrap w:val="0"/>
            <w:vAlign w:val="center"/>
          </w:tcPr>
          <w:p w14:paraId="2F1CF351">
            <w:pPr>
              <w:pStyle w:val="15"/>
              <w:keepNext w:val="0"/>
              <w:adjustRightInd/>
              <w:spacing w:before="0" w:after="0" w:line="360" w:lineRule="auto"/>
              <w:ind w:left="12" w:leftChars="5"/>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技术</w:t>
            </w:r>
            <w:r>
              <w:rPr>
                <w:rFonts w:ascii="宋体" w:hAnsi="宋体"/>
                <w:b/>
                <w:bCs/>
                <w:snapToGrid/>
                <w:color w:val="auto"/>
                <w:spacing w:val="0"/>
                <w:kern w:val="2"/>
                <w:sz w:val="21"/>
                <w:szCs w:val="21"/>
                <w:highlight w:val="none"/>
              </w:rPr>
              <w:t>评审细则</w:t>
            </w:r>
          </w:p>
        </w:tc>
        <w:tc>
          <w:tcPr>
            <w:tcW w:w="2160" w:type="dxa"/>
            <w:noWrap w:val="0"/>
            <w:vAlign w:val="center"/>
          </w:tcPr>
          <w:p w14:paraId="023EEFB1">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1E4E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A459B65">
            <w:pPr>
              <w:spacing w:line="360" w:lineRule="auto"/>
              <w:rPr>
                <w:rFonts w:ascii="宋体" w:hAnsi="宋体"/>
                <w:color w:val="auto"/>
                <w:sz w:val="21"/>
                <w:szCs w:val="21"/>
                <w:highlight w:val="none"/>
              </w:rPr>
            </w:pPr>
          </w:p>
        </w:tc>
        <w:tc>
          <w:tcPr>
            <w:tcW w:w="5580" w:type="dxa"/>
            <w:noWrap w:val="0"/>
            <w:vAlign w:val="center"/>
          </w:tcPr>
          <w:p w14:paraId="477A0E5E">
            <w:pPr>
              <w:pStyle w:val="11"/>
              <w:spacing w:line="360" w:lineRule="auto"/>
              <w:ind w:left="12" w:leftChars="5"/>
              <w:rPr>
                <w:rFonts w:ascii="宋体" w:hAnsi="宋体"/>
                <w:color w:val="auto"/>
                <w:szCs w:val="21"/>
                <w:highlight w:val="none"/>
              </w:rPr>
            </w:pPr>
          </w:p>
        </w:tc>
        <w:tc>
          <w:tcPr>
            <w:tcW w:w="2160" w:type="dxa"/>
            <w:noWrap w:val="0"/>
            <w:vAlign w:val="center"/>
          </w:tcPr>
          <w:p w14:paraId="10D92C85">
            <w:pPr>
              <w:pStyle w:val="11"/>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r w14:paraId="33A6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8B21641">
            <w:pPr>
              <w:spacing w:line="360" w:lineRule="auto"/>
              <w:rPr>
                <w:rFonts w:ascii="宋体" w:hAnsi="宋体"/>
                <w:color w:val="auto"/>
                <w:sz w:val="21"/>
                <w:szCs w:val="21"/>
                <w:highlight w:val="none"/>
              </w:rPr>
            </w:pPr>
          </w:p>
        </w:tc>
        <w:tc>
          <w:tcPr>
            <w:tcW w:w="5580" w:type="dxa"/>
            <w:noWrap w:val="0"/>
            <w:vAlign w:val="center"/>
          </w:tcPr>
          <w:p w14:paraId="166850FD">
            <w:pPr>
              <w:spacing w:line="360" w:lineRule="auto"/>
              <w:ind w:left="12" w:leftChars="5"/>
              <w:rPr>
                <w:rFonts w:ascii="宋体" w:hAnsi="宋体"/>
                <w:color w:val="auto"/>
                <w:sz w:val="21"/>
                <w:szCs w:val="21"/>
                <w:highlight w:val="none"/>
              </w:rPr>
            </w:pPr>
          </w:p>
        </w:tc>
        <w:tc>
          <w:tcPr>
            <w:tcW w:w="2160" w:type="dxa"/>
            <w:noWrap w:val="0"/>
            <w:vAlign w:val="center"/>
          </w:tcPr>
          <w:p w14:paraId="3DAAD636">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36CF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C2F8574">
            <w:pPr>
              <w:pStyle w:val="11"/>
              <w:spacing w:line="360" w:lineRule="auto"/>
              <w:jc w:val="left"/>
              <w:rPr>
                <w:rFonts w:ascii="宋体" w:hAnsi="宋体"/>
                <w:color w:val="auto"/>
                <w:szCs w:val="21"/>
                <w:highlight w:val="none"/>
              </w:rPr>
            </w:pPr>
          </w:p>
        </w:tc>
        <w:tc>
          <w:tcPr>
            <w:tcW w:w="5580" w:type="dxa"/>
            <w:noWrap w:val="0"/>
            <w:vAlign w:val="center"/>
          </w:tcPr>
          <w:p w14:paraId="6EAE9837">
            <w:pPr>
              <w:spacing w:line="360" w:lineRule="auto"/>
              <w:ind w:left="12" w:leftChars="5"/>
              <w:rPr>
                <w:rFonts w:ascii="宋体" w:hAnsi="宋体"/>
                <w:color w:val="auto"/>
                <w:sz w:val="21"/>
                <w:szCs w:val="21"/>
                <w:highlight w:val="none"/>
              </w:rPr>
            </w:pPr>
          </w:p>
        </w:tc>
        <w:tc>
          <w:tcPr>
            <w:tcW w:w="2160" w:type="dxa"/>
            <w:noWrap w:val="0"/>
            <w:vAlign w:val="center"/>
          </w:tcPr>
          <w:p w14:paraId="1FDFAC75">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6652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4A79B9F">
            <w:pPr>
              <w:spacing w:line="360" w:lineRule="auto"/>
              <w:jc w:val="left"/>
              <w:rPr>
                <w:rFonts w:ascii="宋体" w:hAnsi="宋体"/>
                <w:color w:val="auto"/>
                <w:sz w:val="21"/>
                <w:szCs w:val="21"/>
                <w:highlight w:val="none"/>
              </w:rPr>
            </w:pPr>
          </w:p>
        </w:tc>
        <w:tc>
          <w:tcPr>
            <w:tcW w:w="5580" w:type="dxa"/>
            <w:noWrap w:val="0"/>
            <w:vAlign w:val="center"/>
          </w:tcPr>
          <w:p w14:paraId="6A531756">
            <w:pPr>
              <w:spacing w:line="360" w:lineRule="auto"/>
              <w:ind w:left="12" w:leftChars="5"/>
              <w:rPr>
                <w:rFonts w:ascii="宋体" w:hAnsi="宋体"/>
                <w:color w:val="auto"/>
                <w:sz w:val="21"/>
                <w:szCs w:val="21"/>
                <w:highlight w:val="none"/>
              </w:rPr>
            </w:pPr>
          </w:p>
        </w:tc>
        <w:tc>
          <w:tcPr>
            <w:tcW w:w="2160" w:type="dxa"/>
            <w:noWrap w:val="0"/>
            <w:vAlign w:val="center"/>
          </w:tcPr>
          <w:p w14:paraId="03A6AD93">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1D9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6C306E7">
            <w:pPr>
              <w:spacing w:line="360" w:lineRule="auto"/>
              <w:jc w:val="left"/>
              <w:rPr>
                <w:rFonts w:ascii="宋体" w:hAnsi="宋体"/>
                <w:color w:val="auto"/>
                <w:sz w:val="21"/>
                <w:szCs w:val="21"/>
                <w:highlight w:val="none"/>
              </w:rPr>
            </w:pPr>
          </w:p>
        </w:tc>
        <w:tc>
          <w:tcPr>
            <w:tcW w:w="5580" w:type="dxa"/>
            <w:noWrap w:val="0"/>
            <w:vAlign w:val="center"/>
          </w:tcPr>
          <w:p w14:paraId="7B406C67">
            <w:pPr>
              <w:spacing w:line="360" w:lineRule="auto"/>
              <w:ind w:left="12" w:leftChars="5"/>
              <w:rPr>
                <w:rFonts w:ascii="宋体" w:hAnsi="宋体"/>
                <w:color w:val="auto"/>
                <w:sz w:val="21"/>
                <w:szCs w:val="21"/>
                <w:highlight w:val="none"/>
              </w:rPr>
            </w:pPr>
          </w:p>
        </w:tc>
        <w:tc>
          <w:tcPr>
            <w:tcW w:w="2160" w:type="dxa"/>
            <w:noWrap w:val="0"/>
            <w:vAlign w:val="center"/>
          </w:tcPr>
          <w:p w14:paraId="661EE9CF">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65C4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0736648">
            <w:pPr>
              <w:spacing w:line="360" w:lineRule="auto"/>
              <w:jc w:val="left"/>
              <w:rPr>
                <w:rFonts w:ascii="宋体" w:hAnsi="宋体"/>
                <w:color w:val="auto"/>
                <w:sz w:val="21"/>
                <w:szCs w:val="21"/>
                <w:highlight w:val="none"/>
              </w:rPr>
            </w:pPr>
          </w:p>
        </w:tc>
        <w:tc>
          <w:tcPr>
            <w:tcW w:w="5580" w:type="dxa"/>
            <w:noWrap w:val="0"/>
            <w:vAlign w:val="center"/>
          </w:tcPr>
          <w:p w14:paraId="537D5293">
            <w:pPr>
              <w:spacing w:line="360" w:lineRule="auto"/>
              <w:ind w:left="12" w:leftChars="5"/>
              <w:rPr>
                <w:rFonts w:ascii="宋体" w:hAnsi="宋体"/>
                <w:color w:val="auto"/>
                <w:sz w:val="21"/>
                <w:szCs w:val="21"/>
                <w:highlight w:val="none"/>
              </w:rPr>
            </w:pPr>
          </w:p>
        </w:tc>
        <w:tc>
          <w:tcPr>
            <w:tcW w:w="2160" w:type="dxa"/>
            <w:noWrap w:val="0"/>
            <w:vAlign w:val="center"/>
          </w:tcPr>
          <w:p w14:paraId="0B2E5F91">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6685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43EA8BF">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5580" w:type="dxa"/>
            <w:noWrap w:val="0"/>
            <w:vAlign w:val="center"/>
          </w:tcPr>
          <w:p w14:paraId="4CC3B91E">
            <w:pPr>
              <w:pStyle w:val="11"/>
              <w:spacing w:line="360" w:lineRule="auto"/>
              <w:ind w:left="12" w:leftChars="5"/>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14:paraId="71E7B71F">
            <w:pPr>
              <w:pStyle w:val="11"/>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bl>
    <w:p w14:paraId="3B0E1887">
      <w:pPr>
        <w:adjustRightInd w:val="0"/>
        <w:snapToGrid w:val="0"/>
        <w:spacing w:line="360" w:lineRule="auto"/>
        <w:rPr>
          <w:rFonts w:ascii="宋体" w:hAnsi="宋体"/>
          <w:color w:val="auto"/>
          <w:sz w:val="21"/>
          <w:szCs w:val="21"/>
          <w:highlight w:val="none"/>
        </w:rPr>
      </w:pPr>
    </w:p>
    <w:p w14:paraId="588B4799">
      <w:pPr>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注：1、投标供应商应根据《技术评审表》和《商务评审表》的各项内容填写此表，表格可延长。</w:t>
      </w:r>
    </w:p>
    <w:p w14:paraId="7B673023">
      <w:pPr>
        <w:adjustRightInd w:val="0"/>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2、按评审项的顺序填写。</w:t>
      </w:r>
    </w:p>
    <w:p w14:paraId="11FFB0AF">
      <w:pPr>
        <w:rPr>
          <w:color w:val="auto"/>
          <w:highlight w:val="none"/>
        </w:rPr>
      </w:pPr>
    </w:p>
    <w:p w14:paraId="599C9253">
      <w:pPr>
        <w:rPr>
          <w:color w:val="auto"/>
          <w:highlight w:val="none"/>
        </w:rPr>
      </w:pPr>
    </w:p>
    <w:p w14:paraId="5E136F2F">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0738236F">
      <w:pPr>
        <w:tabs>
          <w:tab w:val="left" w:pos="2268"/>
        </w:tabs>
        <w:spacing w:line="420" w:lineRule="exact"/>
        <w:jc w:val="left"/>
        <w:rPr>
          <w:rFonts w:ascii="宋体" w:hAnsi="宋体"/>
          <w:color w:val="auto"/>
          <w:sz w:val="21"/>
          <w:szCs w:val="21"/>
          <w:highlight w:val="none"/>
        </w:rPr>
      </w:pPr>
    </w:p>
    <w:p w14:paraId="3C74CE06">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2ABF789F">
      <w:pPr>
        <w:tabs>
          <w:tab w:val="left" w:pos="2268"/>
        </w:tabs>
        <w:spacing w:line="420" w:lineRule="exact"/>
        <w:jc w:val="left"/>
        <w:rPr>
          <w:rFonts w:ascii="宋体" w:hAnsi="宋体"/>
          <w:color w:val="auto"/>
          <w:sz w:val="21"/>
          <w:szCs w:val="21"/>
          <w:highlight w:val="none"/>
        </w:rPr>
      </w:pPr>
    </w:p>
    <w:p w14:paraId="18A79581">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E9E3B37">
      <w:pPr>
        <w:spacing w:line="360" w:lineRule="auto"/>
        <w:ind w:firstLine="420"/>
        <w:rPr>
          <w:color w:val="auto"/>
          <w:sz w:val="21"/>
          <w:szCs w:val="21"/>
          <w:highlight w:val="none"/>
        </w:rPr>
      </w:pPr>
    </w:p>
    <w:p w14:paraId="23431D5F">
      <w:pPr>
        <w:pStyle w:val="4"/>
        <w:keepNext w:val="0"/>
        <w:keepLines w:val="0"/>
        <w:widowControl/>
        <w:spacing w:before="188" w:after="188" w:line="400" w:lineRule="exact"/>
        <w:ind w:left="420"/>
        <w:jc w:val="center"/>
        <w:rPr>
          <w:rFonts w:ascii="宋体" w:hAnsi="宋体" w:eastAsia="宋体"/>
          <w:color w:val="auto"/>
          <w:sz w:val="21"/>
          <w:highlight w:val="none"/>
        </w:rPr>
      </w:pPr>
      <w:r>
        <w:rPr>
          <w:rFonts w:ascii="宋体" w:hAnsi="宋体" w:eastAsia="宋体"/>
          <w:color w:val="auto"/>
          <w:sz w:val="21"/>
          <w:highlight w:val="none"/>
        </w:rPr>
        <w:br w:type="page"/>
      </w:r>
      <w:bookmarkStart w:id="10" w:name="_Toc5630872"/>
      <w:r>
        <w:rPr>
          <w:rFonts w:hint="eastAsia" w:ascii="宋体" w:hAnsi="宋体" w:eastAsia="宋体" w:cs="Times New Roman"/>
          <w:bCs/>
          <w:color w:val="auto"/>
          <w:kern w:val="2"/>
          <w:highlight w:val="none"/>
        </w:rPr>
        <w:t>第三章 资格审查文件</w:t>
      </w:r>
      <w:bookmarkEnd w:id="10"/>
    </w:p>
    <w:p w14:paraId="3D6433BA">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End w:id="8"/>
      <w:bookmarkStart w:id="11" w:name="_Toc5630873"/>
      <w:r>
        <w:rPr>
          <w:rFonts w:hint="eastAsia" w:ascii="宋体" w:hAnsi="宋体" w:eastAsia="宋体"/>
          <w:color w:val="auto"/>
          <w:sz w:val="21"/>
          <w:szCs w:val="21"/>
          <w:highlight w:val="none"/>
        </w:rPr>
        <w:t>资格声明函</w:t>
      </w:r>
      <w:bookmarkEnd w:id="11"/>
    </w:p>
    <w:p w14:paraId="7C3F7879">
      <w:pPr>
        <w:rPr>
          <w:b/>
          <w:color w:val="auto"/>
          <w:sz w:val="21"/>
          <w:szCs w:val="21"/>
          <w:highlight w:val="none"/>
        </w:rPr>
      </w:pPr>
      <w:r>
        <w:rPr>
          <w:rFonts w:hint="eastAsia"/>
          <w:b/>
          <w:color w:val="auto"/>
          <w:sz w:val="21"/>
          <w:szCs w:val="21"/>
          <w:highlight w:val="none"/>
        </w:rPr>
        <w:t>广东志正招标有限公司：</w:t>
      </w:r>
    </w:p>
    <w:p w14:paraId="70D35919">
      <w:pPr>
        <w:snapToGrid w:val="0"/>
        <w:spacing w:before="163" w:beforeLines="50" w:line="360" w:lineRule="auto"/>
        <w:ind w:firstLine="525" w:firstLineChars="250"/>
        <w:rPr>
          <w:rFonts w:ascii="宋体" w:hAnsi="宋体"/>
          <w:bCs/>
          <w:color w:val="auto"/>
          <w:sz w:val="21"/>
          <w:szCs w:val="21"/>
          <w:highlight w:val="none"/>
        </w:rPr>
      </w:pPr>
      <w:r>
        <w:rPr>
          <w:rFonts w:hint="eastAsia" w:ascii="宋体" w:hAnsi="宋体"/>
          <w:color w:val="auto"/>
          <w:sz w:val="21"/>
          <w:szCs w:val="21"/>
          <w:highlight w:val="none"/>
        </w:rPr>
        <w:t>关于贵公司的</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lang w:eastAsia="zh-CN"/>
        </w:rPr>
        <w:t>ZZ72500819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）的投标邀请，本单位（企业）自愿参加投标</w:t>
      </w:r>
      <w:r>
        <w:rPr>
          <w:rFonts w:hint="eastAsia" w:ascii="宋体" w:hAnsi="宋体"/>
          <w:bCs/>
          <w:color w:val="auto"/>
          <w:sz w:val="21"/>
          <w:szCs w:val="21"/>
          <w:highlight w:val="none"/>
        </w:rPr>
        <w:t>，现声明如下：</w:t>
      </w:r>
    </w:p>
    <w:p w14:paraId="1AE6E93B">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本单位具备</w:t>
      </w:r>
      <w:r>
        <w:rPr>
          <w:rFonts w:hint="eastAsia" w:ascii="宋体" w:hAnsi="宋体"/>
          <w:bCs/>
          <w:color w:val="auto"/>
          <w:sz w:val="21"/>
          <w:szCs w:val="21"/>
          <w:highlight w:val="none"/>
        </w:rPr>
        <w:t>《中华人民共和国政府采购法》第二十二条资格条件，</w:t>
      </w:r>
      <w:r>
        <w:rPr>
          <w:rFonts w:hint="eastAsia" w:ascii="宋体" w:hAnsi="宋体"/>
          <w:color w:val="auto"/>
          <w:sz w:val="21"/>
          <w:szCs w:val="21"/>
          <w:highlight w:val="none"/>
        </w:rPr>
        <w:t>并已清楚招标文件的要求及有关文件规定。</w:t>
      </w:r>
    </w:p>
    <w:p w14:paraId="7BDE38D4">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本单位的法定代表人或单位负责人与所参投的本采购项目包组的其他投标人的法定代表人或单位负责人不为同一人且与其他投标人之间不存在直接控股、管理关系。</w:t>
      </w:r>
    </w:p>
    <w:p w14:paraId="1953DC70">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2B326D3C">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w:t>
      </w:r>
      <w:r>
        <w:rPr>
          <w:rFonts w:ascii="宋体" w:hAnsi="宋体"/>
          <w:color w:val="auto"/>
          <w:sz w:val="21"/>
          <w:szCs w:val="21"/>
          <w:highlight w:val="none"/>
        </w:rPr>
        <w:t>具有履行合同所必需的设备和专业技术能力</w:t>
      </w:r>
      <w:r>
        <w:rPr>
          <w:rFonts w:hint="eastAsia" w:ascii="宋体" w:hAnsi="宋体"/>
          <w:color w:val="auto"/>
          <w:sz w:val="21"/>
          <w:szCs w:val="21"/>
          <w:highlight w:val="none"/>
        </w:rPr>
        <w:t>，且参加政府采购活动前</w:t>
      </w:r>
      <w:r>
        <w:rPr>
          <w:rFonts w:ascii="宋体" w:hAnsi="宋体"/>
          <w:color w:val="auto"/>
          <w:sz w:val="21"/>
          <w:szCs w:val="21"/>
          <w:highlight w:val="none"/>
        </w:rPr>
        <w:t>3</w:t>
      </w:r>
      <w:r>
        <w:rPr>
          <w:rFonts w:hint="eastAsia" w:ascii="宋体" w:hAnsi="宋体"/>
          <w:color w:val="auto"/>
          <w:sz w:val="21"/>
          <w:szCs w:val="21"/>
          <w:highlight w:val="none"/>
        </w:rPr>
        <w:t>年内在经营活动中没有重大违法记录。否则，由此所造成的损失、不良后果及法律责任，一律由我单位承担。</w:t>
      </w:r>
    </w:p>
    <w:p w14:paraId="523323B1">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本次招标采购活动中，如有违法、违规、弄虚作假行为，所造成的损失、不良后果及法律责任，一律由我单位承担。</w:t>
      </w:r>
    </w:p>
    <w:p w14:paraId="44463D1D">
      <w:pPr>
        <w:spacing w:line="360" w:lineRule="auto"/>
        <w:ind w:firstLine="420"/>
        <w:rPr>
          <w:b/>
          <w:color w:val="auto"/>
          <w:sz w:val="21"/>
          <w:szCs w:val="21"/>
          <w:highlight w:val="none"/>
        </w:rPr>
      </w:pPr>
      <w:r>
        <w:rPr>
          <w:rFonts w:hint="eastAsia"/>
          <w:b/>
          <w:color w:val="auto"/>
          <w:sz w:val="21"/>
          <w:szCs w:val="21"/>
          <w:highlight w:val="none"/>
        </w:rPr>
        <w:t>特此声明！</w:t>
      </w:r>
    </w:p>
    <w:p w14:paraId="66299AF2">
      <w:pPr>
        <w:spacing w:line="360" w:lineRule="auto"/>
        <w:ind w:firstLine="420"/>
        <w:jc w:val="left"/>
        <w:rPr>
          <w:b/>
          <w:color w:val="auto"/>
          <w:sz w:val="21"/>
          <w:szCs w:val="21"/>
          <w:highlight w:val="none"/>
        </w:rPr>
      </w:pPr>
    </w:p>
    <w:p w14:paraId="59D1E4C9">
      <w:pPr>
        <w:spacing w:line="360" w:lineRule="auto"/>
        <w:ind w:firstLine="420"/>
        <w:jc w:val="left"/>
        <w:rPr>
          <w:b/>
          <w:color w:val="auto"/>
          <w:sz w:val="21"/>
          <w:szCs w:val="21"/>
          <w:highlight w:val="none"/>
        </w:rPr>
      </w:pPr>
    </w:p>
    <w:p w14:paraId="4AB04C7C">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7BFBE8FE">
      <w:pPr>
        <w:tabs>
          <w:tab w:val="left" w:pos="2268"/>
        </w:tabs>
        <w:spacing w:line="420" w:lineRule="exact"/>
        <w:jc w:val="left"/>
        <w:rPr>
          <w:rFonts w:ascii="宋体" w:hAnsi="宋体"/>
          <w:color w:val="auto"/>
          <w:sz w:val="21"/>
          <w:szCs w:val="21"/>
          <w:highlight w:val="none"/>
        </w:rPr>
      </w:pPr>
    </w:p>
    <w:p w14:paraId="71223E5A">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61B51178">
      <w:pPr>
        <w:tabs>
          <w:tab w:val="left" w:pos="2268"/>
        </w:tabs>
        <w:spacing w:line="420" w:lineRule="exact"/>
        <w:jc w:val="left"/>
        <w:rPr>
          <w:rFonts w:ascii="宋体" w:hAnsi="宋体"/>
          <w:color w:val="auto"/>
          <w:sz w:val="21"/>
          <w:szCs w:val="21"/>
          <w:highlight w:val="none"/>
        </w:rPr>
      </w:pPr>
    </w:p>
    <w:p w14:paraId="2451F2D8">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02A619">
      <w:pPr>
        <w:spacing w:line="360" w:lineRule="auto"/>
        <w:ind w:firstLine="420"/>
        <w:rPr>
          <w:color w:val="auto"/>
          <w:sz w:val="21"/>
          <w:szCs w:val="21"/>
          <w:highlight w:val="none"/>
        </w:rPr>
      </w:pPr>
    </w:p>
    <w:p w14:paraId="7FDB8EB4">
      <w:pPr>
        <w:tabs>
          <w:tab w:val="left" w:pos="567"/>
        </w:tabs>
        <w:adjustRightInd w:val="0"/>
        <w:snapToGrid w:val="0"/>
        <w:spacing w:line="360" w:lineRule="auto"/>
        <w:rPr>
          <w:b/>
          <w:color w:val="auto"/>
          <w:sz w:val="21"/>
          <w:szCs w:val="21"/>
          <w:highlight w:val="none"/>
        </w:rPr>
      </w:pPr>
      <w:r>
        <w:rPr>
          <w:rFonts w:ascii="宋体" w:hAnsi="宋体"/>
          <w:b/>
          <w:color w:val="auto"/>
          <w:sz w:val="21"/>
          <w:szCs w:val="21"/>
          <w:highlight w:val="none"/>
        </w:rPr>
        <w:br w:type="page"/>
      </w:r>
      <w:r>
        <w:rPr>
          <w:rFonts w:hint="eastAsia"/>
          <w:b/>
          <w:color w:val="auto"/>
          <w:sz w:val="21"/>
          <w:szCs w:val="21"/>
          <w:highlight w:val="none"/>
        </w:rPr>
        <w:t>附件一：</w:t>
      </w:r>
    </w:p>
    <w:p w14:paraId="0AB8F0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307D34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有依法缴纳税收和社会保障资金的良好记录：投标文件中提供《供应商资格信用承诺函》，（格式详见投标文件格式附件）</w:t>
      </w:r>
      <w:r>
        <w:rPr>
          <w:rFonts w:hint="eastAsia"/>
          <w:color w:val="auto"/>
          <w:sz w:val="21"/>
          <w:szCs w:val="21"/>
          <w:highlight w:val="none"/>
        </w:rPr>
        <w:t>。</w:t>
      </w:r>
    </w:p>
    <w:p w14:paraId="222F9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具有良好的商业信誉和健全的财务会计制度：投标文件中提供《供应商资格信用承诺函》，（格式详见投标文件格式附件）</w:t>
      </w:r>
      <w:r>
        <w:rPr>
          <w:rFonts w:hint="eastAsia"/>
          <w:color w:val="auto"/>
          <w:sz w:val="21"/>
          <w:szCs w:val="21"/>
          <w:highlight w:val="none"/>
        </w:rPr>
        <w:t xml:space="preserve"> 。</w:t>
      </w:r>
    </w:p>
    <w:p w14:paraId="67A8FA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履行合同所必需的设备和专业技术能力：投标文件中提供《供应商资格信用承诺函》，（格式详见投标文件格式附件）</w:t>
      </w:r>
      <w:r>
        <w:rPr>
          <w:rFonts w:hint="eastAsia"/>
          <w:color w:val="auto"/>
          <w:sz w:val="21"/>
          <w:szCs w:val="21"/>
          <w:highlight w:val="none"/>
        </w:rPr>
        <w:t>。</w:t>
      </w:r>
    </w:p>
    <w:p w14:paraId="1D2A9E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投标文件中提供《供应商资格信用承诺函》（格式详见公告附件）</w:t>
      </w:r>
      <w:r>
        <w:rPr>
          <w:rFonts w:hint="eastAsia"/>
          <w:color w:val="auto"/>
          <w:sz w:val="21"/>
          <w:szCs w:val="21"/>
          <w:highlight w:val="none"/>
        </w:rPr>
        <w:t>。</w:t>
      </w:r>
    </w:p>
    <w:p w14:paraId="73F807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6. 本项目投标人未被列入“信用中国”网站以下情形之一：①记录失信被执行人(查询网址：https://www.creditchina.gov.cn/xinyongfuwu/shixinbeizhixingrenchaxun/?navPage=5&amp;tdsourcetag=s_pcqq_aiomsg）；②重大税收违法案件当事人名单（查询网址：https://www.creditchina.gov.cn/xinyongfuwu/zhongdashuishouweifaanjian/?navPage=5&amp;tdsourcetag=s_pcqq_aiomsg）；③政府采购严重违法失信行为（查询网址：https://www.creditchina.gov.cn/xinyongfuwu/zhengfucaigouyanzhongweifashixinmingdan/?navPage=5&amp;tdsourcetag=s_pcqq_aiomsg）</w:t>
      </w:r>
      <w:r>
        <w:rPr>
          <w:rFonts w:hint="eastAsia"/>
          <w:color w:val="auto"/>
          <w:sz w:val="21"/>
          <w:szCs w:val="21"/>
          <w:highlight w:val="none"/>
          <w:lang w:eastAsia="zh-CN"/>
        </w:rPr>
        <w:t>；</w:t>
      </w:r>
      <w:r>
        <w:rPr>
          <w:rFonts w:hint="eastAsia"/>
          <w:color w:val="auto"/>
          <w:sz w:val="21"/>
          <w:szCs w:val="21"/>
          <w:highlight w:val="none"/>
          <w:lang w:val="en-US" w:eastAsia="zh-CN"/>
        </w:rPr>
        <w:t>④</w:t>
      </w:r>
      <w:r>
        <w:rPr>
          <w:rFonts w:hint="eastAsia"/>
          <w:color w:val="auto"/>
          <w:sz w:val="21"/>
          <w:szCs w:val="21"/>
          <w:highlight w:val="none"/>
        </w:rPr>
        <w:t>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p w14:paraId="798CD5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7.单位负责人为同一人或者存在直接控股、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7C2AE6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8.</w:t>
      </w:r>
      <w:r>
        <w:rPr>
          <w:rFonts w:hint="eastAsia"/>
          <w:color w:val="auto"/>
          <w:sz w:val="21"/>
          <w:szCs w:val="21"/>
          <w:highlight w:val="none"/>
          <w:lang w:eastAsia="zh-CN"/>
        </w:rPr>
        <w:t>投标人具有有效期内的《医疗器械生产企业许可证》或《医疗器械经营企业许可证》。</w:t>
      </w:r>
      <w:r>
        <w:rPr>
          <w:rFonts w:hint="eastAsia"/>
          <w:color w:val="auto"/>
          <w:sz w:val="21"/>
          <w:szCs w:val="21"/>
          <w:highlight w:val="none"/>
        </w:rPr>
        <w:t>。</w:t>
      </w:r>
    </w:p>
    <w:p w14:paraId="7C58B9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9.本项目不接受联合体投标。</w:t>
      </w:r>
    </w:p>
    <w:p w14:paraId="7B10419B">
      <w:pPr>
        <w:tabs>
          <w:tab w:val="left" w:pos="709"/>
        </w:tabs>
        <w:spacing w:line="360" w:lineRule="auto"/>
        <w:rPr>
          <w:rFonts w:hint="eastAsia" w:ascii="宋体" w:hAnsi="宋体"/>
          <w:bCs/>
          <w:color w:val="auto"/>
          <w:sz w:val="21"/>
          <w:szCs w:val="21"/>
          <w:highlight w:val="none"/>
        </w:rPr>
      </w:pPr>
    </w:p>
    <w:p w14:paraId="59DFFBA1">
      <w:pPr>
        <w:tabs>
          <w:tab w:val="left" w:pos="709"/>
        </w:tabs>
        <w:spacing w:line="360" w:lineRule="auto"/>
        <w:ind w:firstLine="210" w:firstLineChars="100"/>
        <w:rPr>
          <w:rFonts w:hint="eastAsia" w:ascii="宋体" w:hAnsi="宋体"/>
          <w:bCs/>
          <w:color w:val="auto"/>
          <w:sz w:val="21"/>
          <w:szCs w:val="21"/>
          <w:highlight w:val="none"/>
        </w:rPr>
      </w:pPr>
    </w:p>
    <w:p w14:paraId="55C44282">
      <w:pPr>
        <w:tabs>
          <w:tab w:val="left" w:pos="709"/>
        </w:tabs>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具有履行合同所必需的设备和专业技术能力的证明材料（可后附）；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758E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678C3FBF">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证明材料</w:t>
            </w:r>
          </w:p>
        </w:tc>
        <w:tc>
          <w:tcPr>
            <w:tcW w:w="4678" w:type="dxa"/>
            <w:noWrap w:val="0"/>
            <w:vAlign w:val="top"/>
          </w:tcPr>
          <w:p w14:paraId="1C11C2A0">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6204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35E0B987">
            <w:pPr>
              <w:tabs>
                <w:tab w:val="left" w:pos="709"/>
              </w:tabs>
              <w:spacing w:line="360" w:lineRule="auto"/>
              <w:rPr>
                <w:rFonts w:ascii="宋体" w:hAnsi="宋体" w:cs="宋体"/>
                <w:color w:val="auto"/>
                <w:sz w:val="21"/>
                <w:szCs w:val="21"/>
                <w:highlight w:val="none"/>
              </w:rPr>
            </w:pPr>
          </w:p>
        </w:tc>
        <w:tc>
          <w:tcPr>
            <w:tcW w:w="4678" w:type="dxa"/>
            <w:noWrap w:val="0"/>
            <w:vAlign w:val="top"/>
          </w:tcPr>
          <w:p w14:paraId="0497AEB0">
            <w:pPr>
              <w:tabs>
                <w:tab w:val="left" w:pos="709"/>
              </w:tabs>
              <w:spacing w:line="360" w:lineRule="auto"/>
              <w:rPr>
                <w:rFonts w:ascii="宋体" w:hAnsi="宋体" w:cs="宋体"/>
                <w:color w:val="auto"/>
                <w:sz w:val="21"/>
                <w:szCs w:val="21"/>
                <w:highlight w:val="none"/>
              </w:rPr>
            </w:pPr>
          </w:p>
        </w:tc>
      </w:tr>
      <w:tr w14:paraId="19CE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6EEC7ECD">
            <w:pPr>
              <w:tabs>
                <w:tab w:val="left" w:pos="709"/>
              </w:tabs>
              <w:spacing w:line="360" w:lineRule="auto"/>
              <w:rPr>
                <w:rFonts w:ascii="宋体" w:hAnsi="宋体" w:cs="宋体"/>
                <w:color w:val="auto"/>
                <w:sz w:val="21"/>
                <w:szCs w:val="21"/>
                <w:highlight w:val="none"/>
              </w:rPr>
            </w:pPr>
          </w:p>
        </w:tc>
        <w:tc>
          <w:tcPr>
            <w:tcW w:w="4678" w:type="dxa"/>
            <w:noWrap w:val="0"/>
            <w:vAlign w:val="top"/>
          </w:tcPr>
          <w:p w14:paraId="42C25830">
            <w:pPr>
              <w:tabs>
                <w:tab w:val="left" w:pos="709"/>
              </w:tabs>
              <w:spacing w:line="360" w:lineRule="auto"/>
              <w:rPr>
                <w:rFonts w:ascii="宋体" w:hAnsi="宋体" w:cs="宋体"/>
                <w:color w:val="auto"/>
                <w:sz w:val="21"/>
                <w:szCs w:val="21"/>
                <w:highlight w:val="none"/>
              </w:rPr>
            </w:pPr>
          </w:p>
        </w:tc>
      </w:tr>
      <w:tr w14:paraId="4C5D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A7DC60A">
            <w:pPr>
              <w:tabs>
                <w:tab w:val="left" w:pos="709"/>
              </w:tabs>
              <w:spacing w:line="360" w:lineRule="auto"/>
              <w:rPr>
                <w:rFonts w:ascii="宋体" w:hAnsi="宋体" w:cs="宋体"/>
                <w:color w:val="auto"/>
                <w:sz w:val="21"/>
                <w:szCs w:val="21"/>
                <w:highlight w:val="none"/>
              </w:rPr>
            </w:pPr>
          </w:p>
        </w:tc>
        <w:tc>
          <w:tcPr>
            <w:tcW w:w="4678" w:type="dxa"/>
            <w:noWrap w:val="0"/>
            <w:vAlign w:val="top"/>
          </w:tcPr>
          <w:p w14:paraId="7B74DC32">
            <w:pPr>
              <w:tabs>
                <w:tab w:val="left" w:pos="709"/>
              </w:tabs>
              <w:spacing w:line="360" w:lineRule="auto"/>
              <w:rPr>
                <w:rFonts w:ascii="宋体" w:hAnsi="宋体" w:cs="宋体"/>
                <w:color w:val="auto"/>
                <w:sz w:val="21"/>
                <w:szCs w:val="21"/>
                <w:highlight w:val="none"/>
              </w:rPr>
            </w:pPr>
          </w:p>
        </w:tc>
      </w:tr>
    </w:tbl>
    <w:p w14:paraId="5D91551A">
      <w:pPr>
        <w:tabs>
          <w:tab w:val="left" w:pos="709"/>
        </w:tabs>
        <w:spacing w:line="360" w:lineRule="auto"/>
        <w:rPr>
          <w:rFonts w:ascii="宋体" w:hAnsi="宋体"/>
          <w:bCs/>
          <w:color w:val="auto"/>
          <w:sz w:val="21"/>
          <w:szCs w:val="21"/>
          <w:highlight w:val="none"/>
        </w:rPr>
      </w:pPr>
    </w:p>
    <w:p w14:paraId="7D80AEA6">
      <w:pPr>
        <w:pStyle w:val="4"/>
        <w:keepNext w:val="0"/>
        <w:keepLines w:val="0"/>
        <w:widowControl/>
        <w:spacing w:before="188" w:after="188" w:line="400" w:lineRule="exact"/>
        <w:rPr>
          <w:rFonts w:ascii="宋体" w:hAnsi="宋体" w:eastAsia="宋体"/>
          <w:color w:val="auto"/>
          <w:sz w:val="21"/>
          <w:szCs w:val="21"/>
          <w:highlight w:val="none"/>
        </w:rPr>
      </w:pPr>
      <w:bookmarkStart w:id="12" w:name="_Toc5630874"/>
      <w:bookmarkStart w:id="13" w:name="_Toc466964793"/>
    </w:p>
    <w:p w14:paraId="099853E1">
      <w:pPr>
        <w:pStyle w:val="4"/>
        <w:keepNext w:val="0"/>
        <w:keepLines w:val="0"/>
        <w:widowControl/>
        <w:spacing w:before="188" w:after="188" w:line="400" w:lineRule="exact"/>
        <w:rPr>
          <w:rFonts w:ascii="宋体" w:hAnsi="宋体" w:eastAsia="宋体"/>
          <w:color w:val="auto"/>
          <w:sz w:val="21"/>
          <w:szCs w:val="21"/>
          <w:highlight w:val="none"/>
        </w:rPr>
      </w:pPr>
    </w:p>
    <w:p w14:paraId="6678EB45">
      <w:pPr>
        <w:pStyle w:val="4"/>
        <w:keepNext w:val="0"/>
        <w:keepLines w:val="0"/>
        <w:widowControl/>
        <w:spacing w:before="188" w:after="188" w:line="400" w:lineRule="exact"/>
        <w:rPr>
          <w:rFonts w:ascii="宋体" w:hAnsi="宋体" w:eastAsia="宋体"/>
          <w:color w:val="auto"/>
          <w:sz w:val="21"/>
          <w:szCs w:val="21"/>
          <w:highlight w:val="none"/>
        </w:rPr>
      </w:pPr>
      <w:r>
        <w:rPr>
          <w:rFonts w:hint="eastAsia" w:hAnsi="宋体"/>
          <w:color w:val="auto"/>
          <w:sz w:val="21"/>
          <w:szCs w:val="21"/>
          <w:highlight w:val="none"/>
        </w:rPr>
        <w:t>附件二：</w:t>
      </w:r>
      <w:r>
        <w:rPr>
          <w:rFonts w:hint="eastAsia" w:ascii="宋体" w:hAnsi="宋体" w:eastAsia="宋体"/>
          <w:color w:val="auto"/>
          <w:sz w:val="21"/>
          <w:szCs w:val="21"/>
          <w:highlight w:val="none"/>
        </w:rPr>
        <w:t>符合“供应商资格”要求的其他证明文件</w:t>
      </w:r>
      <w:bookmarkEnd w:id="12"/>
      <w:bookmarkEnd w:id="13"/>
    </w:p>
    <w:p w14:paraId="3F862C3B">
      <w:pPr>
        <w:rPr>
          <w:rFonts w:ascii="宋体" w:hAnsi="宋体"/>
          <w:bCs/>
          <w:color w:val="auto"/>
          <w:szCs w:val="21"/>
          <w:highlight w:val="none"/>
        </w:rPr>
      </w:pPr>
      <w:r>
        <w:rPr>
          <w:rFonts w:hint="eastAsia" w:ascii="宋体" w:hAnsi="宋体"/>
          <w:bCs/>
          <w:color w:val="auto"/>
          <w:szCs w:val="21"/>
          <w:highlight w:val="none"/>
        </w:rPr>
        <w:t>1、</w:t>
      </w:r>
    </w:p>
    <w:p w14:paraId="4C657BB2">
      <w:pPr>
        <w:rPr>
          <w:rFonts w:ascii="宋体" w:hAnsi="宋体"/>
          <w:bCs/>
          <w:color w:val="auto"/>
          <w:szCs w:val="21"/>
          <w:highlight w:val="none"/>
        </w:rPr>
      </w:pPr>
      <w:r>
        <w:rPr>
          <w:rFonts w:hint="eastAsia" w:ascii="宋体" w:hAnsi="宋体"/>
          <w:bCs/>
          <w:color w:val="auto"/>
          <w:szCs w:val="21"/>
          <w:highlight w:val="none"/>
        </w:rPr>
        <w:t>2、</w:t>
      </w:r>
    </w:p>
    <w:p w14:paraId="6EBFF38D">
      <w:pPr>
        <w:rPr>
          <w:rFonts w:ascii="宋体" w:hAnsi="宋体"/>
          <w:bCs/>
          <w:color w:val="auto"/>
          <w:szCs w:val="21"/>
          <w:highlight w:val="none"/>
        </w:rPr>
      </w:pPr>
      <w:r>
        <w:rPr>
          <w:rFonts w:hint="eastAsia" w:ascii="宋体" w:hAnsi="宋体"/>
          <w:bCs/>
          <w:color w:val="auto"/>
          <w:szCs w:val="21"/>
          <w:highlight w:val="none"/>
        </w:rPr>
        <w:t>3、</w:t>
      </w:r>
    </w:p>
    <w:p w14:paraId="37A6BF24">
      <w:pPr>
        <w:pStyle w:val="4"/>
        <w:rPr>
          <w:rFonts w:ascii="宋体" w:hAnsi="宋体"/>
          <w:bCs/>
          <w:color w:val="auto"/>
          <w:sz w:val="21"/>
          <w:szCs w:val="21"/>
          <w:highlight w:val="none"/>
        </w:rPr>
      </w:pPr>
    </w:p>
    <w:p w14:paraId="7F70BC39">
      <w:pPr>
        <w:spacing w:line="360" w:lineRule="auto"/>
        <w:rPr>
          <w:rFonts w:ascii="宋体" w:hAnsi="宋体"/>
          <w:color w:val="auto"/>
          <w:sz w:val="21"/>
          <w:szCs w:val="21"/>
          <w:highlight w:val="none"/>
        </w:rPr>
      </w:pPr>
    </w:p>
    <w:p w14:paraId="61328E0E">
      <w:pPr>
        <w:pStyle w:val="4"/>
        <w:keepNext w:val="0"/>
        <w:keepLines w:val="0"/>
        <w:widowControl/>
        <w:spacing w:before="188" w:after="188" w:line="400" w:lineRule="exact"/>
        <w:ind w:left="420"/>
        <w:jc w:val="center"/>
        <w:rPr>
          <w:rFonts w:ascii="宋体" w:hAnsi="宋体" w:eastAsia="宋体" w:cs="Times New Roman"/>
          <w:bCs/>
          <w:color w:val="auto"/>
          <w:kern w:val="2"/>
          <w:highlight w:val="none"/>
        </w:rPr>
      </w:pPr>
      <w:r>
        <w:rPr>
          <w:rFonts w:ascii="宋体" w:hAnsi="宋体" w:eastAsia="宋体" w:cs="Times New Roman"/>
          <w:bCs/>
          <w:color w:val="auto"/>
          <w:kern w:val="2"/>
          <w:highlight w:val="none"/>
        </w:rPr>
        <w:br w:type="page"/>
      </w:r>
      <w:bookmarkStart w:id="14" w:name="_Toc5630875"/>
      <w:r>
        <w:rPr>
          <w:rFonts w:hint="eastAsia" w:ascii="宋体" w:hAnsi="宋体" w:eastAsia="宋体" w:cs="Times New Roman"/>
          <w:bCs/>
          <w:color w:val="auto"/>
          <w:kern w:val="2"/>
          <w:highlight w:val="none"/>
        </w:rPr>
        <w:t>第四章 投标文件商务部分</w:t>
      </w:r>
      <w:bookmarkEnd w:id="14"/>
    </w:p>
    <w:p w14:paraId="7419AB4F">
      <w:pPr>
        <w:pStyle w:val="17"/>
        <w:widowControl/>
        <w:numPr>
          <w:ilvl w:val="0"/>
          <w:numId w:val="2"/>
        </w:numPr>
        <w:spacing w:line="400" w:lineRule="exact"/>
        <w:ind w:hanging="357" w:firstLineChars="0"/>
        <w:jc w:val="center"/>
        <w:outlineLvl w:val="1"/>
        <w:rPr>
          <w:rFonts w:ascii="宋体" w:hAnsi="宋体" w:cs="Arial"/>
          <w:b/>
          <w:vanish/>
          <w:color w:val="auto"/>
          <w:kern w:val="44"/>
          <w:sz w:val="21"/>
          <w:szCs w:val="21"/>
          <w:highlight w:val="none"/>
        </w:rPr>
      </w:pPr>
      <w:bookmarkStart w:id="15" w:name="_Toc432770657"/>
      <w:bookmarkEnd w:id="15"/>
      <w:bookmarkStart w:id="16" w:name="_Toc425156077"/>
      <w:bookmarkEnd w:id="16"/>
      <w:bookmarkStart w:id="17" w:name="_Toc465177980"/>
      <w:bookmarkEnd w:id="17"/>
      <w:bookmarkStart w:id="18" w:name="_Toc508631619"/>
      <w:bookmarkEnd w:id="18"/>
      <w:bookmarkStart w:id="19" w:name="_Toc425155190"/>
      <w:bookmarkEnd w:id="19"/>
      <w:bookmarkStart w:id="20" w:name="_Toc466987305"/>
      <w:bookmarkEnd w:id="20"/>
      <w:bookmarkStart w:id="21" w:name="_Toc466293975"/>
      <w:bookmarkEnd w:id="21"/>
      <w:bookmarkStart w:id="22" w:name="_Toc5630876"/>
      <w:bookmarkEnd w:id="22"/>
      <w:bookmarkStart w:id="23" w:name="_Toc492475670"/>
      <w:bookmarkEnd w:id="23"/>
      <w:bookmarkStart w:id="24" w:name="_Toc492487427"/>
      <w:bookmarkEnd w:id="24"/>
      <w:bookmarkStart w:id="25" w:name="_Toc425155842"/>
      <w:bookmarkEnd w:id="25"/>
      <w:bookmarkStart w:id="26" w:name="_Toc425337888"/>
      <w:bookmarkEnd w:id="26"/>
      <w:bookmarkStart w:id="27" w:name="_Toc464200112"/>
      <w:bookmarkEnd w:id="27"/>
      <w:bookmarkStart w:id="28" w:name="_Toc492475619"/>
      <w:bookmarkEnd w:id="28"/>
      <w:bookmarkStart w:id="29" w:name="_Toc425156141"/>
      <w:bookmarkEnd w:id="29"/>
      <w:bookmarkStart w:id="30" w:name="_Toc425155464"/>
      <w:bookmarkEnd w:id="30"/>
      <w:bookmarkStart w:id="31" w:name="_Toc492483021"/>
      <w:bookmarkEnd w:id="31"/>
      <w:bookmarkStart w:id="32" w:name="_Toc492469416"/>
      <w:bookmarkEnd w:id="32"/>
      <w:bookmarkStart w:id="33" w:name="_Toc464200496"/>
      <w:bookmarkEnd w:id="33"/>
      <w:bookmarkStart w:id="34" w:name="_Toc466965317"/>
      <w:bookmarkEnd w:id="34"/>
      <w:bookmarkStart w:id="35" w:name="_Toc464638355"/>
      <w:bookmarkEnd w:id="35"/>
      <w:bookmarkStart w:id="36" w:name="_Toc425155971"/>
      <w:bookmarkEnd w:id="36"/>
      <w:bookmarkStart w:id="37" w:name="_Toc492486548"/>
      <w:bookmarkEnd w:id="37"/>
      <w:bookmarkStart w:id="38" w:name="_Toc508631568"/>
      <w:bookmarkEnd w:id="38"/>
      <w:bookmarkStart w:id="39" w:name="_Toc463691708"/>
      <w:bookmarkEnd w:id="39"/>
    </w:p>
    <w:p w14:paraId="781D8A95">
      <w:pPr>
        <w:pStyle w:val="4"/>
        <w:keepNext w:val="0"/>
        <w:keepLines w:val="0"/>
        <w:widowControl/>
        <w:numPr>
          <w:ilvl w:val="1"/>
          <w:numId w:val="2"/>
        </w:numPr>
        <w:spacing w:before="0" w:after="0" w:line="440" w:lineRule="exact"/>
        <w:ind w:hanging="35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40" w:name="_Toc5630877"/>
      <w:r>
        <w:rPr>
          <w:rFonts w:hint="eastAsia" w:ascii="宋体" w:hAnsi="宋体" w:eastAsia="宋体"/>
          <w:color w:val="auto"/>
          <w:sz w:val="21"/>
          <w:szCs w:val="21"/>
          <w:highlight w:val="none"/>
        </w:rPr>
        <w:t>投标函</w:t>
      </w:r>
      <w:bookmarkEnd w:id="9"/>
      <w:bookmarkEnd w:id="40"/>
    </w:p>
    <w:p w14:paraId="76AA036D">
      <w:pPr>
        <w:spacing w:line="440" w:lineRule="exact"/>
        <w:ind w:left="748" w:hanging="567"/>
        <w:rPr>
          <w:rFonts w:ascii="宋体" w:hAnsi="宋体"/>
          <w:color w:val="auto"/>
          <w:sz w:val="21"/>
          <w:szCs w:val="21"/>
          <w:highlight w:val="none"/>
        </w:rPr>
      </w:pPr>
      <w:bookmarkStart w:id="41" w:name="_Toc72860202"/>
      <w:r>
        <w:rPr>
          <w:rFonts w:hint="eastAsia" w:ascii="宋体" w:hAnsi="宋体"/>
          <w:color w:val="auto"/>
          <w:sz w:val="21"/>
          <w:szCs w:val="21"/>
          <w:highlight w:val="none"/>
        </w:rPr>
        <w:t>致：广东志正招标有限公司</w:t>
      </w:r>
      <w:bookmarkEnd w:id="41"/>
    </w:p>
    <w:p w14:paraId="32B68E36">
      <w:pPr>
        <w:spacing w:line="440" w:lineRule="exact"/>
        <w:ind w:left="180" w:leftChars="75" w:firstLine="500" w:firstLineChars="200"/>
        <w:rPr>
          <w:rFonts w:ascii="宋体" w:hAnsi="宋体"/>
          <w:color w:val="auto"/>
          <w:sz w:val="21"/>
          <w:szCs w:val="21"/>
          <w:highlight w:val="none"/>
        </w:rPr>
      </w:pPr>
      <w:r>
        <w:rPr>
          <w:rFonts w:hint="eastAsia" w:ascii="宋体" w:hAnsi="宋体"/>
          <w:color w:val="auto"/>
          <w:spacing w:val="20"/>
          <w:sz w:val="21"/>
          <w:szCs w:val="21"/>
          <w:highlight w:val="none"/>
        </w:rPr>
        <w:t>我方收到贵方关于</w:t>
      </w:r>
      <w:r>
        <w:rPr>
          <w:rFonts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eastAsia="zh-CN"/>
        </w:rPr>
        <w:t>信宜市洪冠镇卫生院医养结合项目检验科设备采购</w:t>
      </w:r>
      <w:r>
        <w:rPr>
          <w:rFonts w:hint="eastAsia" w:ascii="宋体" w:hAnsi="宋体" w:cs="Arial"/>
          <w:color w:val="auto"/>
          <w:sz w:val="21"/>
          <w:szCs w:val="21"/>
          <w:highlight w:val="none"/>
          <w:u w:val="single"/>
        </w:rPr>
        <w:t xml:space="preserve"> </w:t>
      </w:r>
      <w:r>
        <w:rPr>
          <w:rFonts w:ascii="宋体" w:hAnsi="宋体" w:cs="Arial"/>
          <w:color w:val="auto"/>
          <w:sz w:val="21"/>
          <w:szCs w:val="21"/>
          <w:highlight w:val="none"/>
          <w:u w:val="single"/>
        </w:rPr>
        <w:t xml:space="preserve">  </w:t>
      </w:r>
      <w:r>
        <w:rPr>
          <w:rFonts w:hint="eastAsia" w:ascii="宋体" w:hAnsi="宋体"/>
          <w:color w:val="auto"/>
          <w:spacing w:val="20"/>
          <w:sz w:val="21"/>
          <w:szCs w:val="21"/>
          <w:highlight w:val="none"/>
        </w:rPr>
        <w:t>（项目编号</w:t>
      </w:r>
      <w:r>
        <w:rPr>
          <w:rFonts w:hint="eastAsia" w:ascii="宋体" w:hAnsi="宋体"/>
          <w:color w:val="auto"/>
          <w:spacing w:val="20"/>
          <w:sz w:val="21"/>
          <w:szCs w:val="21"/>
          <w:highlight w:val="none"/>
          <w:u w:val="single"/>
        </w:rPr>
        <w:t>：</w:t>
      </w:r>
      <w:r>
        <w:rPr>
          <w:rFonts w:hint="eastAsia" w:ascii="宋体" w:hAnsi="宋体" w:cs="Arial"/>
          <w:color w:val="auto"/>
          <w:sz w:val="21"/>
          <w:szCs w:val="21"/>
          <w:highlight w:val="none"/>
          <w:u w:val="single"/>
          <w:lang w:eastAsia="zh-CN"/>
        </w:rPr>
        <w:t>ZZ72500819</w:t>
      </w:r>
      <w:r>
        <w:rPr>
          <w:rFonts w:hint="eastAsia" w:ascii="宋体" w:hAnsi="宋体"/>
          <w:color w:val="auto"/>
          <w:spacing w:val="20"/>
          <w:sz w:val="21"/>
          <w:szCs w:val="21"/>
          <w:highlight w:val="none"/>
        </w:rPr>
        <w:t>）的招标文件，</w:t>
      </w:r>
      <w:r>
        <w:rPr>
          <w:rFonts w:hint="eastAsia" w:ascii="宋体" w:hAnsi="宋体"/>
          <w:color w:val="auto"/>
          <w:sz w:val="21"/>
          <w:szCs w:val="21"/>
          <w:highlight w:val="none"/>
        </w:rPr>
        <w:t>我方完全理解招标文件的所有内容，现决定投标本项目，据此我方承诺如下：</w:t>
      </w:r>
    </w:p>
    <w:p w14:paraId="12772683">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我方的投标文件在投标截止日后90天（日历天）内保持有效，如中标，有效期将延至本项目《采购合同》执行期满日为止。</w:t>
      </w:r>
    </w:p>
    <w:p w14:paraId="1185C8BE">
      <w:pPr>
        <w:numPr>
          <w:ilvl w:val="1"/>
          <w:numId w:val="3"/>
        </w:numPr>
        <w:spacing w:line="440" w:lineRule="exact"/>
        <w:rPr>
          <w:rFonts w:ascii="宋体" w:hAnsi="宋体"/>
          <w:color w:val="auto"/>
          <w:sz w:val="21"/>
          <w:szCs w:val="21"/>
          <w:highlight w:val="none"/>
        </w:rPr>
      </w:pPr>
      <w:r>
        <w:rPr>
          <w:rFonts w:ascii="宋体" w:hAnsi="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olor w:val="auto"/>
          <w:sz w:val="21"/>
          <w:szCs w:val="21"/>
          <w:highlight w:val="none"/>
        </w:rPr>
        <w:t>利</w:t>
      </w:r>
      <w:r>
        <w:rPr>
          <w:rFonts w:ascii="宋体" w:hAnsi="宋体"/>
          <w:color w:val="auto"/>
          <w:sz w:val="21"/>
          <w:szCs w:val="21"/>
          <w:highlight w:val="none"/>
        </w:rPr>
        <w:t>。</w:t>
      </w:r>
    </w:p>
    <w:p w14:paraId="2636B629">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219A5E2E">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我方理解贵方不一定接受最低报价的投标。</w:t>
      </w:r>
    </w:p>
    <w:p w14:paraId="2B55F663">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我方同意如在本项目开标后、投标有效期之内撤回投标的，贵方将不退还投标保证金（如有）。</w:t>
      </w:r>
    </w:p>
    <w:p w14:paraId="1E5FE713">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我方如果中标，保证履行投标文件中承诺的全部责任和义务，切实履行《采购合同》中的全部条款并按照《招标文件》的要求向贵司足额交纳招标代理服务费。</w:t>
      </w:r>
    </w:p>
    <w:p w14:paraId="62539792">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F441AD0">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与本投标有关的一切正式往来通讯请寄：</w:t>
      </w:r>
    </w:p>
    <w:p w14:paraId="2722D26A">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rPr>
        <w:tab/>
      </w:r>
      <w:r>
        <w:rPr>
          <w:rFonts w:hint="eastAsia" w:ascii="宋体" w:hAnsi="宋体"/>
          <w:color w:val="auto"/>
          <w:sz w:val="21"/>
          <w:szCs w:val="21"/>
          <w:highlight w:val="none"/>
        </w:rPr>
        <w:t>邮编：</w:t>
      </w:r>
    </w:p>
    <w:p w14:paraId="44EA49AD">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电话：</w:t>
      </w:r>
      <w:r>
        <w:rPr>
          <w:rFonts w:hint="eastAsia" w:ascii="宋体" w:hAnsi="宋体"/>
          <w:color w:val="auto"/>
          <w:sz w:val="21"/>
          <w:szCs w:val="21"/>
          <w:highlight w:val="none"/>
        </w:rPr>
        <w:tab/>
      </w:r>
      <w:r>
        <w:rPr>
          <w:rFonts w:hint="eastAsia" w:ascii="宋体" w:hAnsi="宋体"/>
          <w:color w:val="auto"/>
          <w:sz w:val="21"/>
          <w:szCs w:val="21"/>
          <w:highlight w:val="none"/>
        </w:rPr>
        <w:t>传真：</w:t>
      </w:r>
    </w:p>
    <w:p w14:paraId="02579C46">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投标人代表姓名、职务（印刷体）：</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41012C1">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s="Arial"/>
          <w:color w:val="auto"/>
          <w:sz w:val="21"/>
          <w:szCs w:val="21"/>
          <w:highlight w:val="none"/>
        </w:rPr>
        <w:t>并加盖法人公章</w:t>
      </w:r>
      <w:r>
        <w:rPr>
          <w:rFonts w:hint="eastAsia" w:ascii="宋体" w:hAnsi="宋体"/>
          <w:color w:val="auto"/>
          <w:sz w:val="21"/>
          <w:szCs w:val="21"/>
          <w:highlight w:val="none"/>
        </w:rPr>
        <w:t>）</w:t>
      </w:r>
    </w:p>
    <w:p w14:paraId="0A5D1D7E">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r>
        <w:rPr>
          <w:rFonts w:hint="eastAsia" w:ascii="宋体" w:hAnsi="宋体"/>
          <w:color w:val="auto"/>
          <w:sz w:val="21"/>
          <w:szCs w:val="21"/>
          <w:highlight w:val="none"/>
          <w:u w:val="single"/>
        </w:rPr>
        <w:t xml:space="preserve">                  </w:t>
      </w:r>
    </w:p>
    <w:p w14:paraId="657B70D7">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267EB71">
      <w:pPr>
        <w:tabs>
          <w:tab w:val="left" w:pos="900"/>
        </w:tabs>
        <w:spacing w:line="440" w:lineRule="exact"/>
        <w:ind w:left="540"/>
        <w:rPr>
          <w:rFonts w:ascii="宋体" w:hAnsi="宋体"/>
          <w:color w:val="auto"/>
          <w:sz w:val="21"/>
          <w:szCs w:val="21"/>
          <w:highlight w:val="none"/>
        </w:rPr>
      </w:pPr>
      <w:r>
        <w:rPr>
          <w:rFonts w:hint="eastAsia" w:ascii="宋体" w:hAnsi="宋体"/>
          <w:b/>
          <w:color w:val="auto"/>
          <w:sz w:val="21"/>
          <w:szCs w:val="21"/>
          <w:highlight w:val="none"/>
        </w:rPr>
        <w:t>注：法定代表人委托全权代表人，需附法定代表人签字或印鉴的授权书。</w:t>
      </w:r>
    </w:p>
    <w:p w14:paraId="518F2C7B">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42" w:name="_Toc368513823"/>
      <w:r>
        <w:rPr>
          <w:rFonts w:hint="eastAsia" w:ascii="宋体" w:hAnsi="宋体" w:eastAsia="宋体"/>
          <w:color w:val="auto"/>
          <w:sz w:val="21"/>
          <w:szCs w:val="21"/>
          <w:highlight w:val="none"/>
        </w:rPr>
        <w:t xml:space="preserve">  </w:t>
      </w:r>
      <w:bookmarkStart w:id="43" w:name="_Toc5630878"/>
      <w:r>
        <w:rPr>
          <w:rFonts w:hint="eastAsia" w:ascii="宋体" w:hAnsi="宋体" w:eastAsia="宋体"/>
          <w:color w:val="auto"/>
          <w:sz w:val="21"/>
          <w:szCs w:val="21"/>
          <w:highlight w:val="none"/>
        </w:rPr>
        <w:t>法定代表人证明书/法定代表人授权书格式</w:t>
      </w:r>
      <w:bookmarkEnd w:id="42"/>
      <w:bookmarkEnd w:id="43"/>
    </w:p>
    <w:p w14:paraId="2045BEEF">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36C24F12">
      <w:pPr>
        <w:pStyle w:val="5"/>
        <w:ind w:left="0"/>
        <w:jc w:val="center"/>
        <w:rPr>
          <w:rFonts w:ascii="宋体" w:hAnsi="宋体"/>
          <w:b/>
          <w:color w:val="auto"/>
          <w:sz w:val="21"/>
          <w:szCs w:val="21"/>
          <w:highlight w:val="none"/>
        </w:rPr>
      </w:pPr>
    </w:p>
    <w:p w14:paraId="2B8C8863">
      <w:pPr>
        <w:pStyle w:val="5"/>
        <w:ind w:left="0"/>
        <w:jc w:val="center"/>
        <w:rPr>
          <w:rFonts w:ascii="宋体" w:hAnsi="宋体"/>
          <w:b/>
          <w:color w:val="auto"/>
          <w:sz w:val="21"/>
          <w:szCs w:val="21"/>
          <w:highlight w:val="none"/>
        </w:rPr>
      </w:pPr>
      <w:r>
        <w:rPr>
          <w:rFonts w:hint="eastAsia" w:ascii="宋体" w:hAnsi="宋体"/>
          <w:b/>
          <w:color w:val="auto"/>
          <w:sz w:val="21"/>
          <w:szCs w:val="21"/>
          <w:highlight w:val="none"/>
        </w:rPr>
        <w:t>法定代表人证明书</w:t>
      </w:r>
    </w:p>
    <w:p w14:paraId="24A3B741">
      <w:pPr>
        <w:spacing w:line="360" w:lineRule="auto"/>
        <w:rPr>
          <w:rFonts w:ascii="宋体" w:hAnsi="宋体"/>
          <w:b/>
          <w:bCs/>
          <w:color w:val="auto"/>
          <w:sz w:val="21"/>
          <w:szCs w:val="21"/>
          <w:highlight w:val="none"/>
        </w:rPr>
      </w:pPr>
    </w:p>
    <w:p w14:paraId="458F7AB5">
      <w:pPr>
        <w:spacing w:line="360" w:lineRule="auto"/>
        <w:ind w:left="732" w:leftChars="305"/>
        <w:rPr>
          <w:rFonts w:ascii="宋体" w:hAnsi="宋体" w:cs="Arial"/>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rPr>
        <w:t>同志，现任我单位</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职务，为法定代表人，特此证明。</w:t>
      </w:r>
    </w:p>
    <w:p w14:paraId="1F94F718">
      <w:pPr>
        <w:spacing w:line="360" w:lineRule="auto"/>
        <w:ind w:left="748" w:hanging="567"/>
        <w:jc w:val="right"/>
        <w:rPr>
          <w:rFonts w:ascii="宋体" w:hAnsi="宋体" w:cs="Arial"/>
          <w:color w:val="auto"/>
          <w:sz w:val="21"/>
          <w:szCs w:val="21"/>
          <w:highlight w:val="none"/>
        </w:rPr>
      </w:pPr>
      <w:r>
        <w:rPr>
          <w:rFonts w:hint="eastAsia" w:ascii="宋体" w:hAnsi="宋体" w:cs="Arial"/>
          <w:color w:val="auto"/>
          <w:sz w:val="21"/>
          <w:szCs w:val="21"/>
          <w:highlight w:val="none"/>
        </w:rPr>
        <w:t>签发日期：</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14:paraId="7D13E422">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附：</w:t>
      </w:r>
    </w:p>
    <w:p w14:paraId="6673BBB0">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营业执照/登记证书（注册号或登记号）： </w:t>
      </w:r>
    </w:p>
    <w:p w14:paraId="296F6A15">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经济性质：</w:t>
      </w:r>
    </w:p>
    <w:p w14:paraId="708077F8">
      <w:pPr>
        <w:spacing w:line="360" w:lineRule="auto"/>
        <w:ind w:left="748" w:hanging="567"/>
        <w:jc w:val="left"/>
        <w:rPr>
          <w:rFonts w:ascii="宋体" w:hAnsi="宋体" w:cs="Arial"/>
          <w:color w:val="auto"/>
          <w:sz w:val="21"/>
          <w:szCs w:val="21"/>
          <w:highlight w:val="none"/>
        </w:rPr>
      </w:pPr>
      <w:r>
        <w:rPr>
          <w:rFonts w:hint="eastAsia" w:ascii="宋体" w:hAnsi="宋体" w:cs="Arial"/>
          <w:color w:val="auto"/>
          <w:sz w:val="21"/>
          <w:szCs w:val="21"/>
          <w:highlight w:val="none"/>
        </w:rPr>
        <w:t>主营（产）：</w:t>
      </w:r>
    </w:p>
    <w:p w14:paraId="4C7D96E2">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兼营（产）：</w:t>
      </w:r>
    </w:p>
    <w:p w14:paraId="4AC121C9">
      <w:pPr>
        <w:spacing w:line="360" w:lineRule="auto"/>
        <w:ind w:left="748" w:hanging="567"/>
        <w:rPr>
          <w:rFonts w:ascii="宋体" w:hAnsi="宋体" w:cs="Arial"/>
          <w:color w:val="auto"/>
          <w:sz w:val="21"/>
          <w:szCs w:val="21"/>
          <w:highlight w:val="none"/>
        </w:rPr>
      </w:pPr>
    </w:p>
    <w:p w14:paraId="3361A409">
      <w:pPr>
        <w:spacing w:line="360" w:lineRule="auto"/>
        <w:ind w:left="748" w:hanging="567"/>
        <w:rPr>
          <w:rFonts w:ascii="宋体" w:hAnsi="宋体" w:cs="Arial"/>
          <w:color w:val="auto"/>
          <w:sz w:val="21"/>
          <w:szCs w:val="21"/>
          <w:highlight w:val="none"/>
        </w:rPr>
      </w:pPr>
    </w:p>
    <w:p w14:paraId="12B95E72">
      <w:pPr>
        <w:spacing w:line="360" w:lineRule="auto"/>
        <w:ind w:left="748" w:hanging="567"/>
        <w:rPr>
          <w:rFonts w:ascii="宋体" w:hAnsi="宋体" w:cs="Arial"/>
          <w:color w:val="auto"/>
          <w:sz w:val="21"/>
          <w:szCs w:val="21"/>
          <w:highlight w:val="none"/>
        </w:rPr>
      </w:pPr>
    </w:p>
    <w:p w14:paraId="75A275A2">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14:paraId="3FD50084">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投标人名称（并加盖法人公章）：</w:t>
      </w:r>
    </w:p>
    <w:p w14:paraId="0C42D8A5">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地址：</w:t>
      </w:r>
    </w:p>
    <w:p w14:paraId="628E6BC3">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日期：</w:t>
      </w:r>
    </w:p>
    <w:p w14:paraId="721210DF">
      <w:pPr>
        <w:spacing w:line="400" w:lineRule="exact"/>
        <w:ind w:left="748" w:hanging="567"/>
        <w:rPr>
          <w:rFonts w:ascii="宋体" w:hAnsi="宋体" w:cs="Arial"/>
          <w:color w:val="auto"/>
          <w:sz w:val="21"/>
          <w:szCs w:val="21"/>
          <w:highlight w:val="none"/>
        </w:rPr>
      </w:pPr>
    </w:p>
    <w:p w14:paraId="26975992">
      <w:pPr>
        <w:pStyle w:val="5"/>
        <w:rPr>
          <w:rFonts w:ascii="宋体" w:hAnsi="宋体"/>
          <w:b/>
          <w:color w:val="auto"/>
          <w:sz w:val="21"/>
          <w:szCs w:val="21"/>
          <w:highlight w:val="none"/>
        </w:rPr>
      </w:pPr>
      <w:r>
        <w:rPr>
          <w:rFonts w:ascii="宋体" w:hAnsi="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29FBEE">
                            <w:pPr>
                              <w:jc w:val="center"/>
                            </w:pPr>
                          </w:p>
                          <w:p w14:paraId="57DB534A">
                            <w:pPr>
                              <w:jc w:val="center"/>
                              <w:rPr>
                                <w:sz w:val="21"/>
                                <w:szCs w:val="21"/>
                              </w:rPr>
                            </w:pPr>
                            <w:r>
                              <w:rPr>
                                <w:rFonts w:hint="eastAsia"/>
                                <w:sz w:val="21"/>
                                <w:szCs w:val="21"/>
                              </w:rPr>
                              <w:t>法定代表人</w:t>
                            </w:r>
                          </w:p>
                          <w:p w14:paraId="5CEB8413">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076284E0">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wp+NkAAAAKAQAADwAAAAAAAAABACAAAAAi&#10;AAAAZHJzL2Rvd25yZXYueG1sUEsBAhQAFAAAAAgAh07iQKzOalsJAgAAOAQAAA4AAAAAAAAAAQAg&#10;AAAAKAEAAGRycy9lMm9Eb2MueG1sUEsFBgAAAAAGAAYAWQEAAKMFAAAAAA==&#10;">
                <v:path/>
                <v:fill focussize="0,0"/>
                <v:stroke/>
                <v:imagedata o:title=""/>
                <o:lock v:ext="edit"/>
                <v:textbox>
                  <w:txbxContent>
                    <w:p w14:paraId="1E29FBEE">
                      <w:pPr>
                        <w:jc w:val="center"/>
                      </w:pPr>
                    </w:p>
                    <w:p w14:paraId="57DB534A">
                      <w:pPr>
                        <w:jc w:val="center"/>
                        <w:rPr>
                          <w:sz w:val="21"/>
                          <w:szCs w:val="21"/>
                        </w:rPr>
                      </w:pPr>
                      <w:r>
                        <w:rPr>
                          <w:rFonts w:hint="eastAsia"/>
                          <w:sz w:val="21"/>
                          <w:szCs w:val="21"/>
                        </w:rPr>
                        <w:t>法定代表人</w:t>
                      </w:r>
                    </w:p>
                    <w:p w14:paraId="5CEB8413">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076284E0">
                      <w:pPr>
                        <w:jc w:val="center"/>
                        <w:rPr>
                          <w:sz w:val="21"/>
                          <w:szCs w:val="21"/>
                        </w:rPr>
                      </w:pPr>
                    </w:p>
                  </w:txbxContent>
                </v:textbox>
              </v:rect>
            </w:pict>
          </mc:Fallback>
        </mc:AlternateContent>
      </w:r>
      <w:r>
        <w:rPr>
          <w:rFonts w:ascii="宋体" w:hAnsi="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6" name="矩形 6"/>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2BA755">
                            <w:pPr>
                              <w:jc w:val="center"/>
                            </w:pPr>
                          </w:p>
                          <w:p w14:paraId="15A676CE">
                            <w:pPr>
                              <w:jc w:val="center"/>
                              <w:rPr>
                                <w:sz w:val="21"/>
                                <w:szCs w:val="21"/>
                              </w:rPr>
                            </w:pPr>
                            <w:r>
                              <w:rPr>
                                <w:rFonts w:hint="eastAsia"/>
                                <w:sz w:val="21"/>
                                <w:szCs w:val="21"/>
                              </w:rPr>
                              <w:t>法定代表人</w:t>
                            </w:r>
                          </w:p>
                          <w:p w14:paraId="32CC601A">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0E5B26B">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X9ca2AAAAAkBAAAPAAAAAAAAAAEAIAAAACIA&#10;AABkcnMvZG93bnJldi54bWxQSwECFAAUAAAACACHTuJAWroYcAkCAAA4BAAADgAAAAAAAAABACAA&#10;AAAnAQAAZHJzL2Uyb0RvYy54bWxQSwUGAAAAAAYABgBZAQAAogUAAAAA&#10;">
                <v:path/>
                <v:fill focussize="0,0"/>
                <v:stroke/>
                <v:imagedata o:title=""/>
                <o:lock v:ext="edit"/>
                <v:textbox>
                  <w:txbxContent>
                    <w:p w14:paraId="642BA755">
                      <w:pPr>
                        <w:jc w:val="center"/>
                      </w:pPr>
                    </w:p>
                    <w:p w14:paraId="15A676CE">
                      <w:pPr>
                        <w:jc w:val="center"/>
                        <w:rPr>
                          <w:sz w:val="21"/>
                          <w:szCs w:val="21"/>
                        </w:rPr>
                      </w:pPr>
                      <w:r>
                        <w:rPr>
                          <w:rFonts w:hint="eastAsia"/>
                          <w:sz w:val="21"/>
                          <w:szCs w:val="21"/>
                        </w:rPr>
                        <w:t>法定代表人</w:t>
                      </w:r>
                    </w:p>
                    <w:p w14:paraId="32CC601A">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0E5B26B">
                      <w:pPr>
                        <w:jc w:val="center"/>
                        <w:rPr>
                          <w:sz w:val="21"/>
                          <w:szCs w:val="21"/>
                        </w:rPr>
                      </w:pPr>
                    </w:p>
                  </w:txbxContent>
                </v:textbox>
              </v:rect>
            </w:pict>
          </mc:Fallback>
        </mc:AlternateContent>
      </w:r>
    </w:p>
    <w:p w14:paraId="417323D3">
      <w:pPr>
        <w:pStyle w:val="5"/>
        <w:rPr>
          <w:rFonts w:ascii="宋体" w:hAnsi="宋体"/>
          <w:b/>
          <w:color w:val="auto"/>
          <w:sz w:val="21"/>
          <w:szCs w:val="21"/>
          <w:highlight w:val="none"/>
        </w:rPr>
      </w:pPr>
    </w:p>
    <w:p w14:paraId="6DB00528">
      <w:pPr>
        <w:pStyle w:val="5"/>
        <w:rPr>
          <w:rFonts w:ascii="宋体" w:hAnsi="宋体"/>
          <w:b/>
          <w:color w:val="auto"/>
          <w:sz w:val="21"/>
          <w:szCs w:val="21"/>
          <w:highlight w:val="none"/>
        </w:rPr>
      </w:pPr>
    </w:p>
    <w:p w14:paraId="63DE681F">
      <w:pPr>
        <w:pStyle w:val="5"/>
        <w:rPr>
          <w:rFonts w:ascii="宋体" w:hAnsi="宋体"/>
          <w:b/>
          <w:color w:val="auto"/>
          <w:sz w:val="21"/>
          <w:szCs w:val="21"/>
          <w:highlight w:val="none"/>
        </w:rPr>
      </w:pPr>
    </w:p>
    <w:p w14:paraId="242164DF">
      <w:pPr>
        <w:pStyle w:val="5"/>
        <w:rPr>
          <w:rFonts w:ascii="宋体" w:hAnsi="宋体"/>
          <w:b/>
          <w:color w:val="auto"/>
          <w:sz w:val="21"/>
          <w:szCs w:val="21"/>
          <w:highlight w:val="none"/>
        </w:rPr>
      </w:pPr>
    </w:p>
    <w:p w14:paraId="06506D72">
      <w:pPr>
        <w:pStyle w:val="5"/>
        <w:spacing w:line="480" w:lineRule="auto"/>
        <w:ind w:left="0" w:firstLine="0"/>
        <w:rPr>
          <w:rFonts w:ascii="宋体" w:hAnsi="宋体"/>
          <w:b/>
          <w:color w:val="auto"/>
          <w:sz w:val="21"/>
          <w:szCs w:val="21"/>
          <w:highlight w:val="none"/>
        </w:rPr>
      </w:pPr>
    </w:p>
    <w:p w14:paraId="2C81268E">
      <w:pPr>
        <w:pStyle w:val="5"/>
        <w:ind w:left="0"/>
        <w:jc w:val="center"/>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1"/>
          <w:szCs w:val="21"/>
          <w:highlight w:val="none"/>
        </w:rPr>
        <w:t>法定代表人授权书</w:t>
      </w:r>
    </w:p>
    <w:p w14:paraId="297179C4">
      <w:pPr>
        <w:rPr>
          <w:rFonts w:ascii="宋体" w:hAnsi="宋体"/>
          <w:color w:val="auto"/>
          <w:sz w:val="21"/>
          <w:szCs w:val="21"/>
          <w:highlight w:val="none"/>
        </w:rPr>
      </w:pPr>
    </w:p>
    <w:p w14:paraId="6F450E09">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致：广东志正招标有限公司</w:t>
      </w:r>
    </w:p>
    <w:p w14:paraId="4481B30B">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本授权书声明：注册于</w:t>
      </w:r>
      <w:r>
        <w:rPr>
          <w:rFonts w:hint="eastAsia" w:ascii="宋体" w:hAnsi="宋体" w:cs="Arial"/>
          <w:color w:val="auto"/>
          <w:sz w:val="21"/>
          <w:szCs w:val="21"/>
          <w:highlight w:val="none"/>
          <w:u w:val="single"/>
        </w:rPr>
        <w:t xml:space="preserve">        （国家或地区）</w:t>
      </w:r>
      <w:r>
        <w:rPr>
          <w:rFonts w:hint="eastAsia" w:ascii="宋体" w:hAnsi="宋体" w:cs="Arial"/>
          <w:color w:val="auto"/>
          <w:sz w:val="21"/>
          <w:szCs w:val="21"/>
          <w:highlight w:val="none"/>
        </w:rPr>
        <w:t>的</w:t>
      </w:r>
      <w:r>
        <w:rPr>
          <w:rFonts w:hint="eastAsia" w:ascii="宋体" w:hAnsi="宋体" w:cs="Arial"/>
          <w:color w:val="auto"/>
          <w:sz w:val="21"/>
          <w:szCs w:val="21"/>
          <w:highlight w:val="none"/>
          <w:u w:val="single"/>
        </w:rPr>
        <w:t xml:space="preserve">        （投标人名称）</w:t>
      </w:r>
      <w:r>
        <w:rPr>
          <w:rFonts w:hint="eastAsia" w:ascii="宋体" w:hAnsi="宋体" w:cs="Arial"/>
          <w:color w:val="auto"/>
          <w:sz w:val="21"/>
          <w:szCs w:val="21"/>
          <w:highlight w:val="none"/>
        </w:rPr>
        <w:t>在下面签字（或盖印鉴）的</w:t>
      </w:r>
      <w:r>
        <w:rPr>
          <w:rFonts w:hint="eastAsia" w:ascii="宋体" w:hAnsi="宋体" w:cs="Arial"/>
          <w:color w:val="auto"/>
          <w:sz w:val="21"/>
          <w:szCs w:val="21"/>
          <w:highlight w:val="none"/>
          <w:u w:val="single"/>
        </w:rPr>
        <w:t xml:space="preserve">   （法定代表人姓名、职务）</w:t>
      </w:r>
      <w:r>
        <w:rPr>
          <w:rFonts w:hint="eastAsia" w:ascii="宋体" w:hAnsi="宋体" w:cs="Arial"/>
          <w:color w:val="auto"/>
          <w:sz w:val="21"/>
          <w:szCs w:val="21"/>
          <w:highlight w:val="none"/>
        </w:rPr>
        <w:t>代表本单位授权在下面签字（或盖印鉴）的</w:t>
      </w:r>
      <w:r>
        <w:rPr>
          <w:rFonts w:hint="eastAsia" w:ascii="宋体" w:hAnsi="宋体" w:cs="Arial"/>
          <w:color w:val="auto"/>
          <w:sz w:val="21"/>
          <w:szCs w:val="21"/>
          <w:highlight w:val="none"/>
          <w:u w:val="single"/>
        </w:rPr>
        <w:t xml:space="preserve">                          （被授权人的姓名、职务）</w:t>
      </w:r>
      <w:r>
        <w:rPr>
          <w:rFonts w:hint="eastAsia" w:ascii="宋体" w:hAnsi="宋体" w:cs="Arial"/>
          <w:color w:val="auto"/>
          <w:sz w:val="21"/>
          <w:szCs w:val="21"/>
          <w:highlight w:val="none"/>
        </w:rPr>
        <w:t>为本单位的合法代表人，就</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lang w:eastAsia="zh-CN"/>
        </w:rPr>
        <w:t>ZZ72500819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s="Arial"/>
          <w:color w:val="auto"/>
          <w:sz w:val="21"/>
          <w:szCs w:val="21"/>
          <w:highlight w:val="none"/>
        </w:rPr>
        <w:t>的</w:t>
      </w:r>
      <w:r>
        <w:rPr>
          <w:rFonts w:hint="eastAsia"/>
          <w:color w:val="auto"/>
          <w:sz w:val="21"/>
          <w:szCs w:val="21"/>
          <w:highlight w:val="none"/>
        </w:rPr>
        <w:t>投标活动，提交投标文件及采购合同的签订、执行，作为投标人代表以我方的名义处理一切与之有关的事务。</w:t>
      </w:r>
    </w:p>
    <w:p w14:paraId="6B25CD13">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本授权书于</w:t>
      </w:r>
      <w:r>
        <w:rPr>
          <w:rFonts w:hint="eastAsia" w:ascii="宋体" w:hAnsi="宋体" w:cs="Arial"/>
          <w:color w:val="auto"/>
          <w:sz w:val="21"/>
          <w:szCs w:val="21"/>
          <w:highlight w:val="none"/>
          <w:u w:val="single"/>
        </w:rPr>
        <w:t xml:space="preserve">       年    月    日</w:t>
      </w:r>
      <w:r>
        <w:rPr>
          <w:rFonts w:hint="eastAsia" w:ascii="宋体" w:hAnsi="宋体" w:cs="Arial"/>
          <w:color w:val="auto"/>
          <w:sz w:val="21"/>
          <w:szCs w:val="21"/>
          <w:highlight w:val="none"/>
        </w:rPr>
        <w:t>签字（或盖印鉴）生效，特此声明。</w:t>
      </w:r>
    </w:p>
    <w:p w14:paraId="184E6FD5">
      <w:pPr>
        <w:spacing w:line="360" w:lineRule="auto"/>
        <w:ind w:left="748" w:hanging="567"/>
        <w:rPr>
          <w:rFonts w:ascii="宋体" w:hAnsi="宋体" w:cs="Arial"/>
          <w:color w:val="auto"/>
          <w:sz w:val="21"/>
          <w:szCs w:val="21"/>
          <w:highlight w:val="none"/>
        </w:rPr>
      </w:pPr>
    </w:p>
    <w:p w14:paraId="745C35B5">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 标 人 名 称（并加盖法人公章）：</w:t>
      </w:r>
    </w:p>
    <w:p w14:paraId="143A70F8">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        址：</w:t>
      </w:r>
    </w:p>
    <w:p w14:paraId="61ACB41F">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法定代表人（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6B8115CB">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1AA2B79B">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被授权人（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469610F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667D7FB1">
      <w:pPr>
        <w:spacing w:line="400" w:lineRule="exact"/>
        <w:ind w:left="748" w:hanging="567"/>
        <w:rPr>
          <w:rFonts w:ascii="宋体" w:hAnsi="宋体" w:cs="Arial"/>
          <w:color w:val="auto"/>
          <w:sz w:val="21"/>
          <w:szCs w:val="21"/>
          <w:highlight w:val="none"/>
        </w:rPr>
      </w:pPr>
    </w:p>
    <w:p w14:paraId="2D582AA1">
      <w:pPr>
        <w:spacing w:line="400" w:lineRule="exact"/>
        <w:ind w:left="748" w:hanging="567"/>
        <w:rPr>
          <w:rFonts w:ascii="宋体" w:hAnsi="宋体" w:cs="Arial"/>
          <w:color w:val="auto"/>
          <w:sz w:val="21"/>
          <w:szCs w:val="21"/>
          <w:highlight w:val="none"/>
        </w:rPr>
      </w:pPr>
    </w:p>
    <w:p w14:paraId="513AE7C6">
      <w:pPr>
        <w:spacing w:line="400" w:lineRule="exact"/>
        <w:ind w:left="748" w:hanging="567"/>
        <w:rPr>
          <w:rFonts w:ascii="宋体" w:hAnsi="宋体" w:cs="Arial"/>
          <w:color w:val="auto"/>
          <w:sz w:val="21"/>
          <w:szCs w:val="21"/>
          <w:highlight w:val="none"/>
        </w:rPr>
      </w:pPr>
    </w:p>
    <w:p w14:paraId="2C2DBAB1">
      <w:pPr>
        <w:spacing w:line="400" w:lineRule="exact"/>
        <w:ind w:left="748" w:hanging="567"/>
        <w:rPr>
          <w:rFonts w:ascii="宋体" w:hAnsi="宋体" w:cs="Arial"/>
          <w:color w:val="auto"/>
          <w:sz w:val="21"/>
          <w:szCs w:val="21"/>
          <w:highlight w:val="none"/>
        </w:rPr>
      </w:pPr>
      <w:r>
        <w:rPr>
          <w:rFonts w:ascii="宋体" w:hAnsi="宋体" w:cs="Arial"/>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7" name="矩形 7"/>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2EBA8A">
                            <w:pPr>
                              <w:jc w:val="center"/>
                            </w:pPr>
                          </w:p>
                          <w:p w14:paraId="2CEDD0EA">
                            <w:pPr>
                              <w:jc w:val="center"/>
                              <w:rPr>
                                <w:sz w:val="21"/>
                                <w:szCs w:val="21"/>
                              </w:rPr>
                            </w:pPr>
                            <w:r>
                              <w:rPr>
                                <w:rFonts w:hint="eastAsia"/>
                                <w:sz w:val="21"/>
                                <w:szCs w:val="21"/>
                              </w:rPr>
                              <w:t>被授权人（授权代表）</w:t>
                            </w:r>
                          </w:p>
                          <w:p w14:paraId="3667E0E4">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6C3B1BAF">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1312;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yEjrZAAAACgEAAA8AAAAAAAAAAQAgAAAA&#10;IgAAAGRycy9kb3ducmV2LnhtbFBLAQIUABQAAAAIAIdO4kDNTWUpCgIAADgEAAAOAAAAAAAAAAEA&#10;IAAAACgBAABkcnMvZTJvRG9jLnhtbFBLBQYAAAAABgAGAFkBAACkBQAAAAA=&#10;">
                <v:path/>
                <v:fill focussize="0,0"/>
                <v:stroke/>
                <v:imagedata o:title=""/>
                <o:lock v:ext="edit"/>
                <v:textbox>
                  <w:txbxContent>
                    <w:p w14:paraId="352EBA8A">
                      <w:pPr>
                        <w:jc w:val="center"/>
                      </w:pPr>
                    </w:p>
                    <w:p w14:paraId="2CEDD0EA">
                      <w:pPr>
                        <w:jc w:val="center"/>
                        <w:rPr>
                          <w:sz w:val="21"/>
                          <w:szCs w:val="21"/>
                        </w:rPr>
                      </w:pPr>
                      <w:r>
                        <w:rPr>
                          <w:rFonts w:hint="eastAsia"/>
                          <w:sz w:val="21"/>
                          <w:szCs w:val="21"/>
                        </w:rPr>
                        <w:t>被授权人（授权代表）</w:t>
                      </w:r>
                    </w:p>
                    <w:p w14:paraId="3667E0E4">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6C3B1BAF">
                      <w:pPr>
                        <w:jc w:val="center"/>
                        <w:rPr>
                          <w:sz w:val="21"/>
                          <w:szCs w:val="21"/>
                        </w:rPr>
                      </w:pPr>
                    </w:p>
                  </w:txbxContent>
                </v:textbox>
              </v:rect>
            </w:pict>
          </mc:Fallback>
        </mc:AlternateContent>
      </w:r>
      <w:r>
        <w:rPr>
          <w:rFonts w:ascii="宋体" w:hAnsi="宋体" w:cs="Arial"/>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8" name="矩形 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DA6100">
                            <w:pPr>
                              <w:jc w:val="center"/>
                            </w:pPr>
                          </w:p>
                          <w:p w14:paraId="223E5086">
                            <w:pPr>
                              <w:jc w:val="center"/>
                              <w:rPr>
                                <w:sz w:val="21"/>
                                <w:szCs w:val="21"/>
                              </w:rPr>
                            </w:pPr>
                            <w:r>
                              <w:rPr>
                                <w:rFonts w:hint="eastAsia"/>
                                <w:sz w:val="21"/>
                                <w:szCs w:val="21"/>
                              </w:rPr>
                              <w:t>被授权人（授权代表）</w:t>
                            </w:r>
                          </w:p>
                          <w:p w14:paraId="54E2E9A8">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5B5F0EB5">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2336;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a252AAAAAkBAAAPAAAAAAAAAAEAIAAAACIA&#10;AABkcnMvZG93bnJldi54bWxQSwECFAAUAAAACACHTuJAPDRH9QkCAAA4BAAADgAAAAAAAAABACAA&#10;AAAnAQAAZHJzL2Uyb0RvYy54bWxQSwUGAAAAAAYABgBZAQAAogUAAAAA&#10;">
                <v:path/>
                <v:fill focussize="0,0"/>
                <v:stroke/>
                <v:imagedata o:title=""/>
                <o:lock v:ext="edit"/>
                <v:textbox>
                  <w:txbxContent>
                    <w:p w14:paraId="59DA6100">
                      <w:pPr>
                        <w:jc w:val="center"/>
                      </w:pPr>
                    </w:p>
                    <w:p w14:paraId="223E5086">
                      <w:pPr>
                        <w:jc w:val="center"/>
                        <w:rPr>
                          <w:sz w:val="21"/>
                          <w:szCs w:val="21"/>
                        </w:rPr>
                      </w:pPr>
                      <w:r>
                        <w:rPr>
                          <w:rFonts w:hint="eastAsia"/>
                          <w:sz w:val="21"/>
                          <w:szCs w:val="21"/>
                        </w:rPr>
                        <w:t>被授权人（授权代表）</w:t>
                      </w:r>
                    </w:p>
                    <w:p w14:paraId="54E2E9A8">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5B5F0EB5">
                      <w:pPr>
                        <w:jc w:val="center"/>
                        <w:rPr>
                          <w:sz w:val="21"/>
                          <w:szCs w:val="21"/>
                        </w:rPr>
                      </w:pPr>
                    </w:p>
                  </w:txbxContent>
                </v:textbox>
              </v:rect>
            </w:pict>
          </mc:Fallback>
        </mc:AlternateContent>
      </w:r>
    </w:p>
    <w:p w14:paraId="0590D47D">
      <w:pPr>
        <w:spacing w:line="360" w:lineRule="auto"/>
        <w:ind w:left="748" w:hanging="567"/>
        <w:rPr>
          <w:rFonts w:ascii="宋体" w:hAnsi="宋体" w:cs="Arial"/>
          <w:color w:val="auto"/>
          <w:sz w:val="21"/>
          <w:szCs w:val="21"/>
          <w:highlight w:val="none"/>
        </w:rPr>
      </w:pPr>
    </w:p>
    <w:p w14:paraId="6C732799">
      <w:pPr>
        <w:spacing w:line="360" w:lineRule="auto"/>
        <w:ind w:left="748" w:hanging="567"/>
        <w:rPr>
          <w:rFonts w:ascii="宋体" w:hAnsi="宋体" w:cs="Arial"/>
          <w:color w:val="auto"/>
          <w:sz w:val="21"/>
          <w:szCs w:val="21"/>
          <w:highlight w:val="none"/>
        </w:rPr>
      </w:pPr>
    </w:p>
    <w:p w14:paraId="697F77ED">
      <w:pPr>
        <w:spacing w:line="400" w:lineRule="exact"/>
        <w:ind w:left="748" w:hanging="567"/>
        <w:rPr>
          <w:rFonts w:ascii="宋体" w:hAnsi="宋体" w:cs="Arial"/>
          <w:color w:val="auto"/>
          <w:sz w:val="21"/>
          <w:szCs w:val="21"/>
          <w:highlight w:val="none"/>
        </w:rPr>
      </w:pPr>
    </w:p>
    <w:p w14:paraId="7562E46E">
      <w:pPr>
        <w:spacing w:line="400" w:lineRule="exact"/>
        <w:ind w:left="748" w:hanging="567"/>
        <w:rPr>
          <w:rFonts w:ascii="宋体" w:hAnsi="宋体" w:cs="Arial"/>
          <w:color w:val="auto"/>
          <w:sz w:val="21"/>
          <w:szCs w:val="21"/>
          <w:highlight w:val="none"/>
        </w:rPr>
      </w:pPr>
    </w:p>
    <w:p w14:paraId="4F5EA147">
      <w:pPr>
        <w:spacing w:line="400" w:lineRule="exact"/>
        <w:ind w:left="748" w:hanging="567"/>
        <w:rPr>
          <w:rFonts w:ascii="宋体" w:hAnsi="宋体" w:cs="Arial"/>
          <w:color w:val="auto"/>
          <w:sz w:val="21"/>
          <w:szCs w:val="21"/>
          <w:highlight w:val="none"/>
        </w:rPr>
      </w:pPr>
    </w:p>
    <w:p w14:paraId="57EEDABB">
      <w:pPr>
        <w:spacing w:line="400" w:lineRule="exact"/>
        <w:ind w:left="748" w:hanging="567"/>
        <w:rPr>
          <w:rFonts w:ascii="宋体" w:hAnsi="宋体" w:cs="Arial"/>
          <w:color w:val="auto"/>
          <w:sz w:val="21"/>
          <w:szCs w:val="21"/>
          <w:highlight w:val="none"/>
        </w:rPr>
      </w:pPr>
    </w:p>
    <w:p w14:paraId="53C041BC">
      <w:pPr>
        <w:spacing w:line="400" w:lineRule="exact"/>
        <w:ind w:left="748" w:hanging="567"/>
        <w:rPr>
          <w:rFonts w:ascii="宋体" w:hAnsi="宋体" w:cs="Arial"/>
          <w:color w:val="auto"/>
          <w:sz w:val="21"/>
          <w:szCs w:val="21"/>
          <w:highlight w:val="none"/>
        </w:rPr>
      </w:pPr>
    </w:p>
    <w:p w14:paraId="43BAD779">
      <w:pPr>
        <w:pStyle w:val="4"/>
        <w:keepNext w:val="0"/>
        <w:keepLines w:val="0"/>
        <w:widowControl/>
        <w:numPr>
          <w:ilvl w:val="1"/>
          <w:numId w:val="2"/>
        </w:numPr>
        <w:spacing w:before="188" w:after="188" w:line="240" w:lineRule="auto"/>
        <w:jc w:val="center"/>
        <w:rPr>
          <w:rFonts w:ascii="宋体" w:hAnsi="宋体" w:eastAsia="宋体"/>
          <w:color w:val="auto"/>
          <w:sz w:val="21"/>
          <w:szCs w:val="21"/>
          <w:highlight w:val="none"/>
        </w:rPr>
      </w:pPr>
      <w:bookmarkStart w:id="44" w:name="_Toc275865623"/>
      <w:bookmarkStart w:id="45" w:name="_Toc367012690"/>
      <w:bookmarkStart w:id="46" w:name="_Toc368513825"/>
      <w:bookmarkStart w:id="47" w:name="_Toc210275025"/>
      <w:bookmarkStart w:id="48" w:name="_Toc161571022"/>
      <w:r>
        <w:rPr>
          <w:rFonts w:ascii="宋体" w:hAnsi="宋体" w:eastAsia="宋体"/>
          <w:color w:val="auto"/>
          <w:sz w:val="21"/>
          <w:szCs w:val="21"/>
          <w:highlight w:val="none"/>
        </w:rPr>
        <w:br w:type="page"/>
      </w:r>
      <w:bookmarkEnd w:id="44"/>
      <w:bookmarkEnd w:id="45"/>
      <w:bookmarkEnd w:id="46"/>
      <w:r>
        <w:rPr>
          <w:rFonts w:hint="eastAsia" w:ascii="宋体" w:hAnsi="宋体" w:eastAsia="宋体"/>
          <w:color w:val="auto"/>
          <w:sz w:val="21"/>
          <w:szCs w:val="21"/>
          <w:highlight w:val="none"/>
        </w:rPr>
        <w:t xml:space="preserve">  </w:t>
      </w:r>
      <w:bookmarkStart w:id="49" w:name="_Toc5630879"/>
      <w:r>
        <w:rPr>
          <w:rFonts w:hint="eastAsia" w:ascii="宋体" w:hAnsi="宋体" w:eastAsia="宋体"/>
          <w:color w:val="auto"/>
          <w:sz w:val="21"/>
          <w:szCs w:val="21"/>
          <w:highlight w:val="none"/>
        </w:rPr>
        <w:t>开标一览表</w:t>
      </w:r>
      <w:bookmarkEnd w:id="49"/>
    </w:p>
    <w:p w14:paraId="7A765B8E">
      <w:pPr>
        <w:tabs>
          <w:tab w:val="left" w:pos="6946"/>
        </w:tabs>
        <w:spacing w:before="120" w:after="120"/>
        <w:ind w:left="142" w:leftChars="59"/>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ZZ72500819</w:t>
      </w: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单位：</w:t>
      </w:r>
      <w:r>
        <w:rPr>
          <w:rFonts w:hint="eastAsia" w:ascii="宋体" w:hAnsi="宋体" w:cs="Arial"/>
          <w:color w:val="auto"/>
          <w:sz w:val="21"/>
          <w:szCs w:val="21"/>
          <w:highlight w:val="none"/>
          <w:lang w:val="en-US" w:eastAsia="zh-CN"/>
        </w:rPr>
        <w:t>元（人民币）</w:t>
      </w:r>
    </w:p>
    <w:tbl>
      <w:tblPr>
        <w:tblStyle w:val="13"/>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4381"/>
        <w:gridCol w:w="2120"/>
      </w:tblGrid>
      <w:tr w14:paraId="49EE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906" w:type="dxa"/>
            <w:noWrap w:val="0"/>
            <w:vAlign w:val="center"/>
          </w:tcPr>
          <w:p w14:paraId="57F4B993">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4381" w:type="dxa"/>
            <w:noWrap w:val="0"/>
            <w:vAlign w:val="center"/>
          </w:tcPr>
          <w:p w14:paraId="01BFAFCD">
            <w:pPr>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rPr>
              <w:t>投标报价</w:t>
            </w:r>
          </w:p>
        </w:tc>
        <w:tc>
          <w:tcPr>
            <w:tcW w:w="2120" w:type="dxa"/>
            <w:noWrap w:val="0"/>
            <w:vAlign w:val="center"/>
          </w:tcPr>
          <w:p w14:paraId="3AEE81F5">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交货期</w:t>
            </w:r>
          </w:p>
        </w:tc>
      </w:tr>
      <w:tr w14:paraId="3BB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906" w:type="dxa"/>
            <w:noWrap w:val="0"/>
            <w:vAlign w:val="center"/>
          </w:tcPr>
          <w:p w14:paraId="4978A1D5">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lang w:eastAsia="zh-CN"/>
              </w:rPr>
              <w:t>信宜市洪冠镇卫生院医养结合项目检验科设备采购</w:t>
            </w:r>
          </w:p>
        </w:tc>
        <w:tc>
          <w:tcPr>
            <w:tcW w:w="4381" w:type="dxa"/>
            <w:noWrap w:val="0"/>
            <w:vAlign w:val="center"/>
          </w:tcPr>
          <w:p w14:paraId="5D7AC8D0">
            <w:pPr>
              <w:spacing w:line="360" w:lineRule="auto"/>
              <w:rPr>
                <w:rFonts w:hint="eastAsia"/>
                <w:color w:val="auto"/>
                <w:sz w:val="21"/>
                <w:szCs w:val="21"/>
                <w:highlight w:val="none"/>
              </w:rPr>
            </w:pPr>
            <w:r>
              <w:rPr>
                <w:rFonts w:hint="eastAsia"/>
                <w:color w:val="auto"/>
                <w:sz w:val="21"/>
                <w:szCs w:val="21"/>
                <w:highlight w:val="none"/>
              </w:rPr>
              <w:t>小写：</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14:paraId="782E0F8A">
            <w:pPr>
              <w:spacing w:line="360" w:lineRule="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大写：</w:t>
            </w:r>
            <w:r>
              <w:rPr>
                <w:rFonts w:hint="eastAsia" w:ascii="宋体" w:hAnsi="宋体" w:cs="宋体"/>
                <w:bCs/>
                <w:color w:val="auto"/>
                <w:kern w:val="0"/>
                <w:sz w:val="21"/>
                <w:szCs w:val="21"/>
                <w:highlight w:val="none"/>
                <w:u w:val="single"/>
              </w:rPr>
              <w:t xml:space="preserve">                          </w:t>
            </w:r>
          </w:p>
        </w:tc>
        <w:tc>
          <w:tcPr>
            <w:tcW w:w="2120" w:type="dxa"/>
            <w:noWrap w:val="0"/>
            <w:vAlign w:val="center"/>
          </w:tcPr>
          <w:p w14:paraId="31F14B19">
            <w:pPr>
              <w:spacing w:line="360" w:lineRule="auto"/>
              <w:ind w:left="225"/>
              <w:jc w:val="center"/>
              <w:rPr>
                <w:rFonts w:hint="eastAsia" w:ascii="宋体" w:hAnsi="宋体" w:cs="宋体"/>
                <w:color w:val="auto"/>
                <w:kern w:val="0"/>
                <w:sz w:val="21"/>
                <w:szCs w:val="21"/>
                <w:highlight w:val="none"/>
              </w:rPr>
            </w:pPr>
          </w:p>
        </w:tc>
      </w:tr>
    </w:tbl>
    <w:p w14:paraId="2E04B2BE">
      <w:pPr>
        <w:pStyle w:val="8"/>
        <w:numPr>
          <w:ilvl w:val="0"/>
          <w:numId w:val="0"/>
        </w:numPr>
        <w:tabs>
          <w:tab w:val="left" w:pos="360"/>
        </w:tabs>
        <w:snapToGrid w:val="0"/>
        <w:ind w:left="0" w:right="137" w:rightChars="57" w:firstLine="0"/>
        <w:jc w:val="left"/>
        <w:rPr>
          <w:rFonts w:hint="eastAsia" w:hAnsi="宋体" w:cs="Arial"/>
          <w:color w:val="auto"/>
          <w:sz w:val="21"/>
          <w:highlight w:val="none"/>
          <w:lang w:val="en-US" w:eastAsia="zh-CN"/>
        </w:rPr>
      </w:pPr>
    </w:p>
    <w:p w14:paraId="7A158689">
      <w:pPr>
        <w:pStyle w:val="8"/>
        <w:numPr>
          <w:ilvl w:val="0"/>
          <w:numId w:val="0"/>
        </w:numPr>
        <w:tabs>
          <w:tab w:val="left" w:pos="360"/>
        </w:tabs>
        <w:snapToGrid w:val="0"/>
        <w:ind w:left="0" w:right="137" w:rightChars="57" w:firstLine="0"/>
        <w:jc w:val="left"/>
        <w:rPr>
          <w:rFonts w:hint="eastAsia" w:hAnsi="宋体" w:cs="Arial"/>
          <w:color w:val="auto"/>
          <w:sz w:val="21"/>
          <w:highlight w:val="none"/>
          <w:lang w:val="en-US" w:eastAsia="zh-CN"/>
        </w:rPr>
      </w:pPr>
      <w:r>
        <w:rPr>
          <w:rFonts w:hint="eastAsia" w:hAnsi="宋体" w:cs="Arial"/>
          <w:color w:val="auto"/>
          <w:sz w:val="21"/>
          <w:highlight w:val="none"/>
          <w:lang w:val="en-US" w:eastAsia="zh-CN"/>
        </w:rPr>
        <w:t>备注：</w:t>
      </w:r>
    </w:p>
    <w:p w14:paraId="13C603D1">
      <w:pPr>
        <w:numPr>
          <w:ilvl w:val="0"/>
          <w:numId w:val="4"/>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本项目以人民币进行报价，投标报价应包括：货物及零配件的购置、运输费及运输保险、装卸、安装（含安装所需材料）、调试、质保期售后服务、技术培训费（包括技术资料的提供等）、验收费用、雇员费用、各项税费、合同实施过程中应预见和不可预见费用以及完成招标内容所需的一切费用，采购单位不再支付中标价以外的其他费用。</w:t>
      </w:r>
    </w:p>
    <w:p w14:paraId="4E9F1A7E">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2.采购人有权根据实际情况对具体服务内容进行调整，中标单位需承担调整相关需求后产生的费用风险。</w:t>
      </w:r>
    </w:p>
    <w:p w14:paraId="74693036">
      <w:pPr>
        <w:spacing w:line="360" w:lineRule="auto"/>
        <w:rPr>
          <w:rFonts w:hint="eastAsia" w:ascii="宋体" w:hAnsi="宋体"/>
          <w:color w:val="auto"/>
          <w:sz w:val="21"/>
          <w:szCs w:val="21"/>
          <w:highlight w:val="none"/>
        </w:rPr>
      </w:pPr>
    </w:p>
    <w:p w14:paraId="61188AF8">
      <w:pPr>
        <w:spacing w:line="360" w:lineRule="auto"/>
        <w:rPr>
          <w:rFonts w:hint="eastAsia" w:ascii="宋体" w:hAnsi="宋体"/>
          <w:color w:val="auto"/>
          <w:sz w:val="21"/>
          <w:szCs w:val="21"/>
          <w:highlight w:val="none"/>
        </w:rPr>
      </w:pPr>
    </w:p>
    <w:p w14:paraId="0CFB11F5">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72574B3">
      <w:pPr>
        <w:spacing w:line="360" w:lineRule="auto"/>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5BF01AC7">
      <w:pPr>
        <w:spacing w:line="360" w:lineRule="auto"/>
        <w:rPr>
          <w:rFonts w:ascii="宋体" w:hAnsi="宋体"/>
          <w:color w:val="auto"/>
          <w:sz w:val="21"/>
          <w:szCs w:val="21"/>
          <w:highlight w:val="none"/>
        </w:rPr>
      </w:pPr>
      <w:r>
        <w:rPr>
          <w:rFonts w:hint="eastAsia" w:ascii="宋体" w:hAnsi="宋体"/>
          <w:color w:val="auto"/>
          <w:sz w:val="21"/>
          <w:szCs w:val="21"/>
          <w:highlight w:val="none"/>
        </w:rPr>
        <w:t>日  期：</w:t>
      </w:r>
    </w:p>
    <w:p w14:paraId="5721F006">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50" w:name="_Toc368513827"/>
      <w:r>
        <w:rPr>
          <w:rFonts w:hint="eastAsia" w:ascii="宋体" w:hAnsi="宋体"/>
          <w:color w:val="auto"/>
          <w:sz w:val="21"/>
          <w:szCs w:val="21"/>
          <w:highlight w:val="none"/>
        </w:rPr>
        <w:t xml:space="preserve">  </w:t>
      </w:r>
      <w:bookmarkStart w:id="51" w:name="_Toc5630880"/>
      <w:r>
        <w:rPr>
          <w:rFonts w:hint="eastAsia" w:ascii="宋体" w:hAnsi="宋体" w:eastAsia="宋体"/>
          <w:color w:val="auto"/>
          <w:sz w:val="21"/>
          <w:szCs w:val="21"/>
          <w:highlight w:val="none"/>
        </w:rPr>
        <w:t>详细报价表</w:t>
      </w:r>
      <w:bookmarkEnd w:id="50"/>
      <w:bookmarkEnd w:id="51"/>
    </w:p>
    <w:p w14:paraId="636D97C4">
      <w:pPr>
        <w:tabs>
          <w:tab w:val="left" w:pos="7088"/>
        </w:tabs>
        <w:spacing w:before="120" w:after="120" w:line="360" w:lineRule="exact"/>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ZZ72500819</w:t>
      </w: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单位：</w:t>
      </w:r>
      <w:r>
        <w:rPr>
          <w:rFonts w:hint="eastAsia" w:ascii="宋体" w:hAnsi="宋体" w:cs="Arial"/>
          <w:color w:val="auto"/>
          <w:sz w:val="21"/>
          <w:szCs w:val="21"/>
          <w:highlight w:val="none"/>
          <w:lang w:val="en-US" w:eastAsia="zh-CN"/>
        </w:rPr>
        <w:t>元（人民币）</w:t>
      </w:r>
    </w:p>
    <w:tbl>
      <w:tblPr>
        <w:tblStyle w:val="13"/>
        <w:tblW w:w="0" w:type="auto"/>
        <w:jc w:val="center"/>
        <w:tblLayout w:type="fixed"/>
        <w:tblCellMar>
          <w:top w:w="0" w:type="dxa"/>
          <w:left w:w="108" w:type="dxa"/>
          <w:bottom w:w="0" w:type="dxa"/>
          <w:right w:w="108" w:type="dxa"/>
        </w:tblCellMar>
      </w:tblPr>
      <w:tblGrid>
        <w:gridCol w:w="827"/>
        <w:gridCol w:w="1253"/>
        <w:gridCol w:w="1298"/>
        <w:gridCol w:w="1985"/>
        <w:gridCol w:w="709"/>
        <w:gridCol w:w="708"/>
        <w:gridCol w:w="709"/>
        <w:gridCol w:w="1417"/>
      </w:tblGrid>
      <w:tr w14:paraId="3A07C794">
        <w:tblPrEx>
          <w:tblCellMar>
            <w:top w:w="0" w:type="dxa"/>
            <w:left w:w="108" w:type="dxa"/>
            <w:bottom w:w="0" w:type="dxa"/>
            <w:right w:w="108" w:type="dxa"/>
          </w:tblCellMar>
        </w:tblPrEx>
        <w:trPr>
          <w:trHeight w:val="869" w:hRule="atLeast"/>
          <w:jc w:val="center"/>
        </w:trPr>
        <w:tc>
          <w:tcPr>
            <w:tcW w:w="827" w:type="dxa"/>
            <w:tcBorders>
              <w:top w:val="single" w:color="auto" w:sz="6" w:space="0"/>
              <w:left w:val="single" w:color="auto" w:sz="6" w:space="0"/>
              <w:bottom w:val="single" w:color="auto" w:sz="6" w:space="0"/>
              <w:right w:val="single" w:color="auto" w:sz="6" w:space="0"/>
            </w:tcBorders>
            <w:noWrap w:val="0"/>
            <w:vAlign w:val="center"/>
          </w:tcPr>
          <w:p w14:paraId="7225DD38">
            <w:pPr>
              <w:jc w:val="center"/>
              <w:rPr>
                <w:rFonts w:hint="eastAsia" w:ascii="宋体" w:hAnsi="宋体" w:cs="Arial"/>
                <w:b/>
                <w:color w:val="auto"/>
                <w:szCs w:val="21"/>
                <w:highlight w:val="none"/>
              </w:rPr>
            </w:pPr>
            <w:r>
              <w:rPr>
                <w:rFonts w:hint="eastAsia" w:ascii="宋体" w:hAnsi="宋体" w:cs="Arial"/>
                <w:b/>
                <w:color w:val="auto"/>
                <w:szCs w:val="21"/>
                <w:highlight w:val="none"/>
              </w:rPr>
              <w:t>序号</w:t>
            </w:r>
          </w:p>
        </w:tc>
        <w:tc>
          <w:tcPr>
            <w:tcW w:w="1253" w:type="dxa"/>
            <w:tcBorders>
              <w:top w:val="single" w:color="auto" w:sz="6" w:space="0"/>
              <w:left w:val="single" w:color="auto" w:sz="6" w:space="0"/>
              <w:bottom w:val="single" w:color="auto" w:sz="6" w:space="0"/>
              <w:right w:val="single" w:color="auto" w:sz="6" w:space="0"/>
            </w:tcBorders>
            <w:noWrap w:val="0"/>
            <w:vAlign w:val="center"/>
          </w:tcPr>
          <w:p w14:paraId="4AFFACCE">
            <w:pPr>
              <w:jc w:val="center"/>
              <w:rPr>
                <w:rFonts w:hint="eastAsia" w:ascii="宋体" w:hAnsi="宋体" w:cs="Arial"/>
                <w:b/>
                <w:color w:val="auto"/>
                <w:szCs w:val="21"/>
                <w:highlight w:val="none"/>
              </w:rPr>
            </w:pPr>
            <w:r>
              <w:rPr>
                <w:rFonts w:hint="eastAsia" w:ascii="宋体" w:hAnsi="宋体" w:cs="Arial"/>
                <w:b/>
                <w:color w:val="auto"/>
                <w:szCs w:val="21"/>
                <w:highlight w:val="none"/>
              </w:rPr>
              <w:t>产品名称</w:t>
            </w:r>
          </w:p>
        </w:tc>
        <w:tc>
          <w:tcPr>
            <w:tcW w:w="1298" w:type="dxa"/>
            <w:tcBorders>
              <w:top w:val="single" w:color="auto" w:sz="6" w:space="0"/>
              <w:left w:val="single" w:color="auto" w:sz="6" w:space="0"/>
              <w:bottom w:val="single" w:color="auto" w:sz="6" w:space="0"/>
              <w:right w:val="single" w:color="auto" w:sz="4" w:space="0"/>
            </w:tcBorders>
            <w:noWrap w:val="0"/>
            <w:vAlign w:val="center"/>
          </w:tcPr>
          <w:p w14:paraId="2304B0CB">
            <w:pPr>
              <w:jc w:val="center"/>
              <w:rPr>
                <w:rFonts w:hint="eastAsia" w:ascii="宋体" w:hAnsi="宋体" w:cs="Arial"/>
                <w:b/>
                <w:color w:val="auto"/>
                <w:szCs w:val="21"/>
                <w:highlight w:val="none"/>
              </w:rPr>
            </w:pPr>
            <w:r>
              <w:rPr>
                <w:rFonts w:hint="eastAsia" w:ascii="宋体" w:hAnsi="宋体" w:cs="Arial"/>
                <w:b/>
                <w:color w:val="auto"/>
                <w:szCs w:val="21"/>
                <w:highlight w:val="none"/>
              </w:rPr>
              <w:t>品牌型号</w:t>
            </w:r>
          </w:p>
        </w:tc>
        <w:tc>
          <w:tcPr>
            <w:tcW w:w="1985" w:type="dxa"/>
            <w:tcBorders>
              <w:top w:val="single" w:color="auto" w:sz="6" w:space="0"/>
              <w:left w:val="single" w:color="auto" w:sz="4" w:space="0"/>
              <w:bottom w:val="single" w:color="auto" w:sz="6" w:space="0"/>
              <w:right w:val="single" w:color="auto" w:sz="6" w:space="0"/>
            </w:tcBorders>
            <w:noWrap w:val="0"/>
            <w:vAlign w:val="center"/>
          </w:tcPr>
          <w:p w14:paraId="3386078F">
            <w:pPr>
              <w:jc w:val="center"/>
              <w:rPr>
                <w:rFonts w:hint="eastAsia" w:ascii="宋体" w:hAnsi="宋体" w:cs="Arial"/>
                <w:b/>
                <w:color w:val="auto"/>
                <w:szCs w:val="21"/>
                <w:highlight w:val="none"/>
              </w:rPr>
            </w:pPr>
            <w:r>
              <w:rPr>
                <w:rFonts w:hint="eastAsia" w:ascii="宋体" w:hAnsi="宋体" w:cs="Arial"/>
                <w:b/>
                <w:color w:val="auto"/>
                <w:szCs w:val="21"/>
                <w:highlight w:val="none"/>
              </w:rPr>
              <w:t>配置及性能说明</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F3A1BCA">
            <w:pPr>
              <w:jc w:val="center"/>
              <w:rPr>
                <w:rFonts w:hint="eastAsia" w:ascii="宋体" w:hAnsi="宋体" w:cs="Arial"/>
                <w:b/>
                <w:color w:val="auto"/>
                <w:szCs w:val="21"/>
                <w:highlight w:val="none"/>
              </w:rPr>
            </w:pPr>
            <w:r>
              <w:rPr>
                <w:rFonts w:hint="eastAsia" w:ascii="宋体" w:hAnsi="宋体" w:cs="Arial"/>
                <w:b/>
                <w:color w:val="auto"/>
                <w:szCs w:val="21"/>
                <w:highlight w:val="none"/>
              </w:rPr>
              <w:t>单位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726F8765">
            <w:pPr>
              <w:jc w:val="center"/>
              <w:rPr>
                <w:rFonts w:hint="eastAsia" w:ascii="宋体" w:hAnsi="宋体" w:cs="Arial"/>
                <w:b/>
                <w:color w:val="auto"/>
                <w:szCs w:val="21"/>
                <w:highlight w:val="none"/>
              </w:rPr>
            </w:pPr>
            <w:r>
              <w:rPr>
                <w:rFonts w:hint="eastAsia" w:ascii="宋体" w:hAnsi="宋体" w:cs="Arial"/>
                <w:b/>
                <w:color w:val="auto"/>
                <w:szCs w:val="21"/>
                <w:highlight w:val="none"/>
              </w:rPr>
              <w:t>数量</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1DADF06">
            <w:pPr>
              <w:jc w:val="center"/>
              <w:rPr>
                <w:rFonts w:hint="eastAsia" w:ascii="宋体" w:hAnsi="宋体" w:cs="Arial"/>
                <w:b/>
                <w:color w:val="auto"/>
                <w:szCs w:val="21"/>
                <w:highlight w:val="none"/>
              </w:rPr>
            </w:pPr>
            <w:r>
              <w:rPr>
                <w:rFonts w:hint="eastAsia" w:ascii="宋体" w:hAnsi="宋体" w:cs="Arial"/>
                <w:b/>
                <w:color w:val="auto"/>
                <w:szCs w:val="21"/>
                <w:highlight w:val="none"/>
              </w:rPr>
              <w:t>单价</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6F8D044">
            <w:pPr>
              <w:jc w:val="center"/>
              <w:rPr>
                <w:rFonts w:hint="eastAsia" w:ascii="宋体" w:hAnsi="宋体" w:cs="Arial"/>
                <w:b/>
                <w:color w:val="auto"/>
                <w:szCs w:val="21"/>
                <w:highlight w:val="none"/>
              </w:rPr>
            </w:pPr>
            <w:r>
              <w:rPr>
                <w:rFonts w:hint="eastAsia" w:ascii="宋体" w:hAnsi="宋体" w:cs="Arial"/>
                <w:b/>
                <w:color w:val="auto"/>
                <w:szCs w:val="21"/>
                <w:highlight w:val="none"/>
              </w:rPr>
              <w:t>分项报价</w:t>
            </w:r>
          </w:p>
        </w:tc>
      </w:tr>
      <w:tr w14:paraId="66D3F33A">
        <w:tblPrEx>
          <w:tblCellMar>
            <w:top w:w="0" w:type="dxa"/>
            <w:left w:w="108" w:type="dxa"/>
            <w:bottom w:w="0" w:type="dxa"/>
            <w:right w:w="108" w:type="dxa"/>
          </w:tblCellMar>
        </w:tblPrEx>
        <w:trPr>
          <w:trHeight w:val="554" w:hRule="atLeast"/>
          <w:jc w:val="center"/>
        </w:trPr>
        <w:tc>
          <w:tcPr>
            <w:tcW w:w="827" w:type="dxa"/>
            <w:tcBorders>
              <w:top w:val="single" w:color="auto" w:sz="6" w:space="0"/>
              <w:left w:val="single" w:color="auto" w:sz="6" w:space="0"/>
              <w:bottom w:val="single" w:color="auto" w:sz="6" w:space="0"/>
              <w:right w:val="single" w:color="auto" w:sz="6" w:space="0"/>
            </w:tcBorders>
            <w:noWrap w:val="0"/>
            <w:vAlign w:val="center"/>
          </w:tcPr>
          <w:p w14:paraId="6649EBAD">
            <w:pPr>
              <w:spacing w:before="156" w:beforeLines="50" w:after="156" w:afterLines="50" w:line="360" w:lineRule="exact"/>
              <w:jc w:val="center"/>
              <w:rPr>
                <w:rFonts w:hint="eastAsia" w:ascii="宋体" w:hAnsi="宋体" w:cs="Arial"/>
                <w:color w:val="auto"/>
                <w:szCs w:val="21"/>
                <w:highlight w:val="none"/>
              </w:rPr>
            </w:pPr>
          </w:p>
        </w:tc>
        <w:tc>
          <w:tcPr>
            <w:tcW w:w="1253" w:type="dxa"/>
            <w:tcBorders>
              <w:top w:val="single" w:color="auto" w:sz="6" w:space="0"/>
              <w:left w:val="single" w:color="auto" w:sz="6" w:space="0"/>
              <w:bottom w:val="single" w:color="auto" w:sz="6" w:space="0"/>
              <w:right w:val="single" w:color="auto" w:sz="6" w:space="0"/>
            </w:tcBorders>
            <w:noWrap w:val="0"/>
            <w:vAlign w:val="center"/>
          </w:tcPr>
          <w:p w14:paraId="7DB7490C">
            <w:pPr>
              <w:spacing w:before="156" w:beforeLines="50" w:after="156" w:afterLines="50" w:line="360" w:lineRule="exact"/>
              <w:jc w:val="center"/>
              <w:rPr>
                <w:rFonts w:hint="eastAsia" w:ascii="宋体" w:hAnsi="宋体" w:cs="Arial"/>
                <w:color w:val="auto"/>
                <w:szCs w:val="21"/>
                <w:highlight w:val="none"/>
              </w:rPr>
            </w:pPr>
          </w:p>
        </w:tc>
        <w:tc>
          <w:tcPr>
            <w:tcW w:w="1298" w:type="dxa"/>
            <w:tcBorders>
              <w:top w:val="single" w:color="auto" w:sz="6" w:space="0"/>
              <w:left w:val="single" w:color="auto" w:sz="6" w:space="0"/>
              <w:bottom w:val="single" w:color="auto" w:sz="6" w:space="0"/>
              <w:right w:val="single" w:color="auto" w:sz="4" w:space="0"/>
            </w:tcBorders>
            <w:noWrap w:val="0"/>
            <w:vAlign w:val="center"/>
          </w:tcPr>
          <w:p w14:paraId="62D114CC">
            <w:pPr>
              <w:spacing w:before="156" w:beforeLines="50" w:after="156" w:afterLines="50" w:line="360" w:lineRule="exact"/>
              <w:jc w:val="center"/>
              <w:rPr>
                <w:rFonts w:hint="eastAsia" w:ascii="宋体" w:hAnsi="宋体" w:cs="Arial"/>
                <w:color w:val="auto"/>
                <w:szCs w:val="21"/>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0BBF17B2">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D09B124">
            <w:pPr>
              <w:spacing w:before="156" w:beforeLines="50" w:after="156" w:afterLines="50" w:line="360" w:lineRule="exact"/>
              <w:jc w:val="center"/>
              <w:rPr>
                <w:rFonts w:hint="eastAsia" w:ascii="宋体" w:hAnsi="宋体" w:cs="Arial"/>
                <w:color w:val="auto"/>
                <w:szCs w:val="21"/>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center"/>
          </w:tcPr>
          <w:p w14:paraId="5B413F88">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91C40E0">
            <w:pPr>
              <w:spacing w:before="156" w:beforeLines="50" w:after="156" w:afterLines="50" w:line="360" w:lineRule="exact"/>
              <w:jc w:val="center"/>
              <w:rPr>
                <w:rFonts w:hint="eastAsia" w:ascii="宋体" w:hAnsi="宋体" w:cs="Arial"/>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C11D8F9">
            <w:pPr>
              <w:spacing w:before="156" w:beforeLines="50" w:after="156" w:afterLines="50" w:line="360" w:lineRule="exact"/>
              <w:jc w:val="center"/>
              <w:rPr>
                <w:rFonts w:hint="eastAsia" w:ascii="宋体" w:hAnsi="宋体" w:cs="Arial"/>
                <w:color w:val="auto"/>
                <w:szCs w:val="21"/>
                <w:highlight w:val="none"/>
              </w:rPr>
            </w:pPr>
          </w:p>
        </w:tc>
      </w:tr>
      <w:tr w14:paraId="79217F36">
        <w:tblPrEx>
          <w:tblCellMar>
            <w:top w:w="0" w:type="dxa"/>
            <w:left w:w="108" w:type="dxa"/>
            <w:bottom w:w="0" w:type="dxa"/>
            <w:right w:w="108" w:type="dxa"/>
          </w:tblCellMar>
        </w:tblPrEx>
        <w:trPr>
          <w:trHeight w:val="554" w:hRule="atLeast"/>
          <w:jc w:val="center"/>
        </w:trPr>
        <w:tc>
          <w:tcPr>
            <w:tcW w:w="827" w:type="dxa"/>
            <w:tcBorders>
              <w:top w:val="single" w:color="auto" w:sz="6" w:space="0"/>
              <w:left w:val="single" w:color="auto" w:sz="6" w:space="0"/>
              <w:bottom w:val="single" w:color="auto" w:sz="6" w:space="0"/>
              <w:right w:val="single" w:color="auto" w:sz="6" w:space="0"/>
            </w:tcBorders>
            <w:noWrap w:val="0"/>
            <w:vAlign w:val="center"/>
          </w:tcPr>
          <w:p w14:paraId="555B4E7E">
            <w:pPr>
              <w:spacing w:before="156" w:beforeLines="50" w:after="156" w:afterLines="50" w:line="360" w:lineRule="exact"/>
              <w:jc w:val="center"/>
              <w:rPr>
                <w:rFonts w:hint="eastAsia" w:ascii="宋体" w:hAnsi="宋体" w:cs="Arial"/>
                <w:color w:val="auto"/>
                <w:szCs w:val="21"/>
                <w:highlight w:val="none"/>
              </w:rPr>
            </w:pPr>
          </w:p>
        </w:tc>
        <w:tc>
          <w:tcPr>
            <w:tcW w:w="1253" w:type="dxa"/>
            <w:tcBorders>
              <w:top w:val="single" w:color="auto" w:sz="6" w:space="0"/>
              <w:left w:val="single" w:color="auto" w:sz="6" w:space="0"/>
              <w:bottom w:val="single" w:color="auto" w:sz="6" w:space="0"/>
              <w:right w:val="single" w:color="auto" w:sz="6" w:space="0"/>
            </w:tcBorders>
            <w:noWrap w:val="0"/>
            <w:vAlign w:val="center"/>
          </w:tcPr>
          <w:p w14:paraId="08ABB4B6">
            <w:pPr>
              <w:spacing w:before="156" w:beforeLines="50" w:after="156" w:afterLines="50" w:line="360" w:lineRule="exact"/>
              <w:jc w:val="center"/>
              <w:rPr>
                <w:rFonts w:hint="eastAsia" w:ascii="宋体" w:hAnsi="宋体" w:cs="Arial"/>
                <w:color w:val="auto"/>
                <w:szCs w:val="21"/>
                <w:highlight w:val="none"/>
              </w:rPr>
            </w:pPr>
          </w:p>
        </w:tc>
        <w:tc>
          <w:tcPr>
            <w:tcW w:w="1298" w:type="dxa"/>
            <w:tcBorders>
              <w:top w:val="single" w:color="auto" w:sz="6" w:space="0"/>
              <w:left w:val="single" w:color="auto" w:sz="6" w:space="0"/>
              <w:bottom w:val="single" w:color="auto" w:sz="6" w:space="0"/>
              <w:right w:val="single" w:color="auto" w:sz="4" w:space="0"/>
            </w:tcBorders>
            <w:noWrap w:val="0"/>
            <w:vAlign w:val="center"/>
          </w:tcPr>
          <w:p w14:paraId="3A8E37F4">
            <w:pPr>
              <w:spacing w:before="156" w:beforeLines="50" w:after="156" w:afterLines="50" w:line="360" w:lineRule="exact"/>
              <w:jc w:val="center"/>
              <w:rPr>
                <w:rFonts w:hint="eastAsia" w:ascii="宋体" w:hAnsi="宋体" w:cs="Arial"/>
                <w:color w:val="auto"/>
                <w:szCs w:val="21"/>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12D695D9">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1A05CE2">
            <w:pPr>
              <w:spacing w:before="156" w:beforeLines="50" w:after="156" w:afterLines="50" w:line="360" w:lineRule="exact"/>
              <w:jc w:val="center"/>
              <w:rPr>
                <w:rFonts w:hint="eastAsia" w:ascii="宋体" w:hAnsi="宋体" w:cs="Arial"/>
                <w:color w:val="auto"/>
                <w:szCs w:val="21"/>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center"/>
          </w:tcPr>
          <w:p w14:paraId="53C96D21">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2E7A2E4">
            <w:pPr>
              <w:spacing w:before="156" w:beforeLines="50" w:after="156" w:afterLines="50" w:line="360" w:lineRule="exact"/>
              <w:jc w:val="center"/>
              <w:rPr>
                <w:rFonts w:hint="eastAsia" w:ascii="宋体" w:hAnsi="宋体" w:cs="Arial"/>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9C5D691">
            <w:pPr>
              <w:spacing w:before="156" w:beforeLines="50" w:after="156" w:afterLines="50" w:line="360" w:lineRule="exact"/>
              <w:jc w:val="center"/>
              <w:rPr>
                <w:rFonts w:hint="eastAsia" w:ascii="宋体" w:hAnsi="宋体" w:cs="Arial"/>
                <w:color w:val="auto"/>
                <w:szCs w:val="21"/>
                <w:highlight w:val="none"/>
              </w:rPr>
            </w:pPr>
          </w:p>
        </w:tc>
      </w:tr>
      <w:tr w14:paraId="3B563D6E">
        <w:tblPrEx>
          <w:tblCellMar>
            <w:top w:w="0" w:type="dxa"/>
            <w:left w:w="108" w:type="dxa"/>
            <w:bottom w:w="0" w:type="dxa"/>
            <w:right w:w="108" w:type="dxa"/>
          </w:tblCellMar>
        </w:tblPrEx>
        <w:trPr>
          <w:trHeight w:val="566" w:hRule="atLeast"/>
          <w:jc w:val="center"/>
        </w:trPr>
        <w:tc>
          <w:tcPr>
            <w:tcW w:w="827" w:type="dxa"/>
            <w:tcBorders>
              <w:top w:val="single" w:color="auto" w:sz="6" w:space="0"/>
              <w:left w:val="single" w:color="auto" w:sz="6" w:space="0"/>
              <w:bottom w:val="single" w:color="auto" w:sz="6" w:space="0"/>
              <w:right w:val="single" w:color="auto" w:sz="6" w:space="0"/>
            </w:tcBorders>
            <w:noWrap w:val="0"/>
            <w:vAlign w:val="center"/>
          </w:tcPr>
          <w:p w14:paraId="305FE71E">
            <w:pPr>
              <w:spacing w:before="156" w:beforeLines="50" w:after="156" w:afterLines="50" w:line="360" w:lineRule="exact"/>
              <w:jc w:val="center"/>
              <w:rPr>
                <w:rFonts w:hint="eastAsia" w:ascii="宋体" w:hAnsi="宋体" w:cs="Arial"/>
                <w:color w:val="auto"/>
                <w:szCs w:val="21"/>
                <w:highlight w:val="none"/>
              </w:rPr>
            </w:pPr>
          </w:p>
        </w:tc>
        <w:tc>
          <w:tcPr>
            <w:tcW w:w="1253" w:type="dxa"/>
            <w:tcBorders>
              <w:top w:val="single" w:color="auto" w:sz="6" w:space="0"/>
              <w:left w:val="single" w:color="auto" w:sz="6" w:space="0"/>
              <w:bottom w:val="single" w:color="auto" w:sz="6" w:space="0"/>
              <w:right w:val="single" w:color="auto" w:sz="6" w:space="0"/>
            </w:tcBorders>
            <w:noWrap w:val="0"/>
            <w:vAlign w:val="center"/>
          </w:tcPr>
          <w:p w14:paraId="4AAC09C8">
            <w:pPr>
              <w:spacing w:before="156" w:beforeLines="50" w:after="156" w:afterLines="50" w:line="360" w:lineRule="exact"/>
              <w:jc w:val="center"/>
              <w:rPr>
                <w:rFonts w:hint="eastAsia" w:ascii="宋体" w:hAnsi="宋体" w:cs="Arial"/>
                <w:color w:val="auto"/>
                <w:szCs w:val="21"/>
                <w:highlight w:val="none"/>
              </w:rPr>
            </w:pPr>
            <w:r>
              <w:rPr>
                <w:rFonts w:hint="eastAsia" w:ascii="宋体" w:hAnsi="宋体" w:cs="Arial"/>
                <w:color w:val="auto"/>
                <w:szCs w:val="21"/>
                <w:highlight w:val="none"/>
              </w:rPr>
              <w:t>……</w:t>
            </w:r>
          </w:p>
        </w:tc>
        <w:tc>
          <w:tcPr>
            <w:tcW w:w="1298" w:type="dxa"/>
            <w:tcBorders>
              <w:top w:val="single" w:color="auto" w:sz="6" w:space="0"/>
              <w:left w:val="single" w:color="auto" w:sz="6" w:space="0"/>
              <w:bottom w:val="single" w:color="auto" w:sz="6" w:space="0"/>
              <w:right w:val="single" w:color="auto" w:sz="4" w:space="0"/>
            </w:tcBorders>
            <w:noWrap w:val="0"/>
            <w:vAlign w:val="center"/>
          </w:tcPr>
          <w:p w14:paraId="559055F5">
            <w:pPr>
              <w:spacing w:before="156" w:beforeLines="50" w:after="156" w:afterLines="50" w:line="360" w:lineRule="exact"/>
              <w:jc w:val="center"/>
              <w:rPr>
                <w:rFonts w:hint="eastAsia" w:ascii="宋体" w:hAnsi="宋体" w:cs="Arial"/>
                <w:color w:val="auto"/>
                <w:szCs w:val="21"/>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16939C37">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472C6F0">
            <w:pPr>
              <w:spacing w:before="156" w:beforeLines="50" w:after="156" w:afterLines="50" w:line="360" w:lineRule="exact"/>
              <w:jc w:val="center"/>
              <w:rPr>
                <w:rFonts w:hint="eastAsia" w:ascii="宋体" w:hAnsi="宋体" w:cs="Arial"/>
                <w:color w:val="auto"/>
                <w:szCs w:val="21"/>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center"/>
          </w:tcPr>
          <w:p w14:paraId="38EEC2F9">
            <w:pPr>
              <w:spacing w:before="156" w:beforeLines="50" w:after="156" w:afterLines="50" w:line="360" w:lineRule="exact"/>
              <w:jc w:val="center"/>
              <w:rPr>
                <w:rFonts w:hint="eastAsia" w:ascii="宋体" w:hAnsi="宋体" w:cs="Arial"/>
                <w:color w:val="auto"/>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7364ECE">
            <w:pPr>
              <w:spacing w:before="156" w:beforeLines="50" w:after="156" w:afterLines="50" w:line="360" w:lineRule="exact"/>
              <w:jc w:val="center"/>
              <w:rPr>
                <w:rFonts w:hint="eastAsia" w:ascii="宋体" w:hAnsi="宋体" w:cs="Arial"/>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4B26315">
            <w:pPr>
              <w:spacing w:before="156" w:beforeLines="50" w:after="156" w:afterLines="50" w:line="360" w:lineRule="exact"/>
              <w:jc w:val="center"/>
              <w:rPr>
                <w:rFonts w:hint="eastAsia" w:ascii="宋体" w:hAnsi="宋体" w:cs="Arial"/>
                <w:color w:val="auto"/>
                <w:szCs w:val="21"/>
                <w:highlight w:val="none"/>
              </w:rPr>
            </w:pPr>
          </w:p>
        </w:tc>
      </w:tr>
      <w:tr w14:paraId="49B76A20">
        <w:tblPrEx>
          <w:tblCellMar>
            <w:top w:w="0" w:type="dxa"/>
            <w:left w:w="108" w:type="dxa"/>
            <w:bottom w:w="0" w:type="dxa"/>
            <w:right w:w="108" w:type="dxa"/>
          </w:tblCellMar>
        </w:tblPrEx>
        <w:trPr>
          <w:trHeight w:val="566" w:hRule="atLeast"/>
          <w:jc w:val="center"/>
        </w:trPr>
        <w:tc>
          <w:tcPr>
            <w:tcW w:w="8906" w:type="dxa"/>
            <w:gridSpan w:val="8"/>
            <w:tcBorders>
              <w:top w:val="single" w:color="auto" w:sz="6" w:space="0"/>
              <w:left w:val="single" w:color="auto" w:sz="6" w:space="0"/>
              <w:bottom w:val="single" w:color="auto" w:sz="6" w:space="0"/>
              <w:right w:val="single" w:color="auto" w:sz="6" w:space="0"/>
            </w:tcBorders>
            <w:noWrap w:val="0"/>
            <w:vAlign w:val="center"/>
          </w:tcPr>
          <w:p w14:paraId="45DDC2ED">
            <w:pPr>
              <w:spacing w:before="156" w:beforeLines="50" w:after="156" w:afterLines="50" w:line="360" w:lineRule="exact"/>
              <w:jc w:val="left"/>
              <w:rPr>
                <w:rFonts w:hint="eastAsia" w:ascii="宋体" w:hAnsi="宋体" w:cs="Arial"/>
                <w:color w:val="auto"/>
                <w:szCs w:val="21"/>
                <w:highlight w:val="none"/>
              </w:rPr>
            </w:pPr>
            <w:r>
              <w:rPr>
                <w:rFonts w:hint="eastAsia" w:ascii="宋体" w:hAnsi="宋体" w:cs="Arial"/>
                <w:b/>
                <w:color w:val="auto"/>
                <w:szCs w:val="21"/>
                <w:highlight w:val="none"/>
              </w:rPr>
              <w:t>总报价:</w:t>
            </w:r>
          </w:p>
        </w:tc>
      </w:tr>
    </w:tbl>
    <w:p w14:paraId="4BCD78AD">
      <w:pPr>
        <w:pStyle w:val="8"/>
        <w:snapToGrid w:val="0"/>
        <w:ind w:left="-60" w:right="137" w:rightChars="57"/>
        <w:jc w:val="left"/>
        <w:rPr>
          <w:rFonts w:hAnsi="宋体" w:cs="Arial"/>
          <w:color w:val="auto"/>
          <w:sz w:val="21"/>
          <w:highlight w:val="none"/>
        </w:rPr>
      </w:pPr>
    </w:p>
    <w:p w14:paraId="44FC2283">
      <w:pPr>
        <w:pStyle w:val="8"/>
        <w:snapToGrid w:val="0"/>
        <w:ind w:left="-60" w:right="137" w:rightChars="57"/>
        <w:jc w:val="left"/>
        <w:rPr>
          <w:rFonts w:hAnsi="宋体" w:cs="Arial"/>
          <w:color w:val="auto"/>
          <w:sz w:val="21"/>
          <w:highlight w:val="none"/>
        </w:rPr>
      </w:pPr>
      <w:r>
        <w:rPr>
          <w:rFonts w:hAnsi="宋体" w:cs="Arial"/>
          <w:color w:val="auto"/>
          <w:sz w:val="21"/>
          <w:highlight w:val="none"/>
        </w:rPr>
        <w:t>注：</w:t>
      </w:r>
    </w:p>
    <w:p w14:paraId="0338182F">
      <w:pPr>
        <w:pStyle w:val="8"/>
        <w:numPr>
          <w:ilvl w:val="0"/>
          <w:numId w:val="5"/>
        </w:numPr>
        <w:tabs>
          <w:tab w:val="clear" w:pos="1260"/>
        </w:tabs>
        <w:snapToGrid w:val="0"/>
        <w:ind w:left="360" w:right="137" w:rightChars="57"/>
        <w:jc w:val="left"/>
        <w:rPr>
          <w:rFonts w:hint="eastAsia" w:hAnsi="宋体" w:cs="Arial"/>
          <w:color w:val="auto"/>
          <w:sz w:val="21"/>
          <w:szCs w:val="21"/>
          <w:highlight w:val="none"/>
        </w:rPr>
      </w:pPr>
      <w:r>
        <w:rPr>
          <w:rFonts w:hint="eastAsia" w:hAnsi="宋体" w:cs="Arial"/>
          <w:color w:val="auto"/>
          <w:sz w:val="21"/>
          <w:szCs w:val="21"/>
          <w:highlight w:val="none"/>
        </w:rPr>
        <w:t>此表的总计系所有需招标人支付的包括招标文件中要求的相关货物和服务内容的全部费用。</w:t>
      </w:r>
    </w:p>
    <w:p w14:paraId="373BA663">
      <w:pPr>
        <w:pStyle w:val="8"/>
        <w:numPr>
          <w:ilvl w:val="0"/>
          <w:numId w:val="5"/>
        </w:numPr>
        <w:tabs>
          <w:tab w:val="clear" w:pos="1260"/>
        </w:tabs>
        <w:snapToGrid w:val="0"/>
        <w:ind w:left="360" w:right="137" w:rightChars="57"/>
        <w:jc w:val="left"/>
        <w:rPr>
          <w:rFonts w:hint="eastAsia" w:hAnsi="宋体" w:cs="Arial"/>
          <w:color w:val="auto"/>
          <w:sz w:val="21"/>
          <w:szCs w:val="21"/>
          <w:highlight w:val="none"/>
        </w:rPr>
      </w:pPr>
      <w:r>
        <w:rPr>
          <w:rFonts w:hAnsi="宋体" w:cs="Arial"/>
          <w:color w:val="auto"/>
          <w:sz w:val="21"/>
          <w:szCs w:val="21"/>
          <w:highlight w:val="none"/>
        </w:rPr>
        <w:t>如果分项报价的汇总价与总报价不一致的，以分项报价的汇总为准；</w:t>
      </w:r>
      <w:r>
        <w:rPr>
          <w:rFonts w:hint="eastAsia" w:hAnsi="宋体" w:cs="Arial"/>
          <w:color w:val="auto"/>
          <w:sz w:val="21"/>
          <w:szCs w:val="21"/>
          <w:highlight w:val="none"/>
        </w:rPr>
        <w:t>总报价</w:t>
      </w:r>
      <w:r>
        <w:rPr>
          <w:rFonts w:hAnsi="宋体" w:cs="Arial"/>
          <w:color w:val="auto"/>
          <w:sz w:val="21"/>
          <w:szCs w:val="21"/>
          <w:highlight w:val="none"/>
        </w:rPr>
        <w:t>等于“开标一览表”中的</w:t>
      </w:r>
      <w:r>
        <w:rPr>
          <w:rFonts w:hint="eastAsia" w:hAnsi="宋体" w:cs="Arial"/>
          <w:color w:val="auto"/>
          <w:sz w:val="21"/>
          <w:szCs w:val="21"/>
          <w:highlight w:val="none"/>
        </w:rPr>
        <w:t>投标报价</w:t>
      </w:r>
      <w:r>
        <w:rPr>
          <w:rFonts w:hAnsi="宋体" w:cs="Arial"/>
          <w:color w:val="auto"/>
          <w:sz w:val="21"/>
          <w:szCs w:val="21"/>
          <w:highlight w:val="none"/>
        </w:rPr>
        <w:t>。</w:t>
      </w:r>
    </w:p>
    <w:p w14:paraId="2EE85B70">
      <w:pPr>
        <w:pStyle w:val="8"/>
        <w:snapToGrid w:val="0"/>
        <w:ind w:right="137" w:rightChars="57"/>
        <w:jc w:val="left"/>
        <w:rPr>
          <w:rFonts w:hAnsi="宋体" w:cs="Arial"/>
          <w:color w:val="auto"/>
          <w:sz w:val="21"/>
          <w:highlight w:val="none"/>
        </w:rPr>
      </w:pPr>
    </w:p>
    <w:p w14:paraId="3BA23582">
      <w:pPr>
        <w:pStyle w:val="8"/>
        <w:snapToGrid w:val="0"/>
        <w:ind w:right="137" w:rightChars="57"/>
        <w:jc w:val="left"/>
        <w:rPr>
          <w:rFonts w:hAnsi="宋体" w:cs="Arial"/>
          <w:color w:val="auto"/>
          <w:sz w:val="21"/>
          <w:highlight w:val="none"/>
        </w:rPr>
      </w:pPr>
    </w:p>
    <w:p w14:paraId="35CDFC02">
      <w:pPr>
        <w:pStyle w:val="8"/>
        <w:snapToGrid w:val="0"/>
        <w:ind w:right="137" w:rightChars="57"/>
        <w:jc w:val="left"/>
        <w:rPr>
          <w:rFonts w:hAnsi="宋体" w:cs="Arial"/>
          <w:color w:val="auto"/>
          <w:sz w:val="21"/>
          <w:highlight w:val="none"/>
        </w:rPr>
      </w:pPr>
    </w:p>
    <w:p w14:paraId="082AA5FF">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383F83F7">
      <w:pPr>
        <w:spacing w:line="360" w:lineRule="auto"/>
        <w:rPr>
          <w:rFonts w:ascii="宋体" w:hAnsi="宋体"/>
          <w:color w:val="auto"/>
          <w:sz w:val="21"/>
          <w:szCs w:val="21"/>
          <w:highlight w:val="none"/>
        </w:rPr>
      </w:pPr>
      <w:r>
        <w:rPr>
          <w:rFonts w:hint="eastAsia" w:ascii="宋体" w:hAnsi="宋体"/>
          <w:color w:val="auto"/>
          <w:sz w:val="21"/>
          <w:szCs w:val="21"/>
          <w:highlight w:val="none"/>
        </w:rPr>
        <w:t>投标人法定代表人或其委托人签名或印鉴：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7175F59E">
      <w:pPr>
        <w:spacing w:line="360" w:lineRule="auto"/>
        <w:rPr>
          <w:rFonts w:ascii="宋体" w:hAnsi="宋体"/>
          <w:color w:val="auto"/>
          <w:sz w:val="21"/>
          <w:szCs w:val="21"/>
          <w:highlight w:val="none"/>
        </w:rPr>
      </w:pPr>
      <w:r>
        <w:rPr>
          <w:rFonts w:hint="eastAsia" w:ascii="宋体" w:hAnsi="宋体"/>
          <w:color w:val="auto"/>
          <w:sz w:val="21"/>
          <w:szCs w:val="21"/>
          <w:highlight w:val="none"/>
        </w:rPr>
        <w:t>日期：</w:t>
      </w:r>
    </w:p>
    <w:p w14:paraId="7EC2247F">
      <w:pPr>
        <w:rPr>
          <w:color w:val="auto"/>
          <w:highlight w:val="none"/>
        </w:rPr>
      </w:pPr>
    </w:p>
    <w:p w14:paraId="1393BB14">
      <w:pPr>
        <w:pStyle w:val="8"/>
        <w:snapToGrid w:val="0"/>
        <w:ind w:left="-60" w:right="137" w:rightChars="57"/>
        <w:jc w:val="left"/>
        <w:rPr>
          <w:rFonts w:hAnsi="宋体" w:cs="Arial"/>
          <w:color w:val="auto"/>
          <w:sz w:val="21"/>
          <w:highlight w:val="none"/>
        </w:rPr>
      </w:pPr>
    </w:p>
    <w:p w14:paraId="686B8F98">
      <w:pPr>
        <w:pStyle w:val="8"/>
        <w:snapToGrid w:val="0"/>
        <w:ind w:left="360" w:right="137" w:rightChars="57"/>
        <w:jc w:val="left"/>
        <w:rPr>
          <w:rFonts w:hAnsi="宋体" w:cs="Arial"/>
          <w:color w:val="auto"/>
          <w:sz w:val="21"/>
          <w:highlight w:val="none"/>
        </w:rPr>
      </w:pPr>
    </w:p>
    <w:p w14:paraId="20814C38">
      <w:pPr>
        <w:pStyle w:val="4"/>
        <w:keepNext w:val="0"/>
        <w:keepLines w:val="0"/>
        <w:widowControl/>
        <w:numPr>
          <w:ilvl w:val="1"/>
          <w:numId w:val="2"/>
        </w:numPr>
        <w:spacing w:before="188" w:after="188" w:line="400" w:lineRule="exact"/>
        <w:jc w:val="center"/>
        <w:rPr>
          <w:color w:val="auto"/>
          <w:highlight w:val="none"/>
        </w:rPr>
      </w:pPr>
      <w:r>
        <w:rPr>
          <w:rFonts w:ascii="宋体" w:hAnsi="宋体"/>
          <w:color w:val="auto"/>
          <w:sz w:val="21"/>
          <w:szCs w:val="21"/>
          <w:highlight w:val="none"/>
        </w:rPr>
        <w:br w:type="page"/>
      </w:r>
      <w:bookmarkStart w:id="52" w:name="_Toc368513826"/>
      <w:r>
        <w:rPr>
          <w:rFonts w:hint="eastAsia" w:ascii="宋体" w:hAnsi="宋体" w:eastAsia="宋体" w:cs="Times New Roman"/>
          <w:color w:val="auto"/>
          <w:kern w:val="2"/>
          <w:sz w:val="21"/>
          <w:szCs w:val="21"/>
          <w:highlight w:val="none"/>
        </w:rPr>
        <w:t xml:space="preserve">  </w:t>
      </w:r>
      <w:bookmarkStart w:id="53" w:name="_Toc5630881"/>
      <w:r>
        <w:rPr>
          <w:rFonts w:hint="eastAsia" w:ascii="宋体" w:hAnsi="宋体" w:eastAsia="宋体" w:cs="Times New Roman"/>
          <w:color w:val="auto"/>
          <w:kern w:val="2"/>
          <w:sz w:val="21"/>
          <w:szCs w:val="21"/>
          <w:highlight w:val="none"/>
        </w:rPr>
        <w:t>实质性响应一览表</w:t>
      </w:r>
      <w:bookmarkEnd w:id="53"/>
    </w:p>
    <w:p w14:paraId="6E37121D">
      <w:pPr>
        <w:spacing w:before="50" w:after="188" w:line="400" w:lineRule="exact"/>
        <w:ind w:left="540" w:leftChars="225" w:firstLine="105" w:firstLineChars="50"/>
        <w:rPr>
          <w:rFonts w:hint="eastAsia" w:ascii="宋体" w:hAnsi="宋体"/>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ZZ72500819</w:t>
      </w:r>
    </w:p>
    <w:tbl>
      <w:tblPr>
        <w:tblStyle w:val="13"/>
        <w:tblW w:w="9801" w:type="dxa"/>
        <w:jc w:val="center"/>
        <w:tblLayout w:type="fixed"/>
        <w:tblCellMar>
          <w:top w:w="0" w:type="dxa"/>
          <w:left w:w="30" w:type="dxa"/>
          <w:bottom w:w="0" w:type="dxa"/>
          <w:right w:w="30" w:type="dxa"/>
        </w:tblCellMar>
      </w:tblPr>
      <w:tblGrid>
        <w:gridCol w:w="686"/>
        <w:gridCol w:w="4641"/>
        <w:gridCol w:w="1992"/>
        <w:gridCol w:w="1064"/>
        <w:gridCol w:w="1418"/>
      </w:tblGrid>
      <w:tr w14:paraId="78A1DBA9">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02AAA175">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序号</w:t>
            </w:r>
          </w:p>
        </w:tc>
        <w:tc>
          <w:tcPr>
            <w:tcW w:w="4641" w:type="dxa"/>
            <w:tcBorders>
              <w:top w:val="single" w:color="auto" w:sz="6" w:space="0"/>
              <w:left w:val="single" w:color="auto" w:sz="6" w:space="0"/>
              <w:bottom w:val="single" w:color="auto" w:sz="6" w:space="0"/>
              <w:right w:val="single" w:color="auto" w:sz="6" w:space="0"/>
            </w:tcBorders>
            <w:noWrap w:val="0"/>
            <w:vAlign w:val="center"/>
          </w:tcPr>
          <w:p w14:paraId="3EE48305">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招标文件要求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07EC588C">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投标人响应情况描述</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45A7F769">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偏离说明（正偏离/完全响应/负偏离）</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A7ED0AC">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对应投标文件位置及页码</w:t>
            </w:r>
          </w:p>
        </w:tc>
      </w:tr>
      <w:tr w14:paraId="315642D6">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13588986">
            <w:pPr>
              <w:widowControl/>
              <w:numPr>
                <w:ilvl w:val="0"/>
                <w:numId w:val="6"/>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63C1FB63">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投标有效期：从投标截止之日起 90 日内</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6399A1A4">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3103329D">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1ECDF7B">
            <w:pPr>
              <w:spacing w:before="50" w:after="188" w:line="400" w:lineRule="exact"/>
              <w:jc w:val="center"/>
              <w:rPr>
                <w:rFonts w:ascii="宋体" w:hAnsi="宋体" w:cs="Arial"/>
                <w:bCs/>
                <w:color w:val="auto"/>
                <w:sz w:val="21"/>
                <w:szCs w:val="21"/>
                <w:highlight w:val="none"/>
              </w:rPr>
            </w:pPr>
          </w:p>
        </w:tc>
      </w:tr>
      <w:tr w14:paraId="5687BEFB">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595C8310">
            <w:pPr>
              <w:widowControl/>
              <w:numPr>
                <w:ilvl w:val="0"/>
                <w:numId w:val="6"/>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14B48B59">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投标文件签署和盖章符合要求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5C4F6FC0">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4663362A">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820525">
            <w:pPr>
              <w:spacing w:before="50" w:after="188" w:line="400" w:lineRule="exact"/>
              <w:jc w:val="center"/>
              <w:rPr>
                <w:rFonts w:ascii="宋体" w:hAnsi="宋体" w:cs="Arial"/>
                <w:bCs/>
                <w:color w:val="auto"/>
                <w:sz w:val="21"/>
                <w:szCs w:val="21"/>
                <w:highlight w:val="none"/>
              </w:rPr>
            </w:pPr>
          </w:p>
        </w:tc>
      </w:tr>
      <w:tr w14:paraId="666ED0B4">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2C55109D">
            <w:pPr>
              <w:widowControl/>
              <w:numPr>
                <w:ilvl w:val="0"/>
                <w:numId w:val="6"/>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063E012E">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7E4EF752">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59B83199">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9DC4E50">
            <w:pPr>
              <w:spacing w:before="50" w:after="188" w:line="400" w:lineRule="exact"/>
              <w:jc w:val="center"/>
              <w:rPr>
                <w:rFonts w:ascii="宋体" w:hAnsi="宋体" w:cs="Arial"/>
                <w:bCs/>
                <w:color w:val="auto"/>
                <w:sz w:val="21"/>
                <w:szCs w:val="21"/>
                <w:highlight w:val="none"/>
              </w:rPr>
            </w:pPr>
          </w:p>
        </w:tc>
      </w:tr>
    </w:tbl>
    <w:p w14:paraId="4855B7DD">
      <w:pPr>
        <w:spacing w:line="400" w:lineRule="exact"/>
        <w:ind w:firstLine="312" w:firstLineChars="148"/>
        <w:rPr>
          <w:rFonts w:ascii="宋体" w:hAnsi="宋体" w:cs="Arial"/>
          <w:color w:val="auto"/>
          <w:sz w:val="21"/>
          <w:szCs w:val="21"/>
          <w:highlight w:val="none"/>
        </w:rPr>
      </w:pPr>
      <w:r>
        <w:rPr>
          <w:rFonts w:hint="eastAsia" w:ascii="宋体" w:hAnsi="宋体"/>
          <w:b/>
          <w:bCs/>
          <w:color w:val="auto"/>
          <w:sz w:val="21"/>
          <w:szCs w:val="21"/>
          <w:highlight w:val="none"/>
        </w:rPr>
        <w:t>注：如招标文件中标有“★”的内容，请在上表填写，并作出一一响应。</w:t>
      </w:r>
      <w:r>
        <w:rPr>
          <w:rFonts w:ascii="宋体" w:hAnsi="宋体"/>
          <w:b/>
          <w:bCs/>
          <w:color w:val="auto"/>
          <w:sz w:val="21"/>
          <w:szCs w:val="21"/>
          <w:highlight w:val="none"/>
        </w:rPr>
        <w:t>若有一项带“★”的指标要求未响应或不满足，</w:t>
      </w:r>
      <w:r>
        <w:rPr>
          <w:rFonts w:hint="eastAsia" w:ascii="宋体" w:hAnsi="宋体"/>
          <w:b/>
          <w:bCs/>
          <w:color w:val="auto"/>
          <w:sz w:val="21"/>
          <w:szCs w:val="21"/>
          <w:highlight w:val="none"/>
        </w:rPr>
        <w:t>其投标</w:t>
      </w:r>
      <w:r>
        <w:rPr>
          <w:rFonts w:ascii="宋体" w:hAnsi="宋体"/>
          <w:b/>
          <w:bCs/>
          <w:color w:val="auto"/>
          <w:sz w:val="21"/>
          <w:szCs w:val="21"/>
          <w:highlight w:val="none"/>
        </w:rPr>
        <w:t>将按无效投标处理。</w:t>
      </w:r>
    </w:p>
    <w:p w14:paraId="5292874C">
      <w:pPr>
        <w:spacing w:line="400" w:lineRule="exact"/>
        <w:ind w:firstLine="310" w:firstLineChars="148"/>
        <w:rPr>
          <w:rFonts w:ascii="宋体" w:hAnsi="宋体" w:cs="Arial"/>
          <w:color w:val="auto"/>
          <w:sz w:val="21"/>
          <w:szCs w:val="21"/>
          <w:highlight w:val="none"/>
        </w:rPr>
      </w:pPr>
    </w:p>
    <w:p w14:paraId="6BA2AE10">
      <w:pPr>
        <w:spacing w:line="400" w:lineRule="exact"/>
        <w:ind w:firstLine="310" w:firstLineChars="148"/>
        <w:rPr>
          <w:rFonts w:ascii="宋体" w:hAnsi="宋体" w:cs="Arial"/>
          <w:color w:val="auto"/>
          <w:sz w:val="21"/>
          <w:szCs w:val="21"/>
          <w:highlight w:val="none"/>
        </w:rPr>
      </w:pPr>
    </w:p>
    <w:p w14:paraId="0A399970">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5CA0D2F0">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2B2A0F10">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39737355">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270F1421">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日期：</w:t>
      </w:r>
    </w:p>
    <w:p w14:paraId="2BB9A711">
      <w:pPr>
        <w:spacing w:line="400" w:lineRule="exact"/>
        <w:rPr>
          <w:rFonts w:ascii="宋体" w:hAnsi="宋体"/>
          <w:color w:val="auto"/>
          <w:sz w:val="21"/>
          <w:szCs w:val="21"/>
          <w:highlight w:val="none"/>
        </w:rPr>
      </w:pPr>
    </w:p>
    <w:p w14:paraId="0FA48A2D">
      <w:pPr>
        <w:spacing w:line="400" w:lineRule="exact"/>
        <w:rPr>
          <w:rFonts w:ascii="宋体" w:hAnsi="宋体"/>
          <w:color w:val="auto"/>
          <w:sz w:val="21"/>
          <w:szCs w:val="21"/>
          <w:highlight w:val="none"/>
        </w:rPr>
      </w:pPr>
    </w:p>
    <w:p w14:paraId="565510CA">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b w:val="0"/>
          <w:bCs/>
          <w:color w:val="auto"/>
          <w:sz w:val="21"/>
          <w:szCs w:val="21"/>
          <w:highlight w:val="none"/>
        </w:rPr>
        <w:br w:type="page"/>
      </w:r>
      <w:bookmarkEnd w:id="47"/>
      <w:bookmarkEnd w:id="48"/>
      <w:bookmarkEnd w:id="52"/>
      <w:r>
        <w:rPr>
          <w:rFonts w:hint="eastAsia" w:ascii="宋体" w:hAnsi="宋体"/>
          <w:b w:val="0"/>
          <w:bCs/>
          <w:color w:val="auto"/>
          <w:sz w:val="21"/>
          <w:szCs w:val="21"/>
          <w:highlight w:val="none"/>
        </w:rPr>
        <w:t xml:space="preserve">  </w:t>
      </w:r>
      <w:bookmarkStart w:id="54" w:name="_Toc5630882"/>
      <w:r>
        <w:rPr>
          <w:rFonts w:hint="eastAsia" w:ascii="宋体" w:hAnsi="宋体" w:cs="宋体"/>
          <w:color w:val="auto"/>
          <w:kern w:val="0"/>
          <w:sz w:val="21"/>
          <w:szCs w:val="21"/>
          <w:highlight w:val="none"/>
        </w:rPr>
        <w:t>投</w:t>
      </w:r>
      <w:r>
        <w:rPr>
          <w:rFonts w:hint="eastAsia" w:ascii="宋体" w:hAnsi="宋体" w:eastAsia="宋体"/>
          <w:color w:val="auto"/>
          <w:sz w:val="21"/>
          <w:szCs w:val="21"/>
          <w:highlight w:val="none"/>
        </w:rPr>
        <w:t>标响应与招标文件差异一览表</w:t>
      </w:r>
      <w:bookmarkEnd w:id="54"/>
    </w:p>
    <w:p w14:paraId="65AFADD5">
      <w:pPr>
        <w:spacing w:before="50" w:after="188" w:line="400" w:lineRule="exact"/>
        <w:ind w:left="240" w:leftChars="100"/>
        <w:jc w:val="left"/>
        <w:rPr>
          <w:rFonts w:ascii="宋体" w:hAnsi="宋体"/>
          <w:b/>
          <w:color w:val="auto"/>
          <w:sz w:val="21"/>
          <w:szCs w:val="21"/>
          <w:highlight w:val="none"/>
        </w:rPr>
      </w:pPr>
      <w:r>
        <w:rPr>
          <w:rFonts w:hint="eastAsia" w:ascii="宋体" w:hAnsi="宋体"/>
          <w:b/>
          <w:bCs/>
          <w:color w:val="auto"/>
          <w:sz w:val="21"/>
          <w:szCs w:val="21"/>
          <w:highlight w:val="none"/>
        </w:rPr>
        <w:t>投标人对招标需求条款的响应情况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85E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14:paraId="29E68B37">
            <w:pPr>
              <w:jc w:val="center"/>
              <w:rPr>
                <w:rFonts w:ascii="宋体" w:hAnsi="宋体"/>
                <w:color w:val="auto"/>
                <w:sz w:val="21"/>
                <w:highlight w:val="none"/>
              </w:rPr>
            </w:pPr>
            <w:r>
              <w:rPr>
                <w:rFonts w:hint="eastAsia" w:ascii="宋体" w:hAnsi="宋体"/>
                <w:color w:val="auto"/>
                <w:sz w:val="21"/>
                <w:highlight w:val="none"/>
              </w:rPr>
              <w:t>序号</w:t>
            </w:r>
          </w:p>
        </w:tc>
        <w:tc>
          <w:tcPr>
            <w:tcW w:w="3444" w:type="dxa"/>
            <w:noWrap w:val="0"/>
            <w:vAlign w:val="center"/>
          </w:tcPr>
          <w:p w14:paraId="5308D022">
            <w:pPr>
              <w:jc w:val="center"/>
              <w:rPr>
                <w:rFonts w:ascii="宋体" w:hAnsi="宋体"/>
                <w:color w:val="auto"/>
                <w:sz w:val="21"/>
                <w:highlight w:val="none"/>
              </w:rPr>
            </w:pPr>
            <w:r>
              <w:rPr>
                <w:rFonts w:hint="eastAsia" w:ascii="宋体" w:hAnsi="宋体"/>
                <w:color w:val="auto"/>
                <w:sz w:val="21"/>
                <w:highlight w:val="none"/>
              </w:rPr>
              <w:t>招标文件要求</w:t>
            </w:r>
          </w:p>
        </w:tc>
        <w:tc>
          <w:tcPr>
            <w:tcW w:w="1708" w:type="dxa"/>
            <w:noWrap w:val="0"/>
            <w:vAlign w:val="center"/>
          </w:tcPr>
          <w:p w14:paraId="53E0A825">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noWrap w:val="0"/>
            <w:vAlign w:val="center"/>
          </w:tcPr>
          <w:p w14:paraId="74832631">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noWrap w:val="0"/>
            <w:vAlign w:val="center"/>
          </w:tcPr>
          <w:p w14:paraId="5B266268">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054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top"/>
          </w:tcPr>
          <w:p w14:paraId="3ADFB490">
            <w:pPr>
              <w:spacing w:line="300" w:lineRule="auto"/>
              <w:jc w:val="center"/>
              <w:rPr>
                <w:rFonts w:ascii="宋体" w:hAnsi="宋体"/>
                <w:color w:val="auto"/>
                <w:sz w:val="21"/>
                <w:szCs w:val="21"/>
                <w:highlight w:val="none"/>
              </w:rPr>
            </w:pPr>
          </w:p>
          <w:p w14:paraId="115139CC">
            <w:pPr>
              <w:spacing w:line="300" w:lineRule="auto"/>
              <w:jc w:val="center"/>
              <w:rPr>
                <w:rFonts w:ascii="宋体" w:hAnsi="宋体"/>
                <w:color w:val="auto"/>
                <w:sz w:val="21"/>
                <w:szCs w:val="21"/>
                <w:highlight w:val="none"/>
              </w:rPr>
            </w:pPr>
          </w:p>
        </w:tc>
        <w:tc>
          <w:tcPr>
            <w:tcW w:w="3444" w:type="dxa"/>
            <w:noWrap w:val="0"/>
            <w:vAlign w:val="top"/>
          </w:tcPr>
          <w:p w14:paraId="36123F2D">
            <w:pPr>
              <w:spacing w:line="300" w:lineRule="auto"/>
              <w:jc w:val="center"/>
              <w:rPr>
                <w:rFonts w:ascii="宋体" w:hAnsi="宋体"/>
                <w:color w:val="auto"/>
                <w:sz w:val="21"/>
                <w:szCs w:val="21"/>
                <w:highlight w:val="none"/>
              </w:rPr>
            </w:pPr>
          </w:p>
        </w:tc>
        <w:tc>
          <w:tcPr>
            <w:tcW w:w="1708" w:type="dxa"/>
            <w:noWrap w:val="0"/>
            <w:vAlign w:val="top"/>
          </w:tcPr>
          <w:p w14:paraId="6649905F">
            <w:pPr>
              <w:spacing w:line="300" w:lineRule="auto"/>
              <w:jc w:val="center"/>
              <w:rPr>
                <w:rFonts w:ascii="宋体" w:hAnsi="宋体"/>
                <w:color w:val="auto"/>
                <w:sz w:val="21"/>
                <w:szCs w:val="21"/>
                <w:highlight w:val="none"/>
              </w:rPr>
            </w:pPr>
          </w:p>
        </w:tc>
        <w:tc>
          <w:tcPr>
            <w:tcW w:w="1977" w:type="dxa"/>
            <w:noWrap w:val="0"/>
            <w:vAlign w:val="top"/>
          </w:tcPr>
          <w:p w14:paraId="19E30BD9">
            <w:pPr>
              <w:spacing w:line="300" w:lineRule="auto"/>
              <w:jc w:val="center"/>
              <w:rPr>
                <w:rFonts w:ascii="宋体" w:hAnsi="宋体"/>
                <w:color w:val="auto"/>
                <w:sz w:val="21"/>
                <w:szCs w:val="21"/>
                <w:highlight w:val="none"/>
              </w:rPr>
            </w:pPr>
          </w:p>
        </w:tc>
        <w:tc>
          <w:tcPr>
            <w:tcW w:w="1559" w:type="dxa"/>
            <w:noWrap w:val="0"/>
            <w:vAlign w:val="top"/>
          </w:tcPr>
          <w:p w14:paraId="62212E6E">
            <w:pPr>
              <w:spacing w:line="300" w:lineRule="auto"/>
              <w:jc w:val="center"/>
              <w:rPr>
                <w:rFonts w:ascii="宋体" w:hAnsi="宋体"/>
                <w:color w:val="auto"/>
                <w:sz w:val="21"/>
                <w:szCs w:val="21"/>
                <w:highlight w:val="none"/>
              </w:rPr>
            </w:pPr>
          </w:p>
        </w:tc>
      </w:tr>
      <w:tr w14:paraId="6FF3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3A1D186F">
            <w:pPr>
              <w:spacing w:line="300" w:lineRule="auto"/>
              <w:jc w:val="center"/>
              <w:rPr>
                <w:rFonts w:ascii="宋体" w:hAnsi="宋体"/>
                <w:color w:val="auto"/>
                <w:sz w:val="21"/>
                <w:szCs w:val="21"/>
                <w:highlight w:val="none"/>
              </w:rPr>
            </w:pPr>
          </w:p>
          <w:p w14:paraId="3FB1F01F">
            <w:pPr>
              <w:spacing w:line="300" w:lineRule="auto"/>
              <w:jc w:val="center"/>
              <w:rPr>
                <w:rFonts w:ascii="宋体" w:hAnsi="宋体"/>
                <w:color w:val="auto"/>
                <w:sz w:val="21"/>
                <w:szCs w:val="21"/>
                <w:highlight w:val="none"/>
              </w:rPr>
            </w:pPr>
          </w:p>
        </w:tc>
        <w:tc>
          <w:tcPr>
            <w:tcW w:w="3444" w:type="dxa"/>
            <w:noWrap w:val="0"/>
            <w:vAlign w:val="top"/>
          </w:tcPr>
          <w:p w14:paraId="44B4312B">
            <w:pPr>
              <w:spacing w:line="300" w:lineRule="auto"/>
              <w:jc w:val="center"/>
              <w:rPr>
                <w:rFonts w:ascii="宋体" w:hAnsi="宋体"/>
                <w:color w:val="auto"/>
                <w:sz w:val="21"/>
                <w:szCs w:val="21"/>
                <w:highlight w:val="none"/>
              </w:rPr>
            </w:pPr>
          </w:p>
          <w:p w14:paraId="458C3384">
            <w:pPr>
              <w:spacing w:line="300" w:lineRule="auto"/>
              <w:jc w:val="center"/>
              <w:rPr>
                <w:rFonts w:ascii="宋体" w:hAnsi="宋体"/>
                <w:color w:val="auto"/>
                <w:sz w:val="21"/>
                <w:szCs w:val="21"/>
                <w:highlight w:val="none"/>
              </w:rPr>
            </w:pPr>
          </w:p>
        </w:tc>
        <w:tc>
          <w:tcPr>
            <w:tcW w:w="1708" w:type="dxa"/>
            <w:noWrap w:val="0"/>
            <w:vAlign w:val="top"/>
          </w:tcPr>
          <w:p w14:paraId="1FAAF4D9">
            <w:pPr>
              <w:spacing w:line="300" w:lineRule="auto"/>
              <w:jc w:val="center"/>
              <w:rPr>
                <w:rFonts w:ascii="宋体" w:hAnsi="宋体"/>
                <w:color w:val="auto"/>
                <w:sz w:val="21"/>
                <w:szCs w:val="21"/>
                <w:highlight w:val="none"/>
              </w:rPr>
            </w:pPr>
          </w:p>
        </w:tc>
        <w:tc>
          <w:tcPr>
            <w:tcW w:w="1977" w:type="dxa"/>
            <w:noWrap w:val="0"/>
            <w:vAlign w:val="top"/>
          </w:tcPr>
          <w:p w14:paraId="03EC4214">
            <w:pPr>
              <w:spacing w:line="300" w:lineRule="auto"/>
              <w:jc w:val="center"/>
              <w:rPr>
                <w:rFonts w:ascii="宋体" w:hAnsi="宋体"/>
                <w:color w:val="auto"/>
                <w:sz w:val="21"/>
                <w:szCs w:val="21"/>
                <w:highlight w:val="none"/>
              </w:rPr>
            </w:pPr>
          </w:p>
        </w:tc>
        <w:tc>
          <w:tcPr>
            <w:tcW w:w="1559" w:type="dxa"/>
            <w:noWrap w:val="0"/>
            <w:vAlign w:val="top"/>
          </w:tcPr>
          <w:p w14:paraId="7415E7A6">
            <w:pPr>
              <w:spacing w:line="300" w:lineRule="auto"/>
              <w:jc w:val="center"/>
              <w:rPr>
                <w:rFonts w:ascii="宋体" w:hAnsi="宋体"/>
                <w:color w:val="auto"/>
                <w:sz w:val="21"/>
                <w:szCs w:val="21"/>
                <w:highlight w:val="none"/>
              </w:rPr>
            </w:pPr>
          </w:p>
        </w:tc>
      </w:tr>
      <w:tr w14:paraId="1E21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7F74423A">
            <w:pPr>
              <w:spacing w:line="300" w:lineRule="auto"/>
              <w:jc w:val="center"/>
              <w:rPr>
                <w:rFonts w:ascii="宋体" w:hAnsi="宋体"/>
                <w:color w:val="auto"/>
                <w:sz w:val="21"/>
                <w:szCs w:val="21"/>
                <w:highlight w:val="none"/>
              </w:rPr>
            </w:pPr>
          </w:p>
        </w:tc>
        <w:tc>
          <w:tcPr>
            <w:tcW w:w="3444" w:type="dxa"/>
            <w:noWrap w:val="0"/>
            <w:vAlign w:val="top"/>
          </w:tcPr>
          <w:p w14:paraId="14AA6572">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noWrap w:val="0"/>
            <w:vAlign w:val="top"/>
          </w:tcPr>
          <w:p w14:paraId="13D94348">
            <w:pPr>
              <w:spacing w:line="300" w:lineRule="auto"/>
              <w:jc w:val="center"/>
              <w:rPr>
                <w:rFonts w:ascii="宋体" w:hAnsi="宋体"/>
                <w:color w:val="auto"/>
                <w:sz w:val="21"/>
                <w:szCs w:val="21"/>
                <w:highlight w:val="none"/>
              </w:rPr>
            </w:pPr>
          </w:p>
        </w:tc>
        <w:tc>
          <w:tcPr>
            <w:tcW w:w="1977" w:type="dxa"/>
            <w:noWrap w:val="0"/>
            <w:vAlign w:val="top"/>
          </w:tcPr>
          <w:p w14:paraId="476E8DCA">
            <w:pPr>
              <w:spacing w:line="300" w:lineRule="auto"/>
              <w:jc w:val="center"/>
              <w:rPr>
                <w:rFonts w:ascii="宋体" w:hAnsi="宋体"/>
                <w:color w:val="auto"/>
                <w:sz w:val="21"/>
                <w:szCs w:val="21"/>
                <w:highlight w:val="none"/>
              </w:rPr>
            </w:pPr>
          </w:p>
        </w:tc>
        <w:tc>
          <w:tcPr>
            <w:tcW w:w="1559" w:type="dxa"/>
            <w:noWrap w:val="0"/>
            <w:vAlign w:val="top"/>
          </w:tcPr>
          <w:p w14:paraId="157765D7">
            <w:pPr>
              <w:spacing w:line="300" w:lineRule="auto"/>
              <w:jc w:val="center"/>
              <w:rPr>
                <w:rFonts w:ascii="宋体" w:hAnsi="宋体"/>
                <w:color w:val="auto"/>
                <w:sz w:val="21"/>
                <w:szCs w:val="21"/>
                <w:highlight w:val="none"/>
              </w:rPr>
            </w:pPr>
          </w:p>
        </w:tc>
      </w:tr>
    </w:tbl>
    <w:p w14:paraId="0D3295EA">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4C494854">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1.把招标需求相关要求的响应情况逐条列入此表。</w:t>
      </w:r>
    </w:p>
    <w:p w14:paraId="2E30FCA3">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2.按招标需求的顺序填写。</w:t>
      </w:r>
    </w:p>
    <w:p w14:paraId="44F477FE">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3.此表可延长。</w:t>
      </w:r>
    </w:p>
    <w:p w14:paraId="57C33E5B">
      <w:pPr>
        <w:spacing w:line="360" w:lineRule="auto"/>
        <w:ind w:firstLine="239" w:firstLineChars="114"/>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312B4E26">
      <w:pPr>
        <w:tabs>
          <w:tab w:val="left" w:pos="3119"/>
        </w:tabs>
        <w:spacing w:line="360" w:lineRule="auto"/>
        <w:ind w:left="211" w:leftChars="88" w:firstLine="25" w:firstLineChars="12"/>
        <w:rPr>
          <w:rFonts w:ascii="宋体" w:hAnsi="宋体"/>
          <w:color w:val="auto"/>
          <w:sz w:val="21"/>
          <w:szCs w:val="21"/>
          <w:highlight w:val="none"/>
          <w:u w:val="singl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170F55F9">
      <w:pPr>
        <w:tabs>
          <w:tab w:val="left" w:pos="3119"/>
        </w:tabs>
        <w:spacing w:line="360" w:lineRule="auto"/>
        <w:ind w:left="211" w:leftChars="88" w:firstLine="25" w:firstLineChars="12"/>
        <w:rPr>
          <w:rFonts w:ascii="宋体" w:hAnsi="宋体"/>
          <w:color w:val="auto"/>
          <w:sz w:val="21"/>
          <w:szCs w:val="21"/>
          <w:highlight w:val="none"/>
        </w:rPr>
      </w:pPr>
      <w:r>
        <w:rPr>
          <w:rFonts w:hint="eastAsia" w:ascii="宋体" w:hAnsi="宋体"/>
          <w:color w:val="auto"/>
          <w:sz w:val="21"/>
          <w:szCs w:val="21"/>
          <w:highlight w:val="none"/>
        </w:rPr>
        <w:t>日期：</w:t>
      </w:r>
    </w:p>
    <w:p w14:paraId="332CF4AD">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55" w:name="_Toc368513832"/>
      <w:r>
        <w:rPr>
          <w:rFonts w:hint="eastAsia" w:ascii="宋体" w:hAnsi="宋体"/>
          <w:color w:val="auto"/>
          <w:sz w:val="21"/>
          <w:szCs w:val="21"/>
          <w:highlight w:val="none"/>
        </w:rPr>
        <w:t xml:space="preserve">  </w:t>
      </w:r>
      <w:bookmarkStart w:id="56" w:name="_Toc5630883"/>
      <w:r>
        <w:rPr>
          <w:rFonts w:hint="eastAsia" w:ascii="宋体" w:hAnsi="宋体" w:eastAsia="宋体"/>
          <w:color w:val="auto"/>
          <w:sz w:val="21"/>
          <w:szCs w:val="21"/>
          <w:highlight w:val="none"/>
        </w:rPr>
        <w:t>投标人基本情况表</w:t>
      </w:r>
      <w:bookmarkEnd w:id="55"/>
      <w:bookmarkEnd w:id="56"/>
    </w:p>
    <w:p w14:paraId="117ED9B8">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一、投标人基本情况</w:t>
      </w:r>
    </w:p>
    <w:p w14:paraId="3B72DF5B">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1、投标人名称：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电话号码：</w:t>
      </w:r>
      <w:r>
        <w:rPr>
          <w:rFonts w:hint="eastAsia" w:ascii="宋体" w:hAnsi="宋体"/>
          <w:color w:val="auto"/>
          <w:sz w:val="21"/>
          <w:szCs w:val="21"/>
          <w:highlight w:val="none"/>
          <w:u w:val="single"/>
        </w:rPr>
        <w:t xml:space="preserve">          </w:t>
      </w:r>
    </w:p>
    <w:p w14:paraId="0290A57E">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2、地    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传    真：</w:t>
      </w:r>
      <w:r>
        <w:rPr>
          <w:rFonts w:hint="eastAsia" w:ascii="宋体" w:hAnsi="宋体"/>
          <w:color w:val="auto"/>
          <w:sz w:val="21"/>
          <w:szCs w:val="21"/>
          <w:highlight w:val="none"/>
          <w:u w:val="single"/>
        </w:rPr>
        <w:t xml:space="preserve">          </w:t>
      </w:r>
    </w:p>
    <w:p w14:paraId="35211242">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3、注册资金：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经济性质：</w:t>
      </w:r>
      <w:r>
        <w:rPr>
          <w:rFonts w:hint="eastAsia" w:ascii="宋体" w:hAnsi="宋体"/>
          <w:color w:val="auto"/>
          <w:sz w:val="21"/>
          <w:szCs w:val="21"/>
          <w:highlight w:val="none"/>
          <w:u w:val="single"/>
        </w:rPr>
        <w:t xml:space="preserve">          </w:t>
      </w:r>
    </w:p>
    <w:p w14:paraId="5BFF7924">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4、投标人开户账号资料</w:t>
      </w:r>
    </w:p>
    <w:p w14:paraId="507738B8">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银行名称及账号：</w:t>
      </w:r>
      <w:r>
        <w:rPr>
          <w:rFonts w:hint="eastAsia" w:ascii="宋体" w:hAnsi="宋体"/>
          <w:color w:val="auto"/>
          <w:sz w:val="21"/>
          <w:szCs w:val="21"/>
          <w:highlight w:val="none"/>
          <w:u w:val="single"/>
        </w:rPr>
        <w:t xml:space="preserve">                                        </w:t>
      </w:r>
    </w:p>
    <w:p w14:paraId="6AA58FDC">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开户地址：</w:t>
      </w:r>
      <w:r>
        <w:rPr>
          <w:rFonts w:hint="eastAsia" w:ascii="宋体" w:hAnsi="宋体"/>
          <w:color w:val="auto"/>
          <w:sz w:val="21"/>
          <w:szCs w:val="21"/>
          <w:highlight w:val="none"/>
          <w:u w:val="single"/>
        </w:rPr>
        <w:t xml:space="preserve">                                             </w:t>
      </w:r>
    </w:p>
    <w:p w14:paraId="74327A3C">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5、投标人简介（自行描述）：</w:t>
      </w:r>
    </w:p>
    <w:p w14:paraId="635CCE03">
      <w:pPr>
        <w:spacing w:line="360" w:lineRule="auto"/>
        <w:rPr>
          <w:rFonts w:ascii="宋体" w:hAnsi="宋体"/>
          <w:color w:val="auto"/>
          <w:sz w:val="21"/>
          <w:szCs w:val="21"/>
          <w:highlight w:val="none"/>
        </w:rPr>
      </w:pPr>
    </w:p>
    <w:p w14:paraId="0D30D774">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6、投标人财务情况：具有良好的商业信誉和健全的财务会计制度：投标文件中提供《茂名市政府采购供应商资格信用承诺函》（格式详见公告附件）</w:t>
      </w:r>
    </w:p>
    <w:p w14:paraId="2E79B9DE">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二、投标人获得资质和获奖证明文件</w:t>
      </w:r>
    </w:p>
    <w:tbl>
      <w:tblPr>
        <w:tblStyle w:val="13"/>
        <w:tblW w:w="0" w:type="auto"/>
        <w:jc w:val="center"/>
        <w:tblLayout w:type="fixed"/>
        <w:tblCellMar>
          <w:top w:w="0" w:type="dxa"/>
          <w:left w:w="30" w:type="dxa"/>
          <w:bottom w:w="0" w:type="dxa"/>
          <w:right w:w="30" w:type="dxa"/>
        </w:tblCellMar>
      </w:tblPr>
      <w:tblGrid>
        <w:gridCol w:w="2798"/>
        <w:gridCol w:w="1507"/>
        <w:gridCol w:w="1785"/>
        <w:gridCol w:w="1517"/>
      </w:tblGrid>
      <w:tr w14:paraId="77D36CA5">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14:paraId="006A25CF">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14:paraId="401FDEEB">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14:paraId="09822C57">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14:paraId="79D2C7DC">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08D4BB17">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41ECA777">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3FBFCDFC">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66647E9">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03F369BD">
            <w:pPr>
              <w:spacing w:before="50" w:after="188" w:line="360" w:lineRule="auto"/>
              <w:jc w:val="center"/>
              <w:rPr>
                <w:rFonts w:ascii="宋体" w:hAnsi="宋体" w:cs="Arial"/>
                <w:color w:val="auto"/>
                <w:sz w:val="21"/>
                <w:szCs w:val="21"/>
                <w:highlight w:val="none"/>
              </w:rPr>
            </w:pPr>
          </w:p>
        </w:tc>
      </w:tr>
      <w:tr w14:paraId="09630CF9">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0AE80069">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343AD1F6">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A19F997">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0CAD0DA4">
            <w:pPr>
              <w:spacing w:before="50" w:after="188" w:line="360" w:lineRule="auto"/>
              <w:jc w:val="center"/>
              <w:rPr>
                <w:rFonts w:ascii="宋体" w:hAnsi="宋体" w:cs="Arial"/>
                <w:color w:val="auto"/>
                <w:sz w:val="21"/>
                <w:szCs w:val="21"/>
                <w:highlight w:val="none"/>
              </w:rPr>
            </w:pPr>
          </w:p>
        </w:tc>
      </w:tr>
      <w:tr w14:paraId="38C0BF91">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0933881E">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4DA2E660">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42A0F41">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2E08F950">
            <w:pPr>
              <w:spacing w:before="50" w:after="188" w:line="360" w:lineRule="auto"/>
              <w:jc w:val="center"/>
              <w:rPr>
                <w:rFonts w:ascii="宋体" w:hAnsi="宋体" w:cs="Arial"/>
                <w:color w:val="auto"/>
                <w:sz w:val="21"/>
                <w:szCs w:val="21"/>
                <w:highlight w:val="none"/>
              </w:rPr>
            </w:pPr>
          </w:p>
        </w:tc>
      </w:tr>
    </w:tbl>
    <w:p w14:paraId="3E52F696">
      <w:pPr>
        <w:spacing w:line="360" w:lineRule="auto"/>
        <w:ind w:left="560"/>
        <w:rPr>
          <w:rFonts w:ascii="宋体" w:hAnsi="宋体"/>
          <w:color w:val="auto"/>
          <w:sz w:val="21"/>
          <w:szCs w:val="21"/>
          <w:highlight w:val="none"/>
        </w:rPr>
      </w:pPr>
      <w:r>
        <w:rPr>
          <w:rFonts w:hint="eastAsia" w:ascii="宋体" w:hAnsi="宋体"/>
          <w:color w:val="auto"/>
          <w:sz w:val="21"/>
          <w:szCs w:val="21"/>
          <w:highlight w:val="none"/>
        </w:rPr>
        <w:t>投标人需提供相关证明文件的复印件（加盖公章）</w:t>
      </w:r>
    </w:p>
    <w:p w14:paraId="299FBCA7">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三、其他</w:t>
      </w:r>
    </w:p>
    <w:p w14:paraId="2046FA9E">
      <w:pPr>
        <w:spacing w:before="156" w:after="156" w:line="360" w:lineRule="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参加政府采购活动前三年内，在经营活动中的重大违法记录</w:t>
      </w:r>
      <w:r>
        <w:rPr>
          <w:rFonts w:hint="eastAsia" w:ascii="宋体" w:hAnsi="宋体"/>
          <w:color w:val="auto"/>
          <w:sz w:val="21"/>
          <w:szCs w:val="21"/>
          <w:highlight w:val="none"/>
        </w:rPr>
        <w:t>（须如实填写，若对此进行隐瞒，尔后又被采购人或</w:t>
      </w:r>
      <w:r>
        <w:rPr>
          <w:rFonts w:hint="eastAsia" w:ascii="宋体" w:hAnsi="宋体" w:cs="宋体"/>
          <w:color w:val="auto"/>
          <w:sz w:val="21"/>
          <w:szCs w:val="21"/>
          <w:highlight w:val="none"/>
        </w:rPr>
        <w:t>采购代理机构</w:t>
      </w:r>
      <w:r>
        <w:rPr>
          <w:rFonts w:hint="eastAsia" w:ascii="宋体" w:hAnsi="宋体"/>
          <w:color w:val="auto"/>
          <w:sz w:val="21"/>
          <w:szCs w:val="21"/>
          <w:highlight w:val="none"/>
        </w:rPr>
        <w:t>发现，或被它人举证成立，其投标资格将被取消）。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14:paraId="2E4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14:paraId="6C4F0788">
            <w:pPr>
              <w:pStyle w:val="5"/>
              <w:ind w:left="1" w:firstLine="0"/>
              <w:jc w:val="center"/>
              <w:rPr>
                <w:rFonts w:ascii="宋体" w:hAnsi="宋体"/>
                <w:b/>
                <w:color w:val="auto"/>
                <w:sz w:val="21"/>
                <w:szCs w:val="21"/>
                <w:highlight w:val="none"/>
              </w:rPr>
            </w:pPr>
            <w:r>
              <w:rPr>
                <w:rFonts w:hint="eastAsia" w:ascii="宋体" w:hAnsi="宋体"/>
                <w:b/>
                <w:color w:val="auto"/>
                <w:sz w:val="21"/>
                <w:szCs w:val="21"/>
                <w:highlight w:val="none"/>
              </w:rPr>
              <w:t>时 间</w:t>
            </w:r>
          </w:p>
        </w:tc>
        <w:tc>
          <w:tcPr>
            <w:tcW w:w="3277" w:type="dxa"/>
            <w:noWrap w:val="0"/>
            <w:vAlign w:val="center"/>
          </w:tcPr>
          <w:p w14:paraId="4441CCDF">
            <w:pPr>
              <w:pStyle w:val="5"/>
              <w:jc w:val="center"/>
              <w:rPr>
                <w:rFonts w:ascii="宋体" w:hAnsi="宋体"/>
                <w:b/>
                <w:color w:val="auto"/>
                <w:sz w:val="21"/>
                <w:szCs w:val="21"/>
                <w:highlight w:val="none"/>
              </w:rPr>
            </w:pPr>
            <w:r>
              <w:rPr>
                <w:rFonts w:hint="eastAsia" w:ascii="宋体" w:hAnsi="宋体"/>
                <w:b/>
                <w:color w:val="auto"/>
                <w:sz w:val="21"/>
                <w:szCs w:val="21"/>
                <w:highlight w:val="none"/>
              </w:rPr>
              <w:t>受处理的原因</w:t>
            </w:r>
          </w:p>
          <w:p w14:paraId="2D03C6CD">
            <w:pPr>
              <w:pStyle w:val="5"/>
              <w:ind w:left="0" w:firstLine="0"/>
              <w:jc w:val="center"/>
              <w:rPr>
                <w:rFonts w:ascii="宋体" w:hAnsi="宋体"/>
                <w:color w:val="auto"/>
                <w:sz w:val="21"/>
                <w:szCs w:val="21"/>
                <w:highlight w:val="none"/>
              </w:rPr>
            </w:pPr>
            <w:r>
              <w:rPr>
                <w:rFonts w:hint="eastAsia" w:ascii="宋体" w:hAnsi="宋体"/>
                <w:color w:val="auto"/>
                <w:sz w:val="21"/>
                <w:szCs w:val="21"/>
                <w:highlight w:val="none"/>
              </w:rPr>
              <w:t>（注明采购项目名称及处理原因）</w:t>
            </w:r>
          </w:p>
        </w:tc>
        <w:tc>
          <w:tcPr>
            <w:tcW w:w="3240" w:type="dxa"/>
            <w:noWrap w:val="0"/>
            <w:vAlign w:val="center"/>
          </w:tcPr>
          <w:p w14:paraId="57CDE22A">
            <w:pPr>
              <w:pStyle w:val="5"/>
              <w:ind w:firstLine="422"/>
              <w:jc w:val="center"/>
              <w:rPr>
                <w:rFonts w:ascii="宋体" w:hAnsi="宋体"/>
                <w:b/>
                <w:color w:val="auto"/>
                <w:sz w:val="21"/>
                <w:szCs w:val="21"/>
                <w:highlight w:val="none"/>
              </w:rPr>
            </w:pPr>
            <w:r>
              <w:rPr>
                <w:rFonts w:hint="eastAsia" w:ascii="宋体" w:hAnsi="宋体"/>
                <w:b/>
                <w:color w:val="auto"/>
                <w:sz w:val="21"/>
                <w:szCs w:val="21"/>
                <w:highlight w:val="none"/>
              </w:rPr>
              <w:t>处理的内容</w:t>
            </w:r>
          </w:p>
          <w:p w14:paraId="3EAC7AEF">
            <w:pPr>
              <w:pStyle w:val="5"/>
              <w:ind w:left="0" w:firstLine="0"/>
              <w:jc w:val="center"/>
              <w:rPr>
                <w:rFonts w:ascii="宋体" w:hAnsi="宋体"/>
                <w:color w:val="auto"/>
                <w:sz w:val="21"/>
                <w:szCs w:val="21"/>
                <w:highlight w:val="none"/>
              </w:rPr>
            </w:pPr>
            <w:r>
              <w:rPr>
                <w:rFonts w:hint="eastAsia" w:ascii="宋体" w:hAnsi="宋体"/>
                <w:color w:val="auto"/>
                <w:sz w:val="21"/>
                <w:szCs w:val="21"/>
                <w:highlight w:val="none"/>
              </w:rPr>
              <w:t>（如受到禁止一段时期参加全国范围内某种项目的采购活动的，同时说明解禁时间）</w:t>
            </w:r>
          </w:p>
        </w:tc>
        <w:tc>
          <w:tcPr>
            <w:tcW w:w="1547" w:type="dxa"/>
            <w:noWrap w:val="0"/>
            <w:vAlign w:val="center"/>
          </w:tcPr>
          <w:p w14:paraId="20EC9B99">
            <w:pPr>
              <w:pStyle w:val="5"/>
              <w:ind w:left="0" w:firstLine="0"/>
              <w:jc w:val="center"/>
              <w:rPr>
                <w:rFonts w:ascii="宋体" w:hAnsi="宋体"/>
                <w:b/>
                <w:color w:val="auto"/>
                <w:sz w:val="21"/>
                <w:szCs w:val="21"/>
                <w:highlight w:val="none"/>
              </w:rPr>
            </w:pPr>
            <w:r>
              <w:rPr>
                <w:rFonts w:hint="eastAsia" w:ascii="宋体" w:hAnsi="宋体"/>
                <w:b/>
                <w:color w:val="auto"/>
                <w:sz w:val="21"/>
                <w:szCs w:val="21"/>
                <w:highlight w:val="none"/>
              </w:rPr>
              <w:t>备 注</w:t>
            </w:r>
          </w:p>
        </w:tc>
      </w:tr>
      <w:tr w14:paraId="6F3B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14:paraId="299ACB18">
            <w:pPr>
              <w:pStyle w:val="5"/>
              <w:jc w:val="center"/>
              <w:rPr>
                <w:rFonts w:ascii="宋体" w:hAnsi="宋体"/>
                <w:color w:val="auto"/>
                <w:sz w:val="21"/>
                <w:szCs w:val="21"/>
                <w:highlight w:val="none"/>
              </w:rPr>
            </w:pPr>
          </w:p>
        </w:tc>
        <w:tc>
          <w:tcPr>
            <w:tcW w:w="3277" w:type="dxa"/>
            <w:noWrap w:val="0"/>
            <w:vAlign w:val="center"/>
          </w:tcPr>
          <w:p w14:paraId="004FF7AA">
            <w:pPr>
              <w:pStyle w:val="5"/>
              <w:jc w:val="center"/>
              <w:rPr>
                <w:rFonts w:ascii="宋体" w:hAnsi="宋体"/>
                <w:color w:val="auto"/>
                <w:sz w:val="21"/>
                <w:szCs w:val="21"/>
                <w:highlight w:val="none"/>
              </w:rPr>
            </w:pPr>
          </w:p>
        </w:tc>
        <w:tc>
          <w:tcPr>
            <w:tcW w:w="3240" w:type="dxa"/>
            <w:noWrap w:val="0"/>
            <w:vAlign w:val="center"/>
          </w:tcPr>
          <w:p w14:paraId="7C345DA5">
            <w:pPr>
              <w:pStyle w:val="5"/>
              <w:jc w:val="center"/>
              <w:rPr>
                <w:rFonts w:ascii="宋体" w:hAnsi="宋体"/>
                <w:color w:val="auto"/>
                <w:sz w:val="21"/>
                <w:szCs w:val="21"/>
                <w:highlight w:val="none"/>
              </w:rPr>
            </w:pPr>
          </w:p>
        </w:tc>
        <w:tc>
          <w:tcPr>
            <w:tcW w:w="1547" w:type="dxa"/>
            <w:noWrap w:val="0"/>
            <w:vAlign w:val="center"/>
          </w:tcPr>
          <w:p w14:paraId="6DE37D19">
            <w:pPr>
              <w:pStyle w:val="5"/>
              <w:jc w:val="center"/>
              <w:rPr>
                <w:rFonts w:ascii="宋体" w:hAnsi="宋体"/>
                <w:color w:val="auto"/>
                <w:sz w:val="21"/>
                <w:szCs w:val="21"/>
                <w:highlight w:val="none"/>
              </w:rPr>
            </w:pPr>
          </w:p>
        </w:tc>
      </w:tr>
    </w:tbl>
    <w:p w14:paraId="7D6D183D">
      <w:pPr>
        <w:pStyle w:val="5"/>
        <w:ind w:left="0" w:firstLine="0"/>
        <w:rPr>
          <w:rFonts w:ascii="宋体" w:hAnsi="宋体"/>
          <w:color w:val="auto"/>
          <w:sz w:val="21"/>
          <w:szCs w:val="21"/>
          <w:highlight w:val="none"/>
        </w:rPr>
      </w:pPr>
      <w:r>
        <w:rPr>
          <w:rFonts w:hint="eastAsia" w:ascii="宋体" w:hAnsi="宋体"/>
          <w:color w:val="auto"/>
          <w:sz w:val="21"/>
          <w:szCs w:val="21"/>
          <w:highlight w:val="none"/>
        </w:rPr>
        <w:t>2、投标人认为有必要提供的其他证明有关技术、资金实力的资质材料，所有证明文件需提供复印件（加盖公章）</w:t>
      </w:r>
    </w:p>
    <w:p w14:paraId="759A4E24">
      <w:pPr>
        <w:pStyle w:val="5"/>
        <w:ind w:firstLine="0"/>
        <w:rPr>
          <w:rFonts w:ascii="宋体" w:hAnsi="宋体"/>
          <w:color w:val="auto"/>
          <w:sz w:val="21"/>
          <w:szCs w:val="21"/>
          <w:highlight w:val="none"/>
        </w:rPr>
      </w:pPr>
    </w:p>
    <w:p w14:paraId="3F1B8930">
      <w:pPr>
        <w:pStyle w:val="5"/>
        <w:ind w:firstLine="0"/>
        <w:rPr>
          <w:rFonts w:ascii="宋体" w:hAnsi="宋体"/>
          <w:color w:val="auto"/>
          <w:sz w:val="21"/>
          <w:szCs w:val="21"/>
          <w:highlight w:val="none"/>
        </w:rPr>
      </w:pPr>
    </w:p>
    <w:p w14:paraId="6D8BCB45">
      <w:pPr>
        <w:pStyle w:val="5"/>
        <w:ind w:firstLine="0"/>
        <w:rPr>
          <w:rFonts w:ascii="宋体" w:hAnsi="宋体"/>
          <w:color w:val="auto"/>
          <w:sz w:val="21"/>
          <w:szCs w:val="21"/>
          <w:highlight w:val="none"/>
        </w:rPr>
      </w:pPr>
    </w:p>
    <w:p w14:paraId="386E2A24">
      <w:pPr>
        <w:pStyle w:val="5"/>
        <w:ind w:firstLine="0"/>
        <w:rPr>
          <w:rFonts w:ascii="宋体" w:hAnsi="宋体"/>
          <w:color w:val="auto"/>
          <w:sz w:val="21"/>
          <w:szCs w:val="21"/>
          <w:highlight w:val="none"/>
        </w:rPr>
      </w:pPr>
    </w:p>
    <w:p w14:paraId="3028185C">
      <w:pPr>
        <w:pStyle w:val="5"/>
        <w:rPr>
          <w:rFonts w:ascii="宋体" w:hAnsi="宋体"/>
          <w:color w:val="auto"/>
          <w:sz w:val="21"/>
          <w:szCs w:val="21"/>
          <w:highlight w:val="none"/>
        </w:rPr>
      </w:pPr>
    </w:p>
    <w:p w14:paraId="1748272A">
      <w:pPr>
        <w:pStyle w:val="5"/>
        <w:ind w:firstLine="0"/>
        <w:rPr>
          <w:rFonts w:ascii="宋体" w:hAnsi="宋体"/>
          <w:color w:val="auto"/>
          <w:sz w:val="21"/>
          <w:szCs w:val="21"/>
          <w:highlight w:val="none"/>
        </w:rPr>
      </w:pPr>
    </w:p>
    <w:p w14:paraId="370ED5C2">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我/我们声明以上所述是正确无误的，您有权进行您认为必要的所有调查。</w:t>
      </w:r>
    </w:p>
    <w:p w14:paraId="32C45BE0">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6FC6A165">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4BE83C57">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日期：</w:t>
      </w:r>
    </w:p>
    <w:p w14:paraId="2CDA835E">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bookmarkStart w:id="57" w:name="_Hlt107565134"/>
      <w:bookmarkEnd w:id="57"/>
      <w:bookmarkStart w:id="58" w:name="_Toc368513829"/>
      <w:r>
        <w:rPr>
          <w:rFonts w:hint="eastAsia" w:ascii="宋体" w:hAnsi="宋体" w:eastAsia="宋体"/>
          <w:color w:val="auto"/>
          <w:sz w:val="21"/>
          <w:szCs w:val="21"/>
          <w:highlight w:val="none"/>
        </w:rPr>
        <w:br w:type="page"/>
      </w:r>
      <w:bookmarkStart w:id="59" w:name="_Toc368513833"/>
      <w:r>
        <w:rPr>
          <w:rFonts w:hint="eastAsia" w:ascii="宋体" w:hAnsi="宋体" w:eastAsia="宋体"/>
          <w:color w:val="auto"/>
          <w:sz w:val="21"/>
          <w:szCs w:val="21"/>
          <w:highlight w:val="none"/>
        </w:rPr>
        <w:t xml:space="preserve">  </w:t>
      </w:r>
      <w:bookmarkStart w:id="60" w:name="_Toc5630884"/>
      <w:r>
        <w:rPr>
          <w:rFonts w:hint="eastAsia" w:ascii="宋体" w:hAnsi="宋体" w:eastAsia="宋体"/>
          <w:color w:val="auto"/>
          <w:sz w:val="21"/>
          <w:szCs w:val="21"/>
          <w:highlight w:val="none"/>
        </w:rPr>
        <w:t>项目经理/项目负责人简历表</w:t>
      </w:r>
      <w:bookmarkEnd w:id="59"/>
      <w:bookmarkEnd w:id="6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4908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67DF15E">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姓名</w:t>
            </w:r>
          </w:p>
        </w:tc>
        <w:tc>
          <w:tcPr>
            <w:tcW w:w="1800" w:type="dxa"/>
            <w:noWrap w:val="0"/>
            <w:vAlign w:val="top"/>
          </w:tcPr>
          <w:p w14:paraId="5FBEB428">
            <w:pPr>
              <w:spacing w:before="156" w:after="156" w:line="400" w:lineRule="exact"/>
              <w:rPr>
                <w:rFonts w:ascii="宋体" w:hAnsi="宋体"/>
                <w:color w:val="auto"/>
                <w:sz w:val="21"/>
                <w:szCs w:val="21"/>
                <w:highlight w:val="none"/>
              </w:rPr>
            </w:pPr>
          </w:p>
        </w:tc>
        <w:tc>
          <w:tcPr>
            <w:tcW w:w="1260" w:type="dxa"/>
            <w:gridSpan w:val="2"/>
            <w:noWrap w:val="0"/>
            <w:vAlign w:val="top"/>
          </w:tcPr>
          <w:p w14:paraId="70E6F7A7">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性别</w:t>
            </w:r>
          </w:p>
        </w:tc>
        <w:tc>
          <w:tcPr>
            <w:tcW w:w="1666" w:type="dxa"/>
            <w:gridSpan w:val="2"/>
            <w:noWrap w:val="0"/>
            <w:vAlign w:val="top"/>
          </w:tcPr>
          <w:p w14:paraId="6B346025">
            <w:pPr>
              <w:spacing w:before="156" w:after="156" w:line="400" w:lineRule="exact"/>
              <w:rPr>
                <w:rFonts w:ascii="宋体" w:hAnsi="宋体"/>
                <w:color w:val="auto"/>
                <w:sz w:val="21"/>
                <w:szCs w:val="21"/>
                <w:highlight w:val="none"/>
              </w:rPr>
            </w:pPr>
          </w:p>
        </w:tc>
        <w:tc>
          <w:tcPr>
            <w:tcW w:w="1214" w:type="dxa"/>
            <w:gridSpan w:val="2"/>
            <w:noWrap w:val="0"/>
            <w:vAlign w:val="top"/>
          </w:tcPr>
          <w:p w14:paraId="098A6782">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年龄</w:t>
            </w:r>
          </w:p>
        </w:tc>
        <w:tc>
          <w:tcPr>
            <w:tcW w:w="1260" w:type="dxa"/>
            <w:noWrap w:val="0"/>
            <w:vAlign w:val="top"/>
          </w:tcPr>
          <w:p w14:paraId="09A0EED3">
            <w:pPr>
              <w:spacing w:before="156" w:after="156" w:line="400" w:lineRule="exact"/>
              <w:rPr>
                <w:rFonts w:ascii="宋体" w:hAnsi="宋体"/>
                <w:color w:val="auto"/>
                <w:sz w:val="21"/>
                <w:szCs w:val="21"/>
                <w:highlight w:val="none"/>
              </w:rPr>
            </w:pPr>
          </w:p>
        </w:tc>
      </w:tr>
      <w:tr w14:paraId="7F4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5EB845C0">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职务</w:t>
            </w:r>
          </w:p>
        </w:tc>
        <w:tc>
          <w:tcPr>
            <w:tcW w:w="1800" w:type="dxa"/>
            <w:noWrap w:val="0"/>
            <w:vAlign w:val="top"/>
          </w:tcPr>
          <w:p w14:paraId="6C4D7AC2">
            <w:pPr>
              <w:spacing w:before="156" w:after="156" w:line="400" w:lineRule="exact"/>
              <w:rPr>
                <w:rFonts w:ascii="宋体" w:hAnsi="宋体"/>
                <w:color w:val="auto"/>
                <w:sz w:val="21"/>
                <w:szCs w:val="21"/>
                <w:highlight w:val="none"/>
              </w:rPr>
            </w:pPr>
          </w:p>
        </w:tc>
        <w:tc>
          <w:tcPr>
            <w:tcW w:w="1260" w:type="dxa"/>
            <w:gridSpan w:val="2"/>
            <w:noWrap w:val="0"/>
            <w:vAlign w:val="top"/>
          </w:tcPr>
          <w:p w14:paraId="7C59675D">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职称</w:t>
            </w:r>
          </w:p>
        </w:tc>
        <w:tc>
          <w:tcPr>
            <w:tcW w:w="1666" w:type="dxa"/>
            <w:gridSpan w:val="2"/>
            <w:noWrap w:val="0"/>
            <w:vAlign w:val="top"/>
          </w:tcPr>
          <w:p w14:paraId="10F1C22E">
            <w:pPr>
              <w:spacing w:before="156" w:after="156" w:line="400" w:lineRule="exact"/>
              <w:rPr>
                <w:rFonts w:ascii="宋体" w:hAnsi="宋体"/>
                <w:color w:val="auto"/>
                <w:sz w:val="21"/>
                <w:szCs w:val="21"/>
                <w:highlight w:val="none"/>
              </w:rPr>
            </w:pPr>
          </w:p>
        </w:tc>
        <w:tc>
          <w:tcPr>
            <w:tcW w:w="1214" w:type="dxa"/>
            <w:gridSpan w:val="2"/>
            <w:noWrap w:val="0"/>
            <w:vAlign w:val="top"/>
          </w:tcPr>
          <w:p w14:paraId="095B266F">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学历</w:t>
            </w:r>
          </w:p>
        </w:tc>
        <w:tc>
          <w:tcPr>
            <w:tcW w:w="1260" w:type="dxa"/>
            <w:noWrap w:val="0"/>
            <w:vAlign w:val="top"/>
          </w:tcPr>
          <w:p w14:paraId="6F906F7F">
            <w:pPr>
              <w:spacing w:before="156" w:after="156" w:line="400" w:lineRule="exact"/>
              <w:rPr>
                <w:rFonts w:ascii="宋体" w:hAnsi="宋体"/>
                <w:color w:val="auto"/>
                <w:sz w:val="21"/>
                <w:szCs w:val="21"/>
                <w:highlight w:val="none"/>
              </w:rPr>
            </w:pPr>
          </w:p>
        </w:tc>
      </w:tr>
      <w:tr w14:paraId="2F2F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72D46E03">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办公电话</w:t>
            </w:r>
          </w:p>
        </w:tc>
        <w:tc>
          <w:tcPr>
            <w:tcW w:w="1800" w:type="dxa"/>
            <w:noWrap w:val="0"/>
            <w:vAlign w:val="top"/>
          </w:tcPr>
          <w:p w14:paraId="01D19093">
            <w:pPr>
              <w:spacing w:before="156" w:after="156" w:line="400" w:lineRule="exact"/>
              <w:rPr>
                <w:rFonts w:ascii="宋体" w:hAnsi="宋体"/>
                <w:color w:val="auto"/>
                <w:sz w:val="21"/>
                <w:szCs w:val="21"/>
                <w:highlight w:val="none"/>
              </w:rPr>
            </w:pPr>
          </w:p>
        </w:tc>
        <w:tc>
          <w:tcPr>
            <w:tcW w:w="1260" w:type="dxa"/>
            <w:gridSpan w:val="2"/>
            <w:noWrap w:val="0"/>
            <w:vAlign w:val="top"/>
          </w:tcPr>
          <w:p w14:paraId="709927C6">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住宅电话</w:t>
            </w:r>
          </w:p>
        </w:tc>
        <w:tc>
          <w:tcPr>
            <w:tcW w:w="1666" w:type="dxa"/>
            <w:gridSpan w:val="2"/>
            <w:noWrap w:val="0"/>
            <w:vAlign w:val="top"/>
          </w:tcPr>
          <w:p w14:paraId="7D0EABD0">
            <w:pPr>
              <w:spacing w:before="156" w:after="156" w:line="400" w:lineRule="exact"/>
              <w:rPr>
                <w:rFonts w:ascii="宋体" w:hAnsi="宋体"/>
                <w:color w:val="auto"/>
                <w:sz w:val="21"/>
                <w:szCs w:val="21"/>
                <w:highlight w:val="none"/>
              </w:rPr>
            </w:pPr>
          </w:p>
        </w:tc>
        <w:tc>
          <w:tcPr>
            <w:tcW w:w="1214" w:type="dxa"/>
            <w:gridSpan w:val="2"/>
            <w:noWrap w:val="0"/>
            <w:vAlign w:val="top"/>
          </w:tcPr>
          <w:p w14:paraId="028686C9">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移动电话</w:t>
            </w:r>
          </w:p>
        </w:tc>
        <w:tc>
          <w:tcPr>
            <w:tcW w:w="1260" w:type="dxa"/>
            <w:noWrap w:val="0"/>
            <w:vAlign w:val="top"/>
          </w:tcPr>
          <w:p w14:paraId="069AE756">
            <w:pPr>
              <w:spacing w:before="156" w:after="156" w:line="400" w:lineRule="exact"/>
              <w:rPr>
                <w:rFonts w:ascii="宋体" w:hAnsi="宋体"/>
                <w:color w:val="auto"/>
                <w:sz w:val="21"/>
                <w:szCs w:val="21"/>
                <w:highlight w:val="none"/>
              </w:rPr>
            </w:pPr>
          </w:p>
        </w:tc>
      </w:tr>
      <w:tr w14:paraId="5F42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2E70EDCA">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3060" w:type="dxa"/>
            <w:gridSpan w:val="3"/>
            <w:noWrap w:val="0"/>
            <w:vAlign w:val="top"/>
          </w:tcPr>
          <w:p w14:paraId="32E3FF97">
            <w:pPr>
              <w:spacing w:before="156" w:after="156" w:line="400" w:lineRule="exact"/>
              <w:rPr>
                <w:rFonts w:ascii="宋体" w:hAnsi="宋体"/>
                <w:color w:val="auto"/>
                <w:sz w:val="21"/>
                <w:szCs w:val="21"/>
                <w:highlight w:val="none"/>
              </w:rPr>
            </w:pPr>
          </w:p>
        </w:tc>
        <w:tc>
          <w:tcPr>
            <w:tcW w:w="2340" w:type="dxa"/>
            <w:gridSpan w:val="3"/>
            <w:noWrap w:val="0"/>
            <w:vAlign w:val="top"/>
          </w:tcPr>
          <w:p w14:paraId="6397AC25">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从事项目经理年限</w:t>
            </w:r>
          </w:p>
        </w:tc>
        <w:tc>
          <w:tcPr>
            <w:tcW w:w="1800" w:type="dxa"/>
            <w:gridSpan w:val="2"/>
            <w:noWrap w:val="0"/>
            <w:vAlign w:val="top"/>
          </w:tcPr>
          <w:p w14:paraId="33F31220">
            <w:pPr>
              <w:spacing w:before="156" w:after="156" w:line="400" w:lineRule="exact"/>
              <w:rPr>
                <w:rFonts w:ascii="宋体" w:hAnsi="宋体"/>
                <w:color w:val="auto"/>
                <w:sz w:val="21"/>
                <w:szCs w:val="21"/>
                <w:highlight w:val="none"/>
              </w:rPr>
            </w:pPr>
          </w:p>
        </w:tc>
      </w:tr>
      <w:tr w14:paraId="4EF0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34B17444">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具有认证资质</w:t>
            </w:r>
          </w:p>
        </w:tc>
        <w:tc>
          <w:tcPr>
            <w:tcW w:w="7200" w:type="dxa"/>
            <w:gridSpan w:val="8"/>
            <w:noWrap w:val="0"/>
            <w:vAlign w:val="top"/>
          </w:tcPr>
          <w:p w14:paraId="6A7BA5BA">
            <w:pPr>
              <w:spacing w:before="156" w:after="156" w:line="400" w:lineRule="exact"/>
              <w:rPr>
                <w:rFonts w:ascii="宋体" w:hAnsi="宋体"/>
                <w:color w:val="auto"/>
                <w:sz w:val="21"/>
                <w:szCs w:val="21"/>
                <w:highlight w:val="none"/>
              </w:rPr>
            </w:pPr>
          </w:p>
        </w:tc>
      </w:tr>
      <w:tr w14:paraId="56A1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14:paraId="4DE273C9">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已完成项目情况</w:t>
            </w:r>
          </w:p>
        </w:tc>
      </w:tr>
      <w:tr w14:paraId="0014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7D735939">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采购单位</w:t>
            </w:r>
          </w:p>
        </w:tc>
        <w:tc>
          <w:tcPr>
            <w:tcW w:w="1980" w:type="dxa"/>
            <w:gridSpan w:val="2"/>
            <w:noWrap w:val="0"/>
            <w:vAlign w:val="top"/>
          </w:tcPr>
          <w:p w14:paraId="39DDAA3D">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980" w:type="dxa"/>
            <w:gridSpan w:val="2"/>
            <w:noWrap w:val="0"/>
            <w:vAlign w:val="top"/>
          </w:tcPr>
          <w:p w14:paraId="5731232C">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项目规模</w:t>
            </w:r>
          </w:p>
        </w:tc>
        <w:tc>
          <w:tcPr>
            <w:tcW w:w="1440" w:type="dxa"/>
            <w:gridSpan w:val="2"/>
            <w:noWrap w:val="0"/>
            <w:vAlign w:val="top"/>
          </w:tcPr>
          <w:p w14:paraId="2658DA0D">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日期</w:t>
            </w:r>
          </w:p>
        </w:tc>
        <w:tc>
          <w:tcPr>
            <w:tcW w:w="1800" w:type="dxa"/>
            <w:gridSpan w:val="2"/>
            <w:noWrap w:val="0"/>
            <w:vAlign w:val="top"/>
          </w:tcPr>
          <w:p w14:paraId="1EA12550">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项目验收情况</w:t>
            </w:r>
          </w:p>
        </w:tc>
      </w:tr>
      <w:tr w14:paraId="7A4C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364F7CB2">
            <w:pPr>
              <w:spacing w:before="156" w:after="156" w:line="400" w:lineRule="exact"/>
              <w:rPr>
                <w:rFonts w:ascii="宋体" w:hAnsi="宋体"/>
                <w:color w:val="auto"/>
                <w:sz w:val="21"/>
                <w:szCs w:val="21"/>
                <w:highlight w:val="none"/>
              </w:rPr>
            </w:pPr>
          </w:p>
        </w:tc>
        <w:tc>
          <w:tcPr>
            <w:tcW w:w="1980" w:type="dxa"/>
            <w:gridSpan w:val="2"/>
            <w:noWrap w:val="0"/>
            <w:vAlign w:val="top"/>
          </w:tcPr>
          <w:p w14:paraId="242C903E">
            <w:pPr>
              <w:spacing w:before="156" w:after="156" w:line="400" w:lineRule="exact"/>
              <w:rPr>
                <w:rFonts w:ascii="宋体" w:hAnsi="宋体"/>
                <w:color w:val="auto"/>
                <w:sz w:val="21"/>
                <w:szCs w:val="21"/>
                <w:highlight w:val="none"/>
              </w:rPr>
            </w:pPr>
          </w:p>
        </w:tc>
        <w:tc>
          <w:tcPr>
            <w:tcW w:w="1980" w:type="dxa"/>
            <w:gridSpan w:val="2"/>
            <w:noWrap w:val="0"/>
            <w:vAlign w:val="top"/>
          </w:tcPr>
          <w:p w14:paraId="4060B7FD">
            <w:pPr>
              <w:spacing w:before="156" w:after="156" w:line="400" w:lineRule="exact"/>
              <w:rPr>
                <w:rFonts w:ascii="宋体" w:hAnsi="宋体"/>
                <w:color w:val="auto"/>
                <w:sz w:val="21"/>
                <w:szCs w:val="21"/>
                <w:highlight w:val="none"/>
              </w:rPr>
            </w:pPr>
          </w:p>
        </w:tc>
        <w:tc>
          <w:tcPr>
            <w:tcW w:w="1440" w:type="dxa"/>
            <w:gridSpan w:val="2"/>
            <w:noWrap w:val="0"/>
            <w:vAlign w:val="top"/>
          </w:tcPr>
          <w:p w14:paraId="372C3D4F">
            <w:pPr>
              <w:spacing w:before="156" w:after="156" w:line="400" w:lineRule="exact"/>
              <w:rPr>
                <w:rFonts w:ascii="宋体" w:hAnsi="宋体"/>
                <w:color w:val="auto"/>
                <w:sz w:val="21"/>
                <w:szCs w:val="21"/>
                <w:highlight w:val="none"/>
              </w:rPr>
            </w:pPr>
          </w:p>
        </w:tc>
        <w:tc>
          <w:tcPr>
            <w:tcW w:w="1800" w:type="dxa"/>
            <w:gridSpan w:val="2"/>
            <w:noWrap w:val="0"/>
            <w:vAlign w:val="top"/>
          </w:tcPr>
          <w:p w14:paraId="177441F6">
            <w:pPr>
              <w:spacing w:before="156" w:after="156" w:line="400" w:lineRule="exact"/>
              <w:rPr>
                <w:rFonts w:ascii="宋体" w:hAnsi="宋体"/>
                <w:color w:val="auto"/>
                <w:sz w:val="21"/>
                <w:szCs w:val="21"/>
                <w:highlight w:val="none"/>
              </w:rPr>
            </w:pPr>
          </w:p>
        </w:tc>
      </w:tr>
      <w:tr w14:paraId="1F71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839AD9D">
            <w:pPr>
              <w:spacing w:before="156" w:after="156" w:line="400" w:lineRule="exact"/>
              <w:rPr>
                <w:rFonts w:ascii="宋体" w:hAnsi="宋体"/>
                <w:color w:val="auto"/>
                <w:sz w:val="21"/>
                <w:szCs w:val="21"/>
                <w:highlight w:val="none"/>
              </w:rPr>
            </w:pPr>
          </w:p>
        </w:tc>
        <w:tc>
          <w:tcPr>
            <w:tcW w:w="1980" w:type="dxa"/>
            <w:gridSpan w:val="2"/>
            <w:noWrap w:val="0"/>
            <w:vAlign w:val="top"/>
          </w:tcPr>
          <w:p w14:paraId="46AE2B2F">
            <w:pPr>
              <w:spacing w:before="156" w:after="156" w:line="400" w:lineRule="exact"/>
              <w:rPr>
                <w:rFonts w:ascii="宋体" w:hAnsi="宋体"/>
                <w:color w:val="auto"/>
                <w:sz w:val="21"/>
                <w:szCs w:val="21"/>
                <w:highlight w:val="none"/>
              </w:rPr>
            </w:pPr>
          </w:p>
        </w:tc>
        <w:tc>
          <w:tcPr>
            <w:tcW w:w="1980" w:type="dxa"/>
            <w:gridSpan w:val="2"/>
            <w:noWrap w:val="0"/>
            <w:vAlign w:val="top"/>
          </w:tcPr>
          <w:p w14:paraId="0363FC13">
            <w:pPr>
              <w:spacing w:before="156" w:after="156" w:line="400" w:lineRule="exact"/>
              <w:rPr>
                <w:rFonts w:ascii="宋体" w:hAnsi="宋体"/>
                <w:color w:val="auto"/>
                <w:sz w:val="21"/>
                <w:szCs w:val="21"/>
                <w:highlight w:val="none"/>
              </w:rPr>
            </w:pPr>
          </w:p>
        </w:tc>
        <w:tc>
          <w:tcPr>
            <w:tcW w:w="1440" w:type="dxa"/>
            <w:gridSpan w:val="2"/>
            <w:noWrap w:val="0"/>
            <w:vAlign w:val="top"/>
          </w:tcPr>
          <w:p w14:paraId="59D06D4C">
            <w:pPr>
              <w:spacing w:before="156" w:after="156" w:line="400" w:lineRule="exact"/>
              <w:rPr>
                <w:rFonts w:ascii="宋体" w:hAnsi="宋体"/>
                <w:color w:val="auto"/>
                <w:sz w:val="21"/>
                <w:szCs w:val="21"/>
                <w:highlight w:val="none"/>
              </w:rPr>
            </w:pPr>
          </w:p>
        </w:tc>
        <w:tc>
          <w:tcPr>
            <w:tcW w:w="1800" w:type="dxa"/>
            <w:gridSpan w:val="2"/>
            <w:noWrap w:val="0"/>
            <w:vAlign w:val="top"/>
          </w:tcPr>
          <w:p w14:paraId="0697094F">
            <w:pPr>
              <w:spacing w:before="156" w:after="156" w:line="400" w:lineRule="exact"/>
              <w:rPr>
                <w:rFonts w:ascii="宋体" w:hAnsi="宋体"/>
                <w:color w:val="auto"/>
                <w:sz w:val="21"/>
                <w:szCs w:val="21"/>
                <w:highlight w:val="none"/>
              </w:rPr>
            </w:pPr>
          </w:p>
        </w:tc>
      </w:tr>
      <w:tr w14:paraId="3F7F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5FC05704">
            <w:pPr>
              <w:spacing w:before="156" w:after="156" w:line="400" w:lineRule="exact"/>
              <w:rPr>
                <w:rFonts w:ascii="宋体" w:hAnsi="宋体"/>
                <w:color w:val="auto"/>
                <w:sz w:val="21"/>
                <w:szCs w:val="21"/>
                <w:highlight w:val="none"/>
              </w:rPr>
            </w:pPr>
          </w:p>
        </w:tc>
        <w:tc>
          <w:tcPr>
            <w:tcW w:w="1980" w:type="dxa"/>
            <w:gridSpan w:val="2"/>
            <w:noWrap w:val="0"/>
            <w:vAlign w:val="top"/>
          </w:tcPr>
          <w:p w14:paraId="672B9BFA">
            <w:pPr>
              <w:spacing w:before="156" w:after="156" w:line="400" w:lineRule="exact"/>
              <w:rPr>
                <w:rFonts w:ascii="宋体" w:hAnsi="宋体"/>
                <w:color w:val="auto"/>
                <w:sz w:val="21"/>
                <w:szCs w:val="21"/>
                <w:highlight w:val="none"/>
              </w:rPr>
            </w:pPr>
          </w:p>
        </w:tc>
        <w:tc>
          <w:tcPr>
            <w:tcW w:w="1980" w:type="dxa"/>
            <w:gridSpan w:val="2"/>
            <w:noWrap w:val="0"/>
            <w:vAlign w:val="top"/>
          </w:tcPr>
          <w:p w14:paraId="742A2187">
            <w:pPr>
              <w:spacing w:before="156" w:after="156" w:line="400" w:lineRule="exact"/>
              <w:rPr>
                <w:rFonts w:ascii="宋体" w:hAnsi="宋体"/>
                <w:color w:val="auto"/>
                <w:sz w:val="21"/>
                <w:szCs w:val="21"/>
                <w:highlight w:val="none"/>
              </w:rPr>
            </w:pPr>
          </w:p>
        </w:tc>
        <w:tc>
          <w:tcPr>
            <w:tcW w:w="1440" w:type="dxa"/>
            <w:gridSpan w:val="2"/>
            <w:noWrap w:val="0"/>
            <w:vAlign w:val="top"/>
          </w:tcPr>
          <w:p w14:paraId="24EE464E">
            <w:pPr>
              <w:spacing w:before="156" w:after="156" w:line="400" w:lineRule="exact"/>
              <w:rPr>
                <w:rFonts w:ascii="宋体" w:hAnsi="宋体"/>
                <w:color w:val="auto"/>
                <w:sz w:val="21"/>
                <w:szCs w:val="21"/>
                <w:highlight w:val="none"/>
              </w:rPr>
            </w:pPr>
          </w:p>
        </w:tc>
        <w:tc>
          <w:tcPr>
            <w:tcW w:w="1800" w:type="dxa"/>
            <w:gridSpan w:val="2"/>
            <w:noWrap w:val="0"/>
            <w:vAlign w:val="top"/>
          </w:tcPr>
          <w:p w14:paraId="13448BC8">
            <w:pPr>
              <w:spacing w:before="156" w:after="156" w:line="400" w:lineRule="exact"/>
              <w:rPr>
                <w:rFonts w:ascii="宋体" w:hAnsi="宋体"/>
                <w:color w:val="auto"/>
                <w:sz w:val="21"/>
                <w:szCs w:val="21"/>
                <w:highlight w:val="none"/>
              </w:rPr>
            </w:pPr>
          </w:p>
        </w:tc>
      </w:tr>
      <w:tr w14:paraId="1FBD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1068D9E4">
            <w:pPr>
              <w:spacing w:before="156" w:after="156" w:line="400" w:lineRule="exact"/>
              <w:rPr>
                <w:rFonts w:ascii="宋体" w:hAnsi="宋体"/>
                <w:color w:val="auto"/>
                <w:sz w:val="21"/>
                <w:szCs w:val="21"/>
                <w:highlight w:val="none"/>
              </w:rPr>
            </w:pPr>
          </w:p>
        </w:tc>
        <w:tc>
          <w:tcPr>
            <w:tcW w:w="1980" w:type="dxa"/>
            <w:gridSpan w:val="2"/>
            <w:noWrap w:val="0"/>
            <w:vAlign w:val="top"/>
          </w:tcPr>
          <w:p w14:paraId="1BF389F2">
            <w:pPr>
              <w:spacing w:before="156" w:after="156" w:line="400" w:lineRule="exact"/>
              <w:rPr>
                <w:rFonts w:ascii="宋体" w:hAnsi="宋体"/>
                <w:color w:val="auto"/>
                <w:sz w:val="21"/>
                <w:szCs w:val="21"/>
                <w:highlight w:val="none"/>
              </w:rPr>
            </w:pPr>
          </w:p>
        </w:tc>
        <w:tc>
          <w:tcPr>
            <w:tcW w:w="1980" w:type="dxa"/>
            <w:gridSpan w:val="2"/>
            <w:noWrap w:val="0"/>
            <w:vAlign w:val="top"/>
          </w:tcPr>
          <w:p w14:paraId="74EFCC0A">
            <w:pPr>
              <w:spacing w:before="156" w:after="156" w:line="400" w:lineRule="exact"/>
              <w:rPr>
                <w:rFonts w:ascii="宋体" w:hAnsi="宋体"/>
                <w:color w:val="auto"/>
                <w:sz w:val="21"/>
                <w:szCs w:val="21"/>
                <w:highlight w:val="none"/>
              </w:rPr>
            </w:pPr>
          </w:p>
        </w:tc>
        <w:tc>
          <w:tcPr>
            <w:tcW w:w="1440" w:type="dxa"/>
            <w:gridSpan w:val="2"/>
            <w:noWrap w:val="0"/>
            <w:vAlign w:val="top"/>
          </w:tcPr>
          <w:p w14:paraId="166D1284">
            <w:pPr>
              <w:spacing w:before="156" w:after="156" w:line="400" w:lineRule="exact"/>
              <w:rPr>
                <w:rFonts w:ascii="宋体" w:hAnsi="宋体"/>
                <w:color w:val="auto"/>
                <w:sz w:val="21"/>
                <w:szCs w:val="21"/>
                <w:highlight w:val="none"/>
              </w:rPr>
            </w:pPr>
          </w:p>
        </w:tc>
        <w:tc>
          <w:tcPr>
            <w:tcW w:w="1800" w:type="dxa"/>
            <w:gridSpan w:val="2"/>
            <w:noWrap w:val="0"/>
            <w:vAlign w:val="top"/>
          </w:tcPr>
          <w:p w14:paraId="52408CE5">
            <w:pPr>
              <w:spacing w:before="156" w:after="156" w:line="400" w:lineRule="exact"/>
              <w:rPr>
                <w:rFonts w:ascii="宋体" w:hAnsi="宋体"/>
                <w:color w:val="auto"/>
                <w:sz w:val="21"/>
                <w:szCs w:val="21"/>
                <w:highlight w:val="none"/>
              </w:rPr>
            </w:pPr>
          </w:p>
        </w:tc>
      </w:tr>
    </w:tbl>
    <w:p w14:paraId="67EE41CA">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注：因涉及商务评分，本表后应附商务评分要求的证明材料复印件，不提供不得分。</w:t>
      </w:r>
    </w:p>
    <w:p w14:paraId="37E33CCD">
      <w:pPr>
        <w:spacing w:line="400" w:lineRule="exact"/>
        <w:ind w:left="180" w:leftChars="75"/>
        <w:rPr>
          <w:rFonts w:ascii="宋体" w:hAnsi="宋体"/>
          <w:color w:val="auto"/>
          <w:sz w:val="21"/>
          <w:szCs w:val="21"/>
          <w:highlight w:val="none"/>
        </w:rPr>
      </w:pPr>
    </w:p>
    <w:p w14:paraId="69083627">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7B0FC349">
      <w:pPr>
        <w:spacing w:line="400" w:lineRule="exact"/>
        <w:ind w:left="180" w:leftChars="75"/>
        <w:rPr>
          <w:rFonts w:ascii="宋体" w:hAnsi="宋体" w:cs="Arial"/>
          <w:color w:val="auto"/>
          <w:sz w:val="21"/>
          <w:szCs w:val="21"/>
          <w:highlight w:val="none"/>
        </w:rPr>
      </w:pPr>
    </w:p>
    <w:p w14:paraId="012515A0">
      <w:pPr>
        <w:spacing w:line="400" w:lineRule="exact"/>
        <w:ind w:left="180" w:leftChars="75"/>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134D3AB3">
      <w:pPr>
        <w:pStyle w:val="5"/>
        <w:spacing w:before="156" w:after="156" w:line="400" w:lineRule="exact"/>
        <w:ind w:left="180" w:leftChars="75" w:firstLine="0"/>
        <w:rPr>
          <w:rFonts w:ascii="宋体" w:hAnsi="宋体"/>
          <w:color w:val="auto"/>
          <w:sz w:val="21"/>
          <w:szCs w:val="21"/>
          <w:highlight w:val="none"/>
        </w:rPr>
      </w:pPr>
      <w:r>
        <w:rPr>
          <w:rFonts w:hint="eastAsia" w:ascii="宋体" w:hAnsi="宋体"/>
          <w:color w:val="auto"/>
          <w:sz w:val="21"/>
          <w:szCs w:val="21"/>
          <w:highlight w:val="none"/>
        </w:rPr>
        <w:t>日  期：</w:t>
      </w:r>
    </w:p>
    <w:p w14:paraId="167995AE">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bookmarkStart w:id="61" w:name="_Toc368513834"/>
      <w:r>
        <w:rPr>
          <w:rFonts w:ascii="宋体" w:hAnsi="宋体" w:eastAsia="宋体"/>
          <w:color w:val="auto"/>
          <w:sz w:val="21"/>
          <w:szCs w:val="21"/>
          <w:highlight w:val="none"/>
        </w:rPr>
        <w:br w:type="page"/>
      </w:r>
      <w:r>
        <w:rPr>
          <w:rFonts w:hint="eastAsia" w:ascii="宋体" w:hAnsi="宋体" w:eastAsia="宋体"/>
          <w:color w:val="auto"/>
          <w:sz w:val="21"/>
          <w:szCs w:val="21"/>
          <w:highlight w:val="none"/>
        </w:rPr>
        <w:t xml:space="preserve">  </w:t>
      </w:r>
      <w:bookmarkStart w:id="62" w:name="_Toc5630885"/>
      <w:r>
        <w:rPr>
          <w:rFonts w:hint="eastAsia" w:ascii="宋体" w:hAnsi="宋体" w:eastAsia="宋体"/>
          <w:color w:val="auto"/>
          <w:sz w:val="21"/>
          <w:szCs w:val="21"/>
          <w:highlight w:val="none"/>
        </w:rPr>
        <w:t>拟为本项目配置的人员情况表</w:t>
      </w:r>
      <w:bookmarkEnd w:id="61"/>
      <w:bookmarkEnd w:id="6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14:paraId="5B5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05DDAFDF">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序号</w:t>
            </w:r>
          </w:p>
        </w:tc>
        <w:tc>
          <w:tcPr>
            <w:tcW w:w="848" w:type="dxa"/>
            <w:noWrap w:val="0"/>
            <w:vAlign w:val="center"/>
          </w:tcPr>
          <w:p w14:paraId="4037E3A4">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姓名</w:t>
            </w:r>
          </w:p>
        </w:tc>
        <w:tc>
          <w:tcPr>
            <w:tcW w:w="839" w:type="dxa"/>
            <w:noWrap w:val="0"/>
            <w:vAlign w:val="center"/>
          </w:tcPr>
          <w:p w14:paraId="14819C4C">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年龄</w:t>
            </w:r>
          </w:p>
        </w:tc>
        <w:tc>
          <w:tcPr>
            <w:tcW w:w="820" w:type="dxa"/>
            <w:noWrap w:val="0"/>
            <w:vAlign w:val="center"/>
          </w:tcPr>
          <w:p w14:paraId="674BFA04">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学历</w:t>
            </w:r>
          </w:p>
        </w:tc>
        <w:tc>
          <w:tcPr>
            <w:tcW w:w="1471" w:type="dxa"/>
            <w:noWrap w:val="0"/>
            <w:vAlign w:val="center"/>
          </w:tcPr>
          <w:p w14:paraId="2CEEFD43">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获得有关的资质证书</w:t>
            </w:r>
          </w:p>
        </w:tc>
        <w:tc>
          <w:tcPr>
            <w:tcW w:w="791" w:type="dxa"/>
            <w:noWrap w:val="0"/>
            <w:vAlign w:val="center"/>
          </w:tcPr>
          <w:p w14:paraId="35440EA1">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经验年限</w:t>
            </w:r>
          </w:p>
        </w:tc>
        <w:tc>
          <w:tcPr>
            <w:tcW w:w="1992" w:type="dxa"/>
            <w:noWrap w:val="0"/>
            <w:vAlign w:val="center"/>
          </w:tcPr>
          <w:p w14:paraId="5F2449D8">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主要资历、经验及承担过的项目</w:t>
            </w:r>
          </w:p>
        </w:tc>
        <w:tc>
          <w:tcPr>
            <w:tcW w:w="2000" w:type="dxa"/>
            <w:noWrap w:val="0"/>
            <w:vAlign w:val="center"/>
          </w:tcPr>
          <w:p w14:paraId="199535BE">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拟在本项目担任的工作</w:t>
            </w:r>
          </w:p>
        </w:tc>
      </w:tr>
      <w:tr w14:paraId="182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35C8A3C">
            <w:pPr>
              <w:spacing w:before="163" w:beforeLines="50" w:after="163" w:afterLines="50"/>
              <w:jc w:val="center"/>
              <w:rPr>
                <w:rFonts w:ascii="Arial" w:hAnsi="Arial" w:cs="Arial"/>
                <w:color w:val="auto"/>
                <w:highlight w:val="none"/>
              </w:rPr>
            </w:pPr>
          </w:p>
        </w:tc>
        <w:tc>
          <w:tcPr>
            <w:tcW w:w="848" w:type="dxa"/>
            <w:noWrap w:val="0"/>
            <w:vAlign w:val="center"/>
          </w:tcPr>
          <w:p w14:paraId="394B5E40">
            <w:pPr>
              <w:spacing w:before="163" w:beforeLines="50" w:after="163" w:afterLines="50"/>
              <w:jc w:val="center"/>
              <w:rPr>
                <w:rFonts w:ascii="Arial" w:hAnsi="Arial" w:cs="Arial"/>
                <w:color w:val="auto"/>
                <w:highlight w:val="none"/>
              </w:rPr>
            </w:pPr>
          </w:p>
        </w:tc>
        <w:tc>
          <w:tcPr>
            <w:tcW w:w="839" w:type="dxa"/>
            <w:noWrap w:val="0"/>
            <w:vAlign w:val="center"/>
          </w:tcPr>
          <w:p w14:paraId="2BEA0FC6">
            <w:pPr>
              <w:spacing w:before="163" w:beforeLines="50" w:after="163" w:afterLines="50"/>
              <w:jc w:val="center"/>
              <w:rPr>
                <w:rFonts w:ascii="Arial" w:hAnsi="Arial" w:cs="Arial"/>
                <w:color w:val="auto"/>
                <w:highlight w:val="none"/>
              </w:rPr>
            </w:pPr>
          </w:p>
        </w:tc>
        <w:tc>
          <w:tcPr>
            <w:tcW w:w="820" w:type="dxa"/>
            <w:noWrap w:val="0"/>
            <w:vAlign w:val="center"/>
          </w:tcPr>
          <w:p w14:paraId="1563019B">
            <w:pPr>
              <w:spacing w:before="163" w:beforeLines="50" w:after="163" w:afterLines="50"/>
              <w:jc w:val="center"/>
              <w:rPr>
                <w:rFonts w:ascii="Arial" w:hAnsi="Arial" w:cs="Arial"/>
                <w:color w:val="auto"/>
                <w:highlight w:val="none"/>
              </w:rPr>
            </w:pPr>
          </w:p>
        </w:tc>
        <w:tc>
          <w:tcPr>
            <w:tcW w:w="1471" w:type="dxa"/>
            <w:noWrap w:val="0"/>
            <w:vAlign w:val="center"/>
          </w:tcPr>
          <w:p w14:paraId="0D37423D">
            <w:pPr>
              <w:spacing w:before="163" w:beforeLines="50" w:after="163" w:afterLines="50"/>
              <w:jc w:val="center"/>
              <w:rPr>
                <w:rFonts w:ascii="Arial" w:hAnsi="Arial" w:cs="Arial"/>
                <w:color w:val="auto"/>
                <w:highlight w:val="none"/>
              </w:rPr>
            </w:pPr>
          </w:p>
        </w:tc>
        <w:tc>
          <w:tcPr>
            <w:tcW w:w="791" w:type="dxa"/>
            <w:noWrap w:val="0"/>
            <w:vAlign w:val="center"/>
          </w:tcPr>
          <w:p w14:paraId="7CE99CFC">
            <w:pPr>
              <w:spacing w:before="163" w:beforeLines="50" w:after="163" w:afterLines="50"/>
              <w:jc w:val="center"/>
              <w:rPr>
                <w:rFonts w:ascii="Arial" w:hAnsi="Arial" w:cs="Arial"/>
                <w:color w:val="auto"/>
                <w:highlight w:val="none"/>
              </w:rPr>
            </w:pPr>
          </w:p>
        </w:tc>
        <w:tc>
          <w:tcPr>
            <w:tcW w:w="1992" w:type="dxa"/>
            <w:noWrap w:val="0"/>
            <w:vAlign w:val="center"/>
          </w:tcPr>
          <w:p w14:paraId="56EC46CF">
            <w:pPr>
              <w:spacing w:before="163" w:beforeLines="50" w:after="163" w:afterLines="50"/>
              <w:jc w:val="center"/>
              <w:rPr>
                <w:rFonts w:ascii="Arial" w:hAnsi="Arial" w:cs="Arial"/>
                <w:color w:val="auto"/>
                <w:highlight w:val="none"/>
              </w:rPr>
            </w:pPr>
          </w:p>
        </w:tc>
        <w:tc>
          <w:tcPr>
            <w:tcW w:w="2000" w:type="dxa"/>
            <w:noWrap w:val="0"/>
            <w:vAlign w:val="center"/>
          </w:tcPr>
          <w:p w14:paraId="7566560A">
            <w:pPr>
              <w:spacing w:before="163" w:beforeLines="50" w:after="163" w:afterLines="50"/>
              <w:jc w:val="center"/>
              <w:rPr>
                <w:rFonts w:ascii="Arial" w:hAnsi="Arial" w:cs="Arial"/>
                <w:color w:val="auto"/>
                <w:highlight w:val="none"/>
              </w:rPr>
            </w:pPr>
          </w:p>
        </w:tc>
      </w:tr>
      <w:tr w14:paraId="1E9E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267182BC">
            <w:pPr>
              <w:spacing w:before="163" w:beforeLines="50" w:after="163" w:afterLines="50"/>
              <w:jc w:val="center"/>
              <w:rPr>
                <w:rFonts w:ascii="Arial" w:hAnsi="Arial" w:cs="Arial"/>
                <w:color w:val="auto"/>
                <w:highlight w:val="none"/>
              </w:rPr>
            </w:pPr>
          </w:p>
        </w:tc>
        <w:tc>
          <w:tcPr>
            <w:tcW w:w="848" w:type="dxa"/>
            <w:noWrap w:val="0"/>
            <w:vAlign w:val="center"/>
          </w:tcPr>
          <w:p w14:paraId="32F45A06">
            <w:pPr>
              <w:spacing w:before="163" w:beforeLines="50" w:after="163" w:afterLines="50"/>
              <w:jc w:val="center"/>
              <w:rPr>
                <w:rFonts w:ascii="Arial" w:hAnsi="Arial" w:cs="Arial"/>
                <w:color w:val="auto"/>
                <w:highlight w:val="none"/>
              </w:rPr>
            </w:pPr>
          </w:p>
        </w:tc>
        <w:tc>
          <w:tcPr>
            <w:tcW w:w="839" w:type="dxa"/>
            <w:noWrap w:val="0"/>
            <w:vAlign w:val="center"/>
          </w:tcPr>
          <w:p w14:paraId="6F09F114">
            <w:pPr>
              <w:spacing w:before="163" w:beforeLines="50" w:after="163" w:afterLines="50"/>
              <w:jc w:val="center"/>
              <w:rPr>
                <w:rFonts w:ascii="Arial" w:hAnsi="Arial" w:cs="Arial"/>
                <w:color w:val="auto"/>
                <w:highlight w:val="none"/>
              </w:rPr>
            </w:pPr>
          </w:p>
        </w:tc>
        <w:tc>
          <w:tcPr>
            <w:tcW w:w="820" w:type="dxa"/>
            <w:noWrap w:val="0"/>
            <w:vAlign w:val="center"/>
          </w:tcPr>
          <w:p w14:paraId="3294456D">
            <w:pPr>
              <w:spacing w:before="163" w:beforeLines="50" w:after="163" w:afterLines="50"/>
              <w:jc w:val="center"/>
              <w:rPr>
                <w:rFonts w:ascii="Arial" w:hAnsi="Arial" w:cs="Arial"/>
                <w:color w:val="auto"/>
                <w:highlight w:val="none"/>
              </w:rPr>
            </w:pPr>
          </w:p>
        </w:tc>
        <w:tc>
          <w:tcPr>
            <w:tcW w:w="1471" w:type="dxa"/>
            <w:noWrap w:val="0"/>
            <w:vAlign w:val="center"/>
          </w:tcPr>
          <w:p w14:paraId="356FD27C">
            <w:pPr>
              <w:spacing w:before="163" w:beforeLines="50" w:after="163" w:afterLines="50"/>
              <w:jc w:val="center"/>
              <w:rPr>
                <w:rFonts w:ascii="Arial" w:hAnsi="Arial" w:cs="Arial"/>
                <w:color w:val="auto"/>
                <w:highlight w:val="none"/>
              </w:rPr>
            </w:pPr>
          </w:p>
        </w:tc>
        <w:tc>
          <w:tcPr>
            <w:tcW w:w="791" w:type="dxa"/>
            <w:noWrap w:val="0"/>
            <w:vAlign w:val="center"/>
          </w:tcPr>
          <w:p w14:paraId="0E386DF0">
            <w:pPr>
              <w:spacing w:before="163" w:beforeLines="50" w:after="163" w:afterLines="50"/>
              <w:jc w:val="center"/>
              <w:rPr>
                <w:rFonts w:ascii="Arial" w:hAnsi="Arial" w:cs="Arial"/>
                <w:color w:val="auto"/>
                <w:highlight w:val="none"/>
              </w:rPr>
            </w:pPr>
          </w:p>
        </w:tc>
        <w:tc>
          <w:tcPr>
            <w:tcW w:w="1992" w:type="dxa"/>
            <w:noWrap w:val="0"/>
            <w:vAlign w:val="center"/>
          </w:tcPr>
          <w:p w14:paraId="6A91003D">
            <w:pPr>
              <w:spacing w:before="163" w:beforeLines="50" w:after="163" w:afterLines="50"/>
              <w:jc w:val="center"/>
              <w:rPr>
                <w:rFonts w:ascii="Arial" w:hAnsi="Arial" w:cs="Arial"/>
                <w:color w:val="auto"/>
                <w:highlight w:val="none"/>
              </w:rPr>
            </w:pPr>
          </w:p>
        </w:tc>
        <w:tc>
          <w:tcPr>
            <w:tcW w:w="2000" w:type="dxa"/>
            <w:noWrap w:val="0"/>
            <w:vAlign w:val="center"/>
          </w:tcPr>
          <w:p w14:paraId="1CBB1677">
            <w:pPr>
              <w:spacing w:before="163" w:beforeLines="50" w:after="163" w:afterLines="50"/>
              <w:jc w:val="center"/>
              <w:rPr>
                <w:rFonts w:ascii="Arial" w:hAnsi="Arial" w:cs="Arial"/>
                <w:color w:val="auto"/>
                <w:highlight w:val="none"/>
              </w:rPr>
            </w:pPr>
          </w:p>
        </w:tc>
      </w:tr>
      <w:tr w14:paraId="1723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2AB15A8B">
            <w:pPr>
              <w:spacing w:before="163" w:beforeLines="50" w:after="163" w:afterLines="50"/>
              <w:jc w:val="center"/>
              <w:rPr>
                <w:rFonts w:ascii="Arial" w:hAnsi="Arial" w:cs="Arial"/>
                <w:color w:val="auto"/>
                <w:highlight w:val="none"/>
              </w:rPr>
            </w:pPr>
          </w:p>
        </w:tc>
        <w:tc>
          <w:tcPr>
            <w:tcW w:w="848" w:type="dxa"/>
            <w:noWrap w:val="0"/>
            <w:vAlign w:val="center"/>
          </w:tcPr>
          <w:p w14:paraId="41F0FE54">
            <w:pPr>
              <w:spacing w:before="163" w:beforeLines="50" w:after="163" w:afterLines="50"/>
              <w:jc w:val="center"/>
              <w:rPr>
                <w:rFonts w:ascii="Arial" w:hAnsi="Arial" w:cs="Arial"/>
                <w:color w:val="auto"/>
                <w:highlight w:val="none"/>
              </w:rPr>
            </w:pPr>
          </w:p>
        </w:tc>
        <w:tc>
          <w:tcPr>
            <w:tcW w:w="839" w:type="dxa"/>
            <w:noWrap w:val="0"/>
            <w:vAlign w:val="center"/>
          </w:tcPr>
          <w:p w14:paraId="43D1711F">
            <w:pPr>
              <w:spacing w:before="163" w:beforeLines="50" w:after="163" w:afterLines="50"/>
              <w:jc w:val="center"/>
              <w:rPr>
                <w:rFonts w:ascii="Arial" w:hAnsi="Arial" w:cs="Arial"/>
                <w:color w:val="auto"/>
                <w:highlight w:val="none"/>
              </w:rPr>
            </w:pPr>
          </w:p>
        </w:tc>
        <w:tc>
          <w:tcPr>
            <w:tcW w:w="820" w:type="dxa"/>
            <w:noWrap w:val="0"/>
            <w:vAlign w:val="center"/>
          </w:tcPr>
          <w:p w14:paraId="172EA504">
            <w:pPr>
              <w:spacing w:before="163" w:beforeLines="50" w:after="163" w:afterLines="50"/>
              <w:jc w:val="center"/>
              <w:rPr>
                <w:rFonts w:ascii="Arial" w:hAnsi="Arial" w:cs="Arial"/>
                <w:color w:val="auto"/>
                <w:highlight w:val="none"/>
              </w:rPr>
            </w:pPr>
          </w:p>
        </w:tc>
        <w:tc>
          <w:tcPr>
            <w:tcW w:w="1471" w:type="dxa"/>
            <w:noWrap w:val="0"/>
            <w:vAlign w:val="center"/>
          </w:tcPr>
          <w:p w14:paraId="11283C57">
            <w:pPr>
              <w:spacing w:before="163" w:beforeLines="50" w:after="163" w:afterLines="50"/>
              <w:jc w:val="center"/>
              <w:rPr>
                <w:rFonts w:ascii="Arial" w:hAnsi="Arial" w:cs="Arial"/>
                <w:color w:val="auto"/>
                <w:highlight w:val="none"/>
              </w:rPr>
            </w:pPr>
          </w:p>
        </w:tc>
        <w:tc>
          <w:tcPr>
            <w:tcW w:w="791" w:type="dxa"/>
            <w:noWrap w:val="0"/>
            <w:vAlign w:val="center"/>
          </w:tcPr>
          <w:p w14:paraId="4249AFCA">
            <w:pPr>
              <w:spacing w:before="163" w:beforeLines="50" w:after="163" w:afterLines="50"/>
              <w:jc w:val="center"/>
              <w:rPr>
                <w:rFonts w:ascii="Arial" w:hAnsi="Arial" w:cs="Arial"/>
                <w:color w:val="auto"/>
                <w:highlight w:val="none"/>
              </w:rPr>
            </w:pPr>
          </w:p>
        </w:tc>
        <w:tc>
          <w:tcPr>
            <w:tcW w:w="1992" w:type="dxa"/>
            <w:noWrap w:val="0"/>
            <w:vAlign w:val="center"/>
          </w:tcPr>
          <w:p w14:paraId="3CDB0039">
            <w:pPr>
              <w:spacing w:before="163" w:beforeLines="50" w:after="163" w:afterLines="50"/>
              <w:jc w:val="center"/>
              <w:rPr>
                <w:rFonts w:ascii="Arial" w:hAnsi="Arial" w:cs="Arial"/>
                <w:color w:val="auto"/>
                <w:highlight w:val="none"/>
              </w:rPr>
            </w:pPr>
          </w:p>
        </w:tc>
        <w:tc>
          <w:tcPr>
            <w:tcW w:w="2000" w:type="dxa"/>
            <w:noWrap w:val="0"/>
            <w:vAlign w:val="center"/>
          </w:tcPr>
          <w:p w14:paraId="7548262A">
            <w:pPr>
              <w:spacing w:before="163" w:beforeLines="50" w:after="163" w:afterLines="50"/>
              <w:jc w:val="center"/>
              <w:rPr>
                <w:rFonts w:ascii="Arial" w:hAnsi="Arial" w:cs="Arial"/>
                <w:color w:val="auto"/>
                <w:highlight w:val="none"/>
              </w:rPr>
            </w:pPr>
          </w:p>
        </w:tc>
      </w:tr>
      <w:tr w14:paraId="303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0E224D87">
            <w:pPr>
              <w:spacing w:before="163" w:beforeLines="50" w:after="163" w:afterLines="50"/>
              <w:jc w:val="center"/>
              <w:rPr>
                <w:rFonts w:ascii="Arial" w:hAnsi="Arial" w:cs="Arial"/>
                <w:color w:val="auto"/>
                <w:highlight w:val="none"/>
              </w:rPr>
            </w:pPr>
          </w:p>
        </w:tc>
        <w:tc>
          <w:tcPr>
            <w:tcW w:w="848" w:type="dxa"/>
            <w:noWrap w:val="0"/>
            <w:vAlign w:val="center"/>
          </w:tcPr>
          <w:p w14:paraId="50DBF45E">
            <w:pPr>
              <w:spacing w:before="163" w:beforeLines="50" w:after="163" w:afterLines="50"/>
              <w:jc w:val="center"/>
              <w:rPr>
                <w:rFonts w:ascii="Arial" w:hAnsi="Arial" w:cs="Arial"/>
                <w:color w:val="auto"/>
                <w:highlight w:val="none"/>
              </w:rPr>
            </w:pPr>
          </w:p>
        </w:tc>
        <w:tc>
          <w:tcPr>
            <w:tcW w:w="839" w:type="dxa"/>
            <w:noWrap w:val="0"/>
            <w:vAlign w:val="center"/>
          </w:tcPr>
          <w:p w14:paraId="25692AC8">
            <w:pPr>
              <w:spacing w:before="163" w:beforeLines="50" w:after="163" w:afterLines="50"/>
              <w:jc w:val="center"/>
              <w:rPr>
                <w:rFonts w:ascii="Arial" w:hAnsi="Arial" w:cs="Arial"/>
                <w:color w:val="auto"/>
                <w:highlight w:val="none"/>
              </w:rPr>
            </w:pPr>
          </w:p>
        </w:tc>
        <w:tc>
          <w:tcPr>
            <w:tcW w:w="820" w:type="dxa"/>
            <w:noWrap w:val="0"/>
            <w:vAlign w:val="center"/>
          </w:tcPr>
          <w:p w14:paraId="5A914C4D">
            <w:pPr>
              <w:spacing w:before="163" w:beforeLines="50" w:after="163" w:afterLines="50"/>
              <w:jc w:val="center"/>
              <w:rPr>
                <w:rFonts w:ascii="Arial" w:hAnsi="Arial" w:cs="Arial"/>
                <w:color w:val="auto"/>
                <w:highlight w:val="none"/>
              </w:rPr>
            </w:pPr>
          </w:p>
        </w:tc>
        <w:tc>
          <w:tcPr>
            <w:tcW w:w="1471" w:type="dxa"/>
            <w:noWrap w:val="0"/>
            <w:vAlign w:val="center"/>
          </w:tcPr>
          <w:p w14:paraId="12C89E84">
            <w:pPr>
              <w:spacing w:before="163" w:beforeLines="50" w:after="163" w:afterLines="50"/>
              <w:jc w:val="center"/>
              <w:rPr>
                <w:rFonts w:ascii="Arial" w:hAnsi="Arial" w:cs="Arial"/>
                <w:color w:val="auto"/>
                <w:highlight w:val="none"/>
              </w:rPr>
            </w:pPr>
          </w:p>
        </w:tc>
        <w:tc>
          <w:tcPr>
            <w:tcW w:w="791" w:type="dxa"/>
            <w:noWrap w:val="0"/>
            <w:vAlign w:val="center"/>
          </w:tcPr>
          <w:p w14:paraId="0D4C9029">
            <w:pPr>
              <w:spacing w:before="163" w:beforeLines="50" w:after="163" w:afterLines="50"/>
              <w:jc w:val="center"/>
              <w:rPr>
                <w:rFonts w:ascii="Arial" w:hAnsi="Arial" w:cs="Arial"/>
                <w:color w:val="auto"/>
                <w:highlight w:val="none"/>
              </w:rPr>
            </w:pPr>
          </w:p>
        </w:tc>
        <w:tc>
          <w:tcPr>
            <w:tcW w:w="1992" w:type="dxa"/>
            <w:noWrap w:val="0"/>
            <w:vAlign w:val="center"/>
          </w:tcPr>
          <w:p w14:paraId="58DA9788">
            <w:pPr>
              <w:spacing w:before="163" w:beforeLines="50" w:after="163" w:afterLines="50"/>
              <w:jc w:val="center"/>
              <w:rPr>
                <w:rFonts w:ascii="Arial" w:hAnsi="Arial" w:cs="Arial"/>
                <w:color w:val="auto"/>
                <w:highlight w:val="none"/>
              </w:rPr>
            </w:pPr>
          </w:p>
        </w:tc>
        <w:tc>
          <w:tcPr>
            <w:tcW w:w="2000" w:type="dxa"/>
            <w:noWrap w:val="0"/>
            <w:vAlign w:val="center"/>
          </w:tcPr>
          <w:p w14:paraId="76E68795">
            <w:pPr>
              <w:spacing w:before="163" w:beforeLines="50" w:after="163" w:afterLines="50"/>
              <w:jc w:val="center"/>
              <w:rPr>
                <w:rFonts w:ascii="Arial" w:hAnsi="Arial" w:cs="Arial"/>
                <w:color w:val="auto"/>
                <w:highlight w:val="none"/>
              </w:rPr>
            </w:pPr>
          </w:p>
        </w:tc>
      </w:tr>
      <w:tr w14:paraId="77A6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700030A5">
            <w:pPr>
              <w:spacing w:before="163" w:beforeLines="50" w:after="163" w:afterLines="50"/>
              <w:jc w:val="center"/>
              <w:rPr>
                <w:rFonts w:ascii="Arial" w:hAnsi="Arial" w:cs="Arial"/>
                <w:color w:val="auto"/>
                <w:highlight w:val="none"/>
              </w:rPr>
            </w:pPr>
          </w:p>
        </w:tc>
        <w:tc>
          <w:tcPr>
            <w:tcW w:w="848" w:type="dxa"/>
            <w:noWrap w:val="0"/>
            <w:vAlign w:val="center"/>
          </w:tcPr>
          <w:p w14:paraId="5A8C5BB4">
            <w:pPr>
              <w:spacing w:before="163" w:beforeLines="50" w:after="163" w:afterLines="50"/>
              <w:jc w:val="center"/>
              <w:rPr>
                <w:rFonts w:ascii="Arial" w:hAnsi="Arial" w:cs="Arial"/>
                <w:color w:val="auto"/>
                <w:highlight w:val="none"/>
              </w:rPr>
            </w:pPr>
          </w:p>
        </w:tc>
        <w:tc>
          <w:tcPr>
            <w:tcW w:w="839" w:type="dxa"/>
            <w:noWrap w:val="0"/>
            <w:vAlign w:val="center"/>
          </w:tcPr>
          <w:p w14:paraId="1DB7C80E">
            <w:pPr>
              <w:spacing w:before="163" w:beforeLines="50" w:after="163" w:afterLines="50"/>
              <w:jc w:val="center"/>
              <w:rPr>
                <w:rFonts w:ascii="Arial" w:hAnsi="Arial" w:cs="Arial"/>
                <w:color w:val="auto"/>
                <w:highlight w:val="none"/>
              </w:rPr>
            </w:pPr>
          </w:p>
        </w:tc>
        <w:tc>
          <w:tcPr>
            <w:tcW w:w="820" w:type="dxa"/>
            <w:noWrap w:val="0"/>
            <w:vAlign w:val="center"/>
          </w:tcPr>
          <w:p w14:paraId="7D73A2D8">
            <w:pPr>
              <w:spacing w:before="163" w:beforeLines="50" w:after="163" w:afterLines="50"/>
              <w:jc w:val="center"/>
              <w:rPr>
                <w:rFonts w:ascii="Arial" w:hAnsi="Arial" w:cs="Arial"/>
                <w:color w:val="auto"/>
                <w:highlight w:val="none"/>
              </w:rPr>
            </w:pPr>
          </w:p>
        </w:tc>
        <w:tc>
          <w:tcPr>
            <w:tcW w:w="1471" w:type="dxa"/>
            <w:noWrap w:val="0"/>
            <w:vAlign w:val="center"/>
          </w:tcPr>
          <w:p w14:paraId="526B1B48">
            <w:pPr>
              <w:spacing w:before="163" w:beforeLines="50" w:after="163" w:afterLines="50"/>
              <w:jc w:val="center"/>
              <w:rPr>
                <w:rFonts w:ascii="Arial" w:hAnsi="Arial" w:cs="Arial"/>
                <w:color w:val="auto"/>
                <w:highlight w:val="none"/>
              </w:rPr>
            </w:pPr>
          </w:p>
        </w:tc>
        <w:tc>
          <w:tcPr>
            <w:tcW w:w="791" w:type="dxa"/>
            <w:noWrap w:val="0"/>
            <w:vAlign w:val="center"/>
          </w:tcPr>
          <w:p w14:paraId="4064AA06">
            <w:pPr>
              <w:spacing w:before="163" w:beforeLines="50" w:after="163" w:afterLines="50"/>
              <w:jc w:val="center"/>
              <w:rPr>
                <w:rFonts w:ascii="Arial" w:hAnsi="Arial" w:cs="Arial"/>
                <w:color w:val="auto"/>
                <w:highlight w:val="none"/>
              </w:rPr>
            </w:pPr>
          </w:p>
        </w:tc>
        <w:tc>
          <w:tcPr>
            <w:tcW w:w="1992" w:type="dxa"/>
            <w:noWrap w:val="0"/>
            <w:vAlign w:val="center"/>
          </w:tcPr>
          <w:p w14:paraId="7E32CCC5">
            <w:pPr>
              <w:spacing w:before="163" w:beforeLines="50" w:after="163" w:afterLines="50"/>
              <w:jc w:val="center"/>
              <w:rPr>
                <w:rFonts w:ascii="Arial" w:hAnsi="Arial" w:cs="Arial"/>
                <w:color w:val="auto"/>
                <w:highlight w:val="none"/>
              </w:rPr>
            </w:pPr>
          </w:p>
        </w:tc>
        <w:tc>
          <w:tcPr>
            <w:tcW w:w="2000" w:type="dxa"/>
            <w:noWrap w:val="0"/>
            <w:vAlign w:val="center"/>
          </w:tcPr>
          <w:p w14:paraId="17D848EB">
            <w:pPr>
              <w:spacing w:before="163" w:beforeLines="50" w:after="163" w:afterLines="50"/>
              <w:jc w:val="center"/>
              <w:rPr>
                <w:rFonts w:ascii="Arial" w:hAnsi="Arial" w:cs="Arial"/>
                <w:color w:val="auto"/>
                <w:highlight w:val="none"/>
              </w:rPr>
            </w:pPr>
          </w:p>
        </w:tc>
      </w:tr>
    </w:tbl>
    <w:p w14:paraId="08F83BCE">
      <w:pPr>
        <w:widowControl/>
        <w:autoSpaceDE w:val="0"/>
        <w:autoSpaceDN w:val="0"/>
        <w:spacing w:line="360" w:lineRule="auto"/>
        <w:ind w:right="890"/>
        <w:textAlignment w:val="bottom"/>
        <w:rPr>
          <w:rFonts w:hint="eastAsia" w:ascii="宋体" w:hAnsi="宋体" w:cs="Arial"/>
          <w:b w:val="0"/>
          <w:bCs/>
          <w:color w:val="auto"/>
          <w:sz w:val="21"/>
          <w:szCs w:val="21"/>
          <w:highlight w:val="none"/>
        </w:rPr>
      </w:pPr>
      <w:r>
        <w:rPr>
          <w:rFonts w:hint="eastAsia" w:ascii="宋体" w:hAnsi="宋体"/>
          <w:b w:val="0"/>
          <w:bCs/>
          <w:color w:val="auto"/>
          <w:sz w:val="21"/>
          <w:szCs w:val="21"/>
          <w:highlight w:val="none"/>
        </w:rPr>
        <w:t>注：因涉及商务评分，本表后应附商务评分要求的证明材料复印件，不提供不得分。</w:t>
      </w:r>
    </w:p>
    <w:p w14:paraId="6337EF93">
      <w:pPr>
        <w:spacing w:line="400" w:lineRule="exact"/>
        <w:ind w:left="748" w:hanging="567"/>
        <w:rPr>
          <w:rFonts w:ascii="宋体" w:hAnsi="宋体"/>
          <w:color w:val="auto"/>
          <w:sz w:val="21"/>
          <w:szCs w:val="21"/>
          <w:highlight w:val="none"/>
        </w:rPr>
      </w:pPr>
    </w:p>
    <w:p w14:paraId="6D135EFD">
      <w:pPr>
        <w:pStyle w:val="8"/>
        <w:spacing w:before="163" w:beforeLines="50" w:after="163" w:afterLines="50"/>
        <w:rPr>
          <w:rFonts w:hAnsi="宋体" w:cs="Arial"/>
          <w:color w:val="auto"/>
          <w:sz w:val="21"/>
          <w:highlight w:val="none"/>
        </w:rPr>
      </w:pPr>
    </w:p>
    <w:p w14:paraId="03177F89">
      <w:pPr>
        <w:spacing w:line="360" w:lineRule="auto"/>
        <w:ind w:left="748" w:hanging="567"/>
        <w:rPr>
          <w:rFonts w:ascii="宋体" w:hAnsi="宋体"/>
          <w:color w:val="auto"/>
          <w:sz w:val="21"/>
          <w:szCs w:val="21"/>
          <w:highlight w:val="none"/>
        </w:rPr>
      </w:pPr>
    </w:p>
    <w:p w14:paraId="68FFC440">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4520A92A">
      <w:pPr>
        <w:spacing w:line="360" w:lineRule="auto"/>
        <w:ind w:left="748" w:hanging="567"/>
        <w:rPr>
          <w:rFonts w:ascii="宋体" w:hAnsi="宋体" w:cs="Arial"/>
          <w:color w:val="auto"/>
          <w:sz w:val="21"/>
          <w:szCs w:val="21"/>
          <w:highlight w:val="none"/>
        </w:rPr>
      </w:pPr>
    </w:p>
    <w:p w14:paraId="5657092D">
      <w:pPr>
        <w:spacing w:line="360" w:lineRule="auto"/>
        <w:ind w:left="748" w:hanging="567"/>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2AAA5725">
      <w:pPr>
        <w:spacing w:line="360" w:lineRule="auto"/>
        <w:ind w:left="748" w:hanging="567"/>
        <w:rPr>
          <w:rFonts w:ascii="宋体" w:hAnsi="宋体"/>
          <w:color w:val="auto"/>
          <w:sz w:val="21"/>
          <w:szCs w:val="21"/>
          <w:highlight w:val="none"/>
        </w:rPr>
      </w:pPr>
    </w:p>
    <w:p w14:paraId="0F488D63">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日  期：</w:t>
      </w:r>
    </w:p>
    <w:p w14:paraId="181C419A">
      <w:pPr>
        <w:spacing w:line="400" w:lineRule="exact"/>
        <w:ind w:left="748" w:hanging="567"/>
        <w:rPr>
          <w:rFonts w:ascii="宋体" w:hAnsi="宋体"/>
          <w:color w:val="auto"/>
          <w:sz w:val="21"/>
          <w:szCs w:val="21"/>
          <w:highlight w:val="none"/>
        </w:rPr>
      </w:pPr>
    </w:p>
    <w:p w14:paraId="03DE7B79">
      <w:pPr>
        <w:pStyle w:val="4"/>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hint="eastAsia" w:ascii="宋体" w:hAnsi="宋体" w:eastAsia="宋体"/>
          <w:b w:val="0"/>
          <w:bCs/>
          <w:color w:val="auto"/>
          <w:sz w:val="21"/>
          <w:szCs w:val="21"/>
          <w:highlight w:val="none"/>
        </w:rPr>
        <w:br w:type="page"/>
      </w:r>
      <w:bookmarkStart w:id="63" w:name="_Toc5630886"/>
      <w:bookmarkStart w:id="64" w:name="_Toc368513835"/>
      <w:r>
        <w:rPr>
          <w:rFonts w:hint="eastAsia" w:ascii="宋体" w:hAnsi="宋体" w:eastAsia="宋体"/>
          <w:color w:val="auto"/>
          <w:sz w:val="21"/>
          <w:szCs w:val="21"/>
          <w:highlight w:val="none"/>
        </w:rPr>
        <w:t>同类项目业绩一览表</w:t>
      </w:r>
      <w:bookmarkEnd w:id="63"/>
      <w:bookmarkEnd w:id="64"/>
    </w:p>
    <w:p w14:paraId="7CD81C91">
      <w:pPr>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4027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14:paraId="10A24AB7">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236" w:type="dxa"/>
            <w:noWrap w:val="0"/>
            <w:vAlign w:val="top"/>
          </w:tcPr>
          <w:p w14:paraId="495D5F9B">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36" w:type="dxa"/>
            <w:noWrap w:val="0"/>
            <w:vAlign w:val="top"/>
          </w:tcPr>
          <w:p w14:paraId="55BCB9A0">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合同金额</w:t>
            </w:r>
          </w:p>
        </w:tc>
        <w:tc>
          <w:tcPr>
            <w:tcW w:w="1236" w:type="dxa"/>
            <w:noWrap w:val="0"/>
            <w:vAlign w:val="top"/>
          </w:tcPr>
          <w:p w14:paraId="551BF439">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完成时间</w:t>
            </w:r>
          </w:p>
        </w:tc>
        <w:tc>
          <w:tcPr>
            <w:tcW w:w="1236" w:type="dxa"/>
            <w:noWrap w:val="0"/>
            <w:vAlign w:val="top"/>
          </w:tcPr>
          <w:p w14:paraId="3D4297E2">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验收情况</w:t>
            </w:r>
          </w:p>
        </w:tc>
        <w:tc>
          <w:tcPr>
            <w:tcW w:w="1236" w:type="dxa"/>
            <w:noWrap w:val="0"/>
            <w:vAlign w:val="top"/>
          </w:tcPr>
          <w:p w14:paraId="72058E12">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业主单位</w:t>
            </w:r>
          </w:p>
        </w:tc>
        <w:tc>
          <w:tcPr>
            <w:tcW w:w="2160" w:type="dxa"/>
            <w:noWrap w:val="0"/>
            <w:vAlign w:val="top"/>
          </w:tcPr>
          <w:p w14:paraId="2F635311">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联系人及联系电话</w:t>
            </w:r>
          </w:p>
        </w:tc>
      </w:tr>
      <w:tr w14:paraId="15F4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6D7B353">
            <w:pPr>
              <w:spacing w:before="156" w:after="156" w:line="400" w:lineRule="exact"/>
              <w:rPr>
                <w:rFonts w:ascii="宋体" w:hAnsi="宋体"/>
                <w:color w:val="auto"/>
                <w:sz w:val="21"/>
                <w:szCs w:val="21"/>
                <w:highlight w:val="none"/>
              </w:rPr>
            </w:pPr>
          </w:p>
        </w:tc>
        <w:tc>
          <w:tcPr>
            <w:tcW w:w="1236" w:type="dxa"/>
            <w:noWrap w:val="0"/>
            <w:vAlign w:val="top"/>
          </w:tcPr>
          <w:p w14:paraId="53005EF1">
            <w:pPr>
              <w:spacing w:before="156" w:after="156" w:line="400" w:lineRule="exact"/>
              <w:rPr>
                <w:rFonts w:ascii="宋体" w:hAnsi="宋体"/>
                <w:color w:val="auto"/>
                <w:sz w:val="21"/>
                <w:szCs w:val="21"/>
                <w:highlight w:val="none"/>
              </w:rPr>
            </w:pPr>
          </w:p>
        </w:tc>
        <w:tc>
          <w:tcPr>
            <w:tcW w:w="1236" w:type="dxa"/>
            <w:noWrap w:val="0"/>
            <w:vAlign w:val="top"/>
          </w:tcPr>
          <w:p w14:paraId="4A4C57BC">
            <w:pPr>
              <w:spacing w:before="156" w:after="156" w:line="400" w:lineRule="exact"/>
              <w:rPr>
                <w:rFonts w:ascii="宋体" w:hAnsi="宋体"/>
                <w:color w:val="auto"/>
                <w:sz w:val="21"/>
                <w:szCs w:val="21"/>
                <w:highlight w:val="none"/>
              </w:rPr>
            </w:pPr>
          </w:p>
        </w:tc>
        <w:tc>
          <w:tcPr>
            <w:tcW w:w="1236" w:type="dxa"/>
            <w:noWrap w:val="0"/>
            <w:vAlign w:val="top"/>
          </w:tcPr>
          <w:p w14:paraId="2DFAF4A6">
            <w:pPr>
              <w:spacing w:before="156" w:after="156" w:line="400" w:lineRule="exact"/>
              <w:rPr>
                <w:rFonts w:ascii="宋体" w:hAnsi="宋体"/>
                <w:color w:val="auto"/>
                <w:sz w:val="21"/>
                <w:szCs w:val="21"/>
                <w:highlight w:val="none"/>
              </w:rPr>
            </w:pPr>
          </w:p>
        </w:tc>
        <w:tc>
          <w:tcPr>
            <w:tcW w:w="1236" w:type="dxa"/>
            <w:noWrap w:val="0"/>
            <w:vAlign w:val="top"/>
          </w:tcPr>
          <w:p w14:paraId="6DB289FD">
            <w:pPr>
              <w:spacing w:before="156" w:after="156" w:line="400" w:lineRule="exact"/>
              <w:rPr>
                <w:rFonts w:ascii="宋体" w:hAnsi="宋体"/>
                <w:color w:val="auto"/>
                <w:sz w:val="21"/>
                <w:szCs w:val="21"/>
                <w:highlight w:val="none"/>
              </w:rPr>
            </w:pPr>
          </w:p>
        </w:tc>
        <w:tc>
          <w:tcPr>
            <w:tcW w:w="1236" w:type="dxa"/>
            <w:noWrap w:val="0"/>
            <w:vAlign w:val="top"/>
          </w:tcPr>
          <w:p w14:paraId="254DAA12">
            <w:pPr>
              <w:spacing w:before="156" w:after="156" w:line="400" w:lineRule="exact"/>
              <w:rPr>
                <w:rFonts w:ascii="宋体" w:hAnsi="宋体"/>
                <w:color w:val="auto"/>
                <w:sz w:val="21"/>
                <w:szCs w:val="21"/>
                <w:highlight w:val="none"/>
              </w:rPr>
            </w:pPr>
          </w:p>
        </w:tc>
        <w:tc>
          <w:tcPr>
            <w:tcW w:w="2160" w:type="dxa"/>
            <w:noWrap w:val="0"/>
            <w:vAlign w:val="top"/>
          </w:tcPr>
          <w:p w14:paraId="52E30205">
            <w:pPr>
              <w:spacing w:before="156" w:after="156" w:line="400" w:lineRule="exact"/>
              <w:rPr>
                <w:rFonts w:ascii="宋体" w:hAnsi="宋体"/>
                <w:color w:val="auto"/>
                <w:sz w:val="21"/>
                <w:szCs w:val="21"/>
                <w:highlight w:val="none"/>
              </w:rPr>
            </w:pPr>
          </w:p>
        </w:tc>
      </w:tr>
      <w:tr w14:paraId="05A3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4673435D">
            <w:pPr>
              <w:spacing w:before="156" w:after="156" w:line="400" w:lineRule="exact"/>
              <w:rPr>
                <w:rFonts w:ascii="宋体" w:hAnsi="宋体"/>
                <w:color w:val="auto"/>
                <w:sz w:val="21"/>
                <w:szCs w:val="21"/>
                <w:highlight w:val="none"/>
              </w:rPr>
            </w:pPr>
          </w:p>
        </w:tc>
        <w:tc>
          <w:tcPr>
            <w:tcW w:w="1236" w:type="dxa"/>
            <w:noWrap w:val="0"/>
            <w:vAlign w:val="top"/>
          </w:tcPr>
          <w:p w14:paraId="774DE318">
            <w:pPr>
              <w:spacing w:before="156" w:after="156" w:line="400" w:lineRule="exact"/>
              <w:rPr>
                <w:rFonts w:ascii="宋体" w:hAnsi="宋体"/>
                <w:color w:val="auto"/>
                <w:sz w:val="21"/>
                <w:szCs w:val="21"/>
                <w:highlight w:val="none"/>
              </w:rPr>
            </w:pPr>
          </w:p>
        </w:tc>
        <w:tc>
          <w:tcPr>
            <w:tcW w:w="1236" w:type="dxa"/>
            <w:noWrap w:val="0"/>
            <w:vAlign w:val="top"/>
          </w:tcPr>
          <w:p w14:paraId="0E00BF83">
            <w:pPr>
              <w:spacing w:before="156" w:after="156" w:line="400" w:lineRule="exact"/>
              <w:rPr>
                <w:rFonts w:ascii="宋体" w:hAnsi="宋体"/>
                <w:color w:val="auto"/>
                <w:sz w:val="21"/>
                <w:szCs w:val="21"/>
                <w:highlight w:val="none"/>
              </w:rPr>
            </w:pPr>
          </w:p>
        </w:tc>
        <w:tc>
          <w:tcPr>
            <w:tcW w:w="1236" w:type="dxa"/>
            <w:noWrap w:val="0"/>
            <w:vAlign w:val="top"/>
          </w:tcPr>
          <w:p w14:paraId="0C579780">
            <w:pPr>
              <w:spacing w:before="156" w:after="156" w:line="400" w:lineRule="exact"/>
              <w:rPr>
                <w:rFonts w:ascii="宋体" w:hAnsi="宋体"/>
                <w:color w:val="auto"/>
                <w:sz w:val="21"/>
                <w:szCs w:val="21"/>
                <w:highlight w:val="none"/>
              </w:rPr>
            </w:pPr>
          </w:p>
        </w:tc>
        <w:tc>
          <w:tcPr>
            <w:tcW w:w="1236" w:type="dxa"/>
            <w:noWrap w:val="0"/>
            <w:vAlign w:val="top"/>
          </w:tcPr>
          <w:p w14:paraId="27C0CCFA">
            <w:pPr>
              <w:spacing w:before="156" w:after="156" w:line="400" w:lineRule="exact"/>
              <w:rPr>
                <w:rFonts w:ascii="宋体" w:hAnsi="宋体"/>
                <w:color w:val="auto"/>
                <w:sz w:val="21"/>
                <w:szCs w:val="21"/>
                <w:highlight w:val="none"/>
              </w:rPr>
            </w:pPr>
          </w:p>
        </w:tc>
        <w:tc>
          <w:tcPr>
            <w:tcW w:w="1236" w:type="dxa"/>
            <w:noWrap w:val="0"/>
            <w:vAlign w:val="top"/>
          </w:tcPr>
          <w:p w14:paraId="302E3D9A">
            <w:pPr>
              <w:spacing w:before="156" w:after="156" w:line="400" w:lineRule="exact"/>
              <w:rPr>
                <w:rFonts w:ascii="宋体" w:hAnsi="宋体"/>
                <w:color w:val="auto"/>
                <w:sz w:val="21"/>
                <w:szCs w:val="21"/>
                <w:highlight w:val="none"/>
              </w:rPr>
            </w:pPr>
          </w:p>
        </w:tc>
        <w:tc>
          <w:tcPr>
            <w:tcW w:w="2160" w:type="dxa"/>
            <w:noWrap w:val="0"/>
            <w:vAlign w:val="top"/>
          </w:tcPr>
          <w:p w14:paraId="019D33F5">
            <w:pPr>
              <w:spacing w:before="156" w:after="156" w:line="400" w:lineRule="exact"/>
              <w:rPr>
                <w:rFonts w:ascii="宋体" w:hAnsi="宋体"/>
                <w:color w:val="auto"/>
                <w:sz w:val="21"/>
                <w:szCs w:val="21"/>
                <w:highlight w:val="none"/>
              </w:rPr>
            </w:pPr>
          </w:p>
        </w:tc>
      </w:tr>
      <w:tr w14:paraId="1AAD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ACAD0D1">
            <w:pPr>
              <w:spacing w:before="156" w:after="156" w:line="400" w:lineRule="exact"/>
              <w:rPr>
                <w:rFonts w:ascii="宋体" w:hAnsi="宋体"/>
                <w:color w:val="auto"/>
                <w:sz w:val="21"/>
                <w:szCs w:val="21"/>
                <w:highlight w:val="none"/>
              </w:rPr>
            </w:pPr>
          </w:p>
        </w:tc>
        <w:tc>
          <w:tcPr>
            <w:tcW w:w="1236" w:type="dxa"/>
            <w:noWrap w:val="0"/>
            <w:vAlign w:val="top"/>
          </w:tcPr>
          <w:p w14:paraId="431D145F">
            <w:pPr>
              <w:spacing w:before="156" w:after="156" w:line="400" w:lineRule="exact"/>
              <w:rPr>
                <w:rFonts w:ascii="宋体" w:hAnsi="宋体"/>
                <w:color w:val="auto"/>
                <w:sz w:val="21"/>
                <w:szCs w:val="21"/>
                <w:highlight w:val="none"/>
              </w:rPr>
            </w:pPr>
          </w:p>
        </w:tc>
        <w:tc>
          <w:tcPr>
            <w:tcW w:w="1236" w:type="dxa"/>
            <w:noWrap w:val="0"/>
            <w:vAlign w:val="top"/>
          </w:tcPr>
          <w:p w14:paraId="2F082AFD">
            <w:pPr>
              <w:spacing w:before="156" w:after="156" w:line="400" w:lineRule="exact"/>
              <w:rPr>
                <w:rFonts w:ascii="宋体" w:hAnsi="宋体"/>
                <w:color w:val="auto"/>
                <w:sz w:val="21"/>
                <w:szCs w:val="21"/>
                <w:highlight w:val="none"/>
              </w:rPr>
            </w:pPr>
          </w:p>
        </w:tc>
        <w:tc>
          <w:tcPr>
            <w:tcW w:w="1236" w:type="dxa"/>
            <w:noWrap w:val="0"/>
            <w:vAlign w:val="top"/>
          </w:tcPr>
          <w:p w14:paraId="20993439">
            <w:pPr>
              <w:spacing w:before="156" w:after="156" w:line="400" w:lineRule="exact"/>
              <w:rPr>
                <w:rFonts w:ascii="宋体" w:hAnsi="宋体"/>
                <w:color w:val="auto"/>
                <w:sz w:val="21"/>
                <w:szCs w:val="21"/>
                <w:highlight w:val="none"/>
              </w:rPr>
            </w:pPr>
          </w:p>
        </w:tc>
        <w:tc>
          <w:tcPr>
            <w:tcW w:w="1236" w:type="dxa"/>
            <w:noWrap w:val="0"/>
            <w:vAlign w:val="top"/>
          </w:tcPr>
          <w:p w14:paraId="51D8942A">
            <w:pPr>
              <w:spacing w:before="156" w:after="156" w:line="400" w:lineRule="exact"/>
              <w:rPr>
                <w:rFonts w:ascii="宋体" w:hAnsi="宋体"/>
                <w:color w:val="auto"/>
                <w:sz w:val="21"/>
                <w:szCs w:val="21"/>
                <w:highlight w:val="none"/>
              </w:rPr>
            </w:pPr>
          </w:p>
        </w:tc>
        <w:tc>
          <w:tcPr>
            <w:tcW w:w="1236" w:type="dxa"/>
            <w:noWrap w:val="0"/>
            <w:vAlign w:val="top"/>
          </w:tcPr>
          <w:p w14:paraId="7E851EC1">
            <w:pPr>
              <w:spacing w:before="156" w:after="156" w:line="400" w:lineRule="exact"/>
              <w:rPr>
                <w:rFonts w:ascii="宋体" w:hAnsi="宋体"/>
                <w:color w:val="auto"/>
                <w:sz w:val="21"/>
                <w:szCs w:val="21"/>
                <w:highlight w:val="none"/>
              </w:rPr>
            </w:pPr>
          </w:p>
        </w:tc>
        <w:tc>
          <w:tcPr>
            <w:tcW w:w="2160" w:type="dxa"/>
            <w:noWrap w:val="0"/>
            <w:vAlign w:val="top"/>
          </w:tcPr>
          <w:p w14:paraId="27996DB6">
            <w:pPr>
              <w:spacing w:before="156" w:after="156" w:line="400" w:lineRule="exact"/>
              <w:rPr>
                <w:rFonts w:ascii="宋体" w:hAnsi="宋体"/>
                <w:color w:val="auto"/>
                <w:sz w:val="21"/>
                <w:szCs w:val="21"/>
                <w:highlight w:val="none"/>
              </w:rPr>
            </w:pPr>
          </w:p>
        </w:tc>
      </w:tr>
      <w:tr w14:paraId="7D5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A323AC5">
            <w:pPr>
              <w:spacing w:before="156" w:after="156" w:line="400" w:lineRule="exact"/>
              <w:rPr>
                <w:rFonts w:ascii="宋体" w:hAnsi="宋体"/>
                <w:color w:val="auto"/>
                <w:sz w:val="21"/>
                <w:szCs w:val="21"/>
                <w:highlight w:val="none"/>
              </w:rPr>
            </w:pPr>
          </w:p>
        </w:tc>
        <w:tc>
          <w:tcPr>
            <w:tcW w:w="1236" w:type="dxa"/>
            <w:noWrap w:val="0"/>
            <w:vAlign w:val="top"/>
          </w:tcPr>
          <w:p w14:paraId="28E687CC">
            <w:pPr>
              <w:spacing w:before="156" w:after="156" w:line="400" w:lineRule="exact"/>
              <w:rPr>
                <w:rFonts w:ascii="宋体" w:hAnsi="宋体"/>
                <w:color w:val="auto"/>
                <w:sz w:val="21"/>
                <w:szCs w:val="21"/>
                <w:highlight w:val="none"/>
              </w:rPr>
            </w:pPr>
          </w:p>
        </w:tc>
        <w:tc>
          <w:tcPr>
            <w:tcW w:w="1236" w:type="dxa"/>
            <w:noWrap w:val="0"/>
            <w:vAlign w:val="top"/>
          </w:tcPr>
          <w:p w14:paraId="7A7AF63A">
            <w:pPr>
              <w:spacing w:before="156" w:after="156" w:line="400" w:lineRule="exact"/>
              <w:rPr>
                <w:rFonts w:ascii="宋体" w:hAnsi="宋体"/>
                <w:color w:val="auto"/>
                <w:sz w:val="21"/>
                <w:szCs w:val="21"/>
                <w:highlight w:val="none"/>
              </w:rPr>
            </w:pPr>
          </w:p>
        </w:tc>
        <w:tc>
          <w:tcPr>
            <w:tcW w:w="1236" w:type="dxa"/>
            <w:noWrap w:val="0"/>
            <w:vAlign w:val="top"/>
          </w:tcPr>
          <w:p w14:paraId="4C232AB5">
            <w:pPr>
              <w:spacing w:before="156" w:after="156" w:line="400" w:lineRule="exact"/>
              <w:rPr>
                <w:rFonts w:ascii="宋体" w:hAnsi="宋体"/>
                <w:color w:val="auto"/>
                <w:sz w:val="21"/>
                <w:szCs w:val="21"/>
                <w:highlight w:val="none"/>
              </w:rPr>
            </w:pPr>
          </w:p>
        </w:tc>
        <w:tc>
          <w:tcPr>
            <w:tcW w:w="1236" w:type="dxa"/>
            <w:noWrap w:val="0"/>
            <w:vAlign w:val="top"/>
          </w:tcPr>
          <w:p w14:paraId="670C7490">
            <w:pPr>
              <w:spacing w:before="156" w:after="156" w:line="400" w:lineRule="exact"/>
              <w:rPr>
                <w:rFonts w:ascii="宋体" w:hAnsi="宋体"/>
                <w:color w:val="auto"/>
                <w:sz w:val="21"/>
                <w:szCs w:val="21"/>
                <w:highlight w:val="none"/>
              </w:rPr>
            </w:pPr>
          </w:p>
        </w:tc>
        <w:tc>
          <w:tcPr>
            <w:tcW w:w="1236" w:type="dxa"/>
            <w:noWrap w:val="0"/>
            <w:vAlign w:val="top"/>
          </w:tcPr>
          <w:p w14:paraId="04E4C8B4">
            <w:pPr>
              <w:spacing w:before="156" w:after="156" w:line="400" w:lineRule="exact"/>
              <w:rPr>
                <w:rFonts w:ascii="宋体" w:hAnsi="宋体"/>
                <w:color w:val="auto"/>
                <w:sz w:val="21"/>
                <w:szCs w:val="21"/>
                <w:highlight w:val="none"/>
              </w:rPr>
            </w:pPr>
          </w:p>
        </w:tc>
        <w:tc>
          <w:tcPr>
            <w:tcW w:w="2160" w:type="dxa"/>
            <w:noWrap w:val="0"/>
            <w:vAlign w:val="top"/>
          </w:tcPr>
          <w:p w14:paraId="59290764">
            <w:pPr>
              <w:spacing w:before="156" w:after="156" w:line="400" w:lineRule="exact"/>
              <w:rPr>
                <w:rFonts w:ascii="宋体" w:hAnsi="宋体"/>
                <w:color w:val="auto"/>
                <w:sz w:val="21"/>
                <w:szCs w:val="21"/>
                <w:highlight w:val="none"/>
              </w:rPr>
            </w:pPr>
          </w:p>
        </w:tc>
      </w:tr>
    </w:tbl>
    <w:p w14:paraId="48508E48">
      <w:pPr>
        <w:spacing w:before="156" w:after="156"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（此表可延长）</w:t>
      </w:r>
    </w:p>
    <w:p w14:paraId="3FFB96CD">
      <w:pPr>
        <w:spacing w:line="360" w:lineRule="auto"/>
        <w:ind w:left="360" w:leftChars="150"/>
        <w:rPr>
          <w:rFonts w:hint="eastAsia" w:ascii="宋体" w:hAnsi="宋体"/>
          <w:color w:val="auto"/>
          <w:sz w:val="21"/>
          <w:szCs w:val="21"/>
          <w:highlight w:val="none"/>
        </w:rPr>
      </w:pPr>
      <w:r>
        <w:rPr>
          <w:rFonts w:hint="eastAsia" w:ascii="宋体" w:hAnsi="宋体"/>
          <w:color w:val="auto"/>
          <w:sz w:val="21"/>
          <w:szCs w:val="21"/>
          <w:highlight w:val="none"/>
        </w:rPr>
        <w:t>注：因涉及商务评分，本表后应附商务评分要求的证明材料复印件，不提供不得分。</w:t>
      </w:r>
    </w:p>
    <w:p w14:paraId="4359E3AB">
      <w:pPr>
        <w:spacing w:line="360" w:lineRule="auto"/>
        <w:ind w:left="360" w:leftChars="150"/>
        <w:rPr>
          <w:rFonts w:hint="eastAsia" w:ascii="宋体" w:hAnsi="宋体"/>
          <w:color w:val="auto"/>
          <w:sz w:val="21"/>
          <w:szCs w:val="21"/>
          <w:highlight w:val="none"/>
        </w:rPr>
      </w:pPr>
    </w:p>
    <w:p w14:paraId="23F8579B">
      <w:pPr>
        <w:spacing w:line="360" w:lineRule="auto"/>
        <w:ind w:left="360" w:leftChars="150"/>
        <w:rPr>
          <w:rFonts w:hint="eastAsia" w:ascii="宋体" w:hAnsi="宋体"/>
          <w:color w:val="auto"/>
          <w:sz w:val="21"/>
          <w:szCs w:val="21"/>
          <w:highlight w:val="none"/>
        </w:rPr>
      </w:pPr>
    </w:p>
    <w:p w14:paraId="20B3C43B">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349EEE22">
      <w:pPr>
        <w:spacing w:line="360" w:lineRule="auto"/>
        <w:ind w:left="360" w:leftChars="150"/>
        <w:rPr>
          <w:rFonts w:ascii="宋体" w:hAnsi="宋体" w:cs="Arial"/>
          <w:color w:val="auto"/>
          <w:sz w:val="21"/>
          <w:szCs w:val="21"/>
          <w:highlight w:val="none"/>
        </w:rPr>
      </w:pPr>
    </w:p>
    <w:p w14:paraId="4DA86185">
      <w:pPr>
        <w:spacing w:line="360" w:lineRule="auto"/>
        <w:ind w:left="360" w:leftChars="150"/>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u w:val="single"/>
        </w:rPr>
        <w:t xml:space="preserve">            </w:t>
      </w:r>
    </w:p>
    <w:p w14:paraId="3DBD1357">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 xml:space="preserve"> </w:t>
      </w:r>
    </w:p>
    <w:p w14:paraId="108AEAF8">
      <w:pPr>
        <w:spacing w:before="156" w:after="156" w:line="360" w:lineRule="auto"/>
        <w:ind w:left="360" w:leftChars="150"/>
        <w:rPr>
          <w:rFonts w:ascii="宋体" w:hAnsi="宋体" w:cs="Arial"/>
          <w:color w:val="auto"/>
          <w:sz w:val="21"/>
          <w:szCs w:val="21"/>
          <w:highlight w:val="none"/>
        </w:rPr>
      </w:pPr>
      <w:r>
        <w:rPr>
          <w:rFonts w:hint="eastAsia" w:ascii="宋体" w:hAnsi="宋体" w:cs="Arial"/>
          <w:color w:val="auto"/>
          <w:sz w:val="21"/>
          <w:szCs w:val="21"/>
          <w:highlight w:val="none"/>
        </w:rPr>
        <w:t>日  期：</w:t>
      </w:r>
    </w:p>
    <w:p w14:paraId="0375F223">
      <w:pPr>
        <w:spacing w:before="156" w:after="156" w:line="400" w:lineRule="exact"/>
        <w:rPr>
          <w:rFonts w:ascii="宋体" w:hAnsi="宋体" w:cs="Arial"/>
          <w:color w:val="auto"/>
          <w:sz w:val="21"/>
          <w:szCs w:val="21"/>
          <w:highlight w:val="none"/>
        </w:rPr>
      </w:pPr>
    </w:p>
    <w:bookmarkEnd w:id="58"/>
    <w:p w14:paraId="04EFAA46">
      <w:pPr>
        <w:pStyle w:val="4"/>
        <w:keepNext w:val="0"/>
        <w:keepLines w:val="0"/>
        <w:widowControl/>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65" w:name="_Toc298421269"/>
      <w:bookmarkStart w:id="66" w:name="_Toc357005182"/>
      <w:r>
        <w:rPr>
          <w:rFonts w:hint="eastAsia" w:ascii="宋体" w:hAnsi="宋体" w:eastAsia="宋体"/>
          <w:color w:val="auto"/>
          <w:sz w:val="21"/>
          <w:szCs w:val="21"/>
          <w:highlight w:val="none"/>
          <w:lang w:val="en-US" w:eastAsia="zh-CN"/>
        </w:rPr>
        <w:t>4-11</w:t>
      </w:r>
      <w:bookmarkStart w:id="67" w:name="_Toc5630888"/>
      <w:bookmarkStart w:id="68" w:name="_Toc368513838"/>
      <w:r>
        <w:rPr>
          <w:rFonts w:hint="eastAsia" w:ascii="宋体" w:hAnsi="宋体" w:eastAsia="宋体"/>
          <w:color w:val="auto"/>
          <w:sz w:val="21"/>
          <w:szCs w:val="21"/>
          <w:highlight w:val="none"/>
        </w:rPr>
        <w:t>承诺书</w:t>
      </w:r>
      <w:bookmarkEnd w:id="65"/>
      <w:bookmarkEnd w:id="66"/>
      <w:bookmarkEnd w:id="67"/>
      <w:bookmarkEnd w:id="68"/>
    </w:p>
    <w:p w14:paraId="40BD7B10">
      <w:pPr>
        <w:spacing w:line="360" w:lineRule="auto"/>
        <w:rPr>
          <w:rFonts w:ascii="宋体" w:hAnsi="宋体"/>
          <w:color w:val="auto"/>
          <w:sz w:val="21"/>
          <w:szCs w:val="21"/>
          <w:highlight w:val="none"/>
        </w:rPr>
      </w:pPr>
    </w:p>
    <w:p w14:paraId="2CA8426E">
      <w:pPr>
        <w:spacing w:line="360" w:lineRule="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color w:val="auto"/>
          <w:sz w:val="21"/>
          <w:szCs w:val="21"/>
          <w:highlight w:val="none"/>
        </w:rPr>
        <w:t>广东志正招标有限公司：</w:t>
      </w:r>
    </w:p>
    <w:p w14:paraId="1F0C4724">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如果我方在贵公司组织的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）招标中获中标，我方保证在收取《中标通知书》后，按招标文件规定向贵公司交纳招标代理服务费。</w:t>
      </w:r>
    </w:p>
    <w:p w14:paraId="14547726">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14:paraId="2CFC879D">
      <w:pPr>
        <w:spacing w:line="360" w:lineRule="auto"/>
        <w:ind w:firstLine="405"/>
        <w:rPr>
          <w:rFonts w:ascii="宋体" w:hAnsi="宋体"/>
          <w:color w:val="auto"/>
          <w:sz w:val="21"/>
          <w:szCs w:val="21"/>
          <w:highlight w:val="none"/>
        </w:rPr>
      </w:pPr>
      <w:r>
        <w:rPr>
          <w:rFonts w:hint="eastAsia" w:ascii="宋体" w:hAnsi="宋体"/>
          <w:color w:val="auto"/>
          <w:sz w:val="21"/>
          <w:szCs w:val="21"/>
          <w:highlight w:val="none"/>
        </w:rPr>
        <w:t>特此承诺！</w:t>
      </w:r>
    </w:p>
    <w:p w14:paraId="363C7018">
      <w:pPr>
        <w:spacing w:line="360" w:lineRule="auto"/>
        <w:ind w:firstLine="405"/>
        <w:rPr>
          <w:rFonts w:ascii="宋体" w:hAnsi="宋体"/>
          <w:color w:val="auto"/>
          <w:sz w:val="21"/>
          <w:szCs w:val="21"/>
          <w:highlight w:val="none"/>
        </w:rPr>
      </w:pPr>
    </w:p>
    <w:p w14:paraId="2E8ECEA1">
      <w:pPr>
        <w:spacing w:line="360" w:lineRule="auto"/>
        <w:ind w:firstLine="405"/>
        <w:rPr>
          <w:rFonts w:ascii="宋体" w:hAnsi="宋体"/>
          <w:color w:val="auto"/>
          <w:sz w:val="21"/>
          <w:szCs w:val="21"/>
          <w:highlight w:val="none"/>
        </w:rPr>
      </w:pPr>
    </w:p>
    <w:p w14:paraId="53898665">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投标人法定名称（公章）：</w:t>
      </w:r>
    </w:p>
    <w:p w14:paraId="0A339F3E">
      <w:pPr>
        <w:spacing w:line="360" w:lineRule="auto"/>
        <w:ind w:left="5386" w:leftChars="2244"/>
        <w:jc w:val="left"/>
        <w:rPr>
          <w:rFonts w:ascii="宋体" w:hAnsi="宋体"/>
          <w:color w:val="auto"/>
          <w:sz w:val="21"/>
          <w:szCs w:val="21"/>
          <w:highlight w:val="none"/>
        </w:rPr>
      </w:pPr>
    </w:p>
    <w:p w14:paraId="73F6283A">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投标人法定地址：</w:t>
      </w:r>
    </w:p>
    <w:p w14:paraId="64938383">
      <w:pPr>
        <w:spacing w:line="360" w:lineRule="auto"/>
        <w:ind w:left="5386" w:leftChars="2244" w:right="420"/>
        <w:jc w:val="left"/>
        <w:rPr>
          <w:rFonts w:ascii="宋体" w:hAnsi="宋体"/>
          <w:color w:val="auto"/>
          <w:sz w:val="21"/>
          <w:szCs w:val="21"/>
          <w:highlight w:val="none"/>
        </w:rPr>
      </w:pPr>
    </w:p>
    <w:p w14:paraId="48D55F95">
      <w:pPr>
        <w:spacing w:line="360" w:lineRule="auto"/>
        <w:ind w:left="5386" w:leftChars="2244" w:right="420"/>
        <w:jc w:val="left"/>
        <w:rPr>
          <w:rFonts w:ascii="宋体" w:hAnsi="宋体"/>
          <w:color w:val="auto"/>
          <w:sz w:val="21"/>
          <w:szCs w:val="21"/>
          <w:highlight w:val="none"/>
        </w:rPr>
      </w:pPr>
      <w:r>
        <w:rPr>
          <w:rFonts w:hint="eastAsia" w:ascii="宋体" w:hAnsi="宋体"/>
          <w:color w:val="auto"/>
          <w:sz w:val="21"/>
          <w:szCs w:val="21"/>
          <w:highlight w:val="none"/>
        </w:rPr>
        <w:t>投标人授权代表（签字或印鉴）：</w:t>
      </w:r>
    </w:p>
    <w:p w14:paraId="254D3C09">
      <w:pPr>
        <w:spacing w:line="360" w:lineRule="auto"/>
        <w:ind w:left="5386" w:leftChars="2244"/>
        <w:jc w:val="left"/>
        <w:rPr>
          <w:rFonts w:ascii="宋体" w:hAnsi="宋体"/>
          <w:color w:val="auto"/>
          <w:sz w:val="21"/>
          <w:szCs w:val="21"/>
          <w:highlight w:val="none"/>
        </w:rPr>
      </w:pPr>
    </w:p>
    <w:p w14:paraId="1B0678E4">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电    话：</w:t>
      </w:r>
    </w:p>
    <w:p w14:paraId="446B7C02">
      <w:pPr>
        <w:spacing w:line="360" w:lineRule="auto"/>
        <w:ind w:left="5386" w:leftChars="2244"/>
        <w:jc w:val="left"/>
        <w:rPr>
          <w:rFonts w:ascii="宋体" w:hAnsi="宋体"/>
          <w:color w:val="auto"/>
          <w:sz w:val="21"/>
          <w:szCs w:val="21"/>
          <w:highlight w:val="none"/>
        </w:rPr>
      </w:pPr>
    </w:p>
    <w:p w14:paraId="604C56AD">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传    真：</w:t>
      </w:r>
    </w:p>
    <w:p w14:paraId="3FE3B1FC">
      <w:pPr>
        <w:spacing w:line="360" w:lineRule="auto"/>
        <w:ind w:left="5386" w:leftChars="2244"/>
        <w:jc w:val="left"/>
        <w:rPr>
          <w:rFonts w:ascii="宋体" w:hAnsi="宋体"/>
          <w:color w:val="auto"/>
          <w:sz w:val="21"/>
          <w:szCs w:val="21"/>
          <w:highlight w:val="none"/>
        </w:rPr>
      </w:pPr>
    </w:p>
    <w:p w14:paraId="11147206">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承诺日期：</w:t>
      </w:r>
    </w:p>
    <w:p w14:paraId="299BFD68">
      <w:pPr>
        <w:spacing w:line="400" w:lineRule="exact"/>
        <w:ind w:left="360" w:leftChars="150"/>
        <w:rPr>
          <w:rFonts w:ascii="宋体" w:hAnsi="宋体"/>
          <w:color w:val="auto"/>
          <w:sz w:val="21"/>
          <w:szCs w:val="21"/>
          <w:highlight w:val="none"/>
        </w:rPr>
      </w:pPr>
    </w:p>
    <w:p w14:paraId="134B3DE6">
      <w:pPr>
        <w:pStyle w:val="7"/>
        <w:rPr>
          <w:rFonts w:ascii="宋体" w:hAnsi="宋体"/>
          <w:color w:val="auto"/>
          <w:sz w:val="21"/>
          <w:szCs w:val="21"/>
          <w:highlight w:val="none"/>
        </w:rPr>
      </w:pPr>
    </w:p>
    <w:p w14:paraId="5B66C8E7">
      <w:pPr>
        <w:rPr>
          <w:rFonts w:ascii="宋体" w:hAnsi="宋体"/>
          <w:color w:val="auto"/>
          <w:sz w:val="21"/>
          <w:szCs w:val="21"/>
          <w:highlight w:val="none"/>
        </w:rPr>
      </w:pPr>
    </w:p>
    <w:p w14:paraId="097F7F79">
      <w:pPr>
        <w:pStyle w:val="7"/>
        <w:rPr>
          <w:rFonts w:ascii="宋体" w:hAnsi="宋体"/>
          <w:color w:val="auto"/>
          <w:sz w:val="21"/>
          <w:szCs w:val="21"/>
          <w:highlight w:val="none"/>
        </w:rPr>
      </w:pPr>
    </w:p>
    <w:p w14:paraId="1B658EC3">
      <w:pPr>
        <w:pStyle w:val="4"/>
        <w:keepNext w:val="0"/>
        <w:keepLines w:val="0"/>
        <w:widowControl/>
        <w:numPr>
          <w:ilvl w:val="0"/>
          <w:numId w:val="0"/>
        </w:numPr>
        <w:spacing w:before="188" w:after="188" w:line="400" w:lineRule="exact"/>
        <w:ind w:left="180" w:leftChars="0"/>
        <w:jc w:val="center"/>
        <w:rPr>
          <w:rFonts w:ascii="宋体" w:hAnsi="宋体" w:eastAsia="宋体"/>
          <w:color w:val="auto"/>
          <w:sz w:val="21"/>
          <w:szCs w:val="21"/>
          <w:highlight w:val="none"/>
        </w:rPr>
      </w:pPr>
      <w:bookmarkStart w:id="69" w:name="_Toc418851666"/>
      <w:bookmarkStart w:id="70" w:name="_Toc466987271"/>
      <w:bookmarkStart w:id="71" w:name="_Toc5630891"/>
      <w:r>
        <w:rPr>
          <w:rFonts w:hint="eastAsia" w:ascii="宋体" w:hAnsi="宋体" w:eastAsia="宋体"/>
          <w:color w:val="auto"/>
          <w:sz w:val="21"/>
          <w:szCs w:val="21"/>
          <w:highlight w:val="none"/>
          <w:lang w:val="en-US" w:eastAsia="zh-CN"/>
        </w:rPr>
        <w:t>4-12</w:t>
      </w:r>
      <w:r>
        <w:rPr>
          <w:rFonts w:hint="eastAsia" w:ascii="宋体" w:hAnsi="宋体" w:eastAsia="宋体"/>
          <w:color w:val="auto"/>
          <w:sz w:val="21"/>
          <w:szCs w:val="21"/>
          <w:highlight w:val="none"/>
        </w:rPr>
        <w:t>制造商（总代理商）授权委托书（要求提交授权书时选用）</w:t>
      </w:r>
      <w:bookmarkEnd w:id="69"/>
      <w:bookmarkEnd w:id="70"/>
      <w:bookmarkEnd w:id="71"/>
    </w:p>
    <w:p w14:paraId="42BB761B">
      <w:pPr>
        <w:spacing w:line="360" w:lineRule="auto"/>
        <w:rPr>
          <w:rFonts w:ascii="宋体" w:hAnsi="宋体"/>
          <w:b/>
          <w:snapToGrid w:val="0"/>
          <w:color w:val="auto"/>
          <w:kern w:val="0"/>
          <w:sz w:val="21"/>
          <w:szCs w:val="21"/>
          <w:highlight w:val="none"/>
        </w:rPr>
      </w:pPr>
    </w:p>
    <w:p w14:paraId="2FFEA34F">
      <w:pPr>
        <w:spacing w:line="360" w:lineRule="auto"/>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致：（采购人或采购代理机构）</w:t>
      </w:r>
    </w:p>
    <w:p w14:paraId="671A05D1">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作为制造（或总代理）</w:t>
      </w:r>
      <w:r>
        <w:rPr>
          <w:rFonts w:hint="eastAsia"/>
          <w:color w:val="auto"/>
          <w:sz w:val="21"/>
          <w:szCs w:val="21"/>
          <w:highlight w:val="none"/>
        </w:rPr>
        <w:t xml:space="preserve"> </w:t>
      </w:r>
      <w:r>
        <w:rPr>
          <w:rFonts w:hint="eastAsia"/>
          <w:color w:val="auto"/>
          <w:sz w:val="21"/>
          <w:szCs w:val="21"/>
          <w:highlight w:val="none"/>
          <w:u w:val="single"/>
        </w:rPr>
        <w:t xml:space="preserve">     （产品名称）   </w:t>
      </w:r>
      <w:r>
        <w:rPr>
          <w:rFonts w:hint="eastAsia" w:ascii="宋体" w:hAnsi="宋体"/>
          <w:snapToGrid w:val="0"/>
          <w:color w:val="auto"/>
          <w:kern w:val="0"/>
          <w:sz w:val="21"/>
          <w:szCs w:val="21"/>
          <w:highlight w:val="none"/>
        </w:rPr>
        <w:t>的</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（制造或总代理企业全称）</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我企业</w:t>
      </w:r>
      <w:r>
        <w:rPr>
          <w:rFonts w:hint="eastAsia" w:ascii="宋体" w:hAnsi="宋体"/>
          <w:snapToGrid w:val="0"/>
          <w:color w:val="auto"/>
          <w:kern w:val="0"/>
          <w:sz w:val="21"/>
          <w:szCs w:val="21"/>
          <w:highlight w:val="none"/>
        </w:rPr>
        <w:t>在此授权</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（投标人名称）    </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用我厂（公司）制造（或总代理）的</w:t>
      </w:r>
      <w:r>
        <w:rPr>
          <w:rFonts w:hint="eastAsia" w:ascii="宋体" w:hAnsi="宋体"/>
          <w:snapToGrid w:val="0"/>
          <w:color w:val="auto"/>
          <w:kern w:val="0"/>
          <w:sz w:val="21"/>
          <w:szCs w:val="21"/>
          <w:highlight w:val="none"/>
          <w:u w:val="single"/>
        </w:rPr>
        <w:t xml:space="preserve">   （</w:t>
      </w:r>
      <w:r>
        <w:rPr>
          <w:rFonts w:hint="eastAsia"/>
          <w:color w:val="auto"/>
          <w:sz w:val="21"/>
          <w:szCs w:val="21"/>
          <w:highlight w:val="none"/>
          <w:u w:val="single"/>
        </w:rPr>
        <w:t>产品名称</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的产品参加</w:t>
      </w:r>
      <w:r>
        <w:rPr>
          <w:rFonts w:hint="eastAsia" w:ascii="宋体" w:hAnsi="宋体"/>
          <w:snapToGrid w:val="0"/>
          <w:color w:val="auto"/>
          <w:kern w:val="0"/>
          <w:sz w:val="21"/>
          <w:szCs w:val="21"/>
          <w:highlight w:val="none"/>
          <w:u w:val="single"/>
        </w:rPr>
        <w:t xml:space="preserve">     （项目名称）        </w:t>
      </w:r>
      <w:r>
        <w:rPr>
          <w:rFonts w:hint="eastAsia" w:ascii="宋体" w:hAnsi="宋体"/>
          <w:snapToGrid w:val="0"/>
          <w:color w:val="auto"/>
          <w:kern w:val="0"/>
          <w:sz w:val="21"/>
          <w:szCs w:val="21"/>
          <w:highlight w:val="none"/>
        </w:rPr>
        <w:t>（项目编号：</w:t>
      </w:r>
      <w:r>
        <w:rPr>
          <w:rFonts w:hint="eastAsia" w:ascii="宋体"/>
          <w:bCs/>
          <w:color w:val="auto"/>
          <w:sz w:val="21"/>
          <w:szCs w:val="21"/>
          <w:highlight w:val="none"/>
          <w:u w:val="single"/>
        </w:rPr>
        <w:t xml:space="preserve">          </w:t>
      </w:r>
      <w:r>
        <w:rPr>
          <w:rFonts w:hint="eastAsia" w:ascii="宋体" w:hAnsi="宋体"/>
          <w:snapToGrid w:val="0"/>
          <w:color w:val="auto"/>
          <w:kern w:val="0"/>
          <w:sz w:val="21"/>
          <w:szCs w:val="21"/>
          <w:highlight w:val="none"/>
        </w:rPr>
        <w:t>）</w:t>
      </w:r>
      <w:r>
        <w:rPr>
          <w:rFonts w:ascii="宋体" w:hAnsi="宋体"/>
          <w:snapToGrid w:val="0"/>
          <w:color w:val="auto"/>
          <w:kern w:val="0"/>
          <w:sz w:val="21"/>
          <w:szCs w:val="21"/>
          <w:highlight w:val="none"/>
        </w:rPr>
        <w:t>采购活动</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提交投标函并签署政府采购合同。</w:t>
      </w:r>
    </w:p>
    <w:p w14:paraId="764AF943">
      <w:pPr>
        <w:spacing w:line="360" w:lineRule="auto"/>
        <w:ind w:firstLine="420" w:firstLineChars="200"/>
        <w:rPr>
          <w:rFonts w:ascii="宋体" w:hAnsi="宋体"/>
          <w:color w:val="auto"/>
          <w:sz w:val="21"/>
          <w:szCs w:val="21"/>
          <w:highlight w:val="none"/>
        </w:rPr>
      </w:pPr>
      <w:r>
        <w:rPr>
          <w:rFonts w:hint="eastAsia" w:ascii="宋体" w:hAnsi="宋体"/>
          <w:snapToGrid w:val="0"/>
          <w:color w:val="auto"/>
          <w:kern w:val="0"/>
          <w:sz w:val="21"/>
          <w:szCs w:val="21"/>
          <w:highlight w:val="none"/>
        </w:rPr>
        <w:t>我厂（公司）郑重承诺：中标后我企业将无条件按照授权报价品种在交易期内保证货物的货源和质量，质保期为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年（以验收合格之日起计算），</w:t>
      </w:r>
      <w:r>
        <w:rPr>
          <w:rFonts w:hint="eastAsia" w:ascii="宋体" w:hAnsi="宋体"/>
          <w:color w:val="auto"/>
          <w:sz w:val="21"/>
          <w:szCs w:val="21"/>
          <w:highlight w:val="none"/>
        </w:rPr>
        <w:t>如有违反，依据《中华人民共和国招标投标法》、《中华人民共和国合同法》及招标采购相关法规及条例承担法律责任。</w:t>
      </w:r>
    </w:p>
    <w:p w14:paraId="38818D47">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授权期限为：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月起至本次中标货物采购期结束。</w:t>
      </w:r>
    </w:p>
    <w:p w14:paraId="1F3D2487">
      <w:pPr>
        <w:spacing w:line="360" w:lineRule="auto"/>
        <w:ind w:firstLine="382" w:firstLineChars="182"/>
        <w:rPr>
          <w:rFonts w:ascii="宋体" w:hAnsi="宋体"/>
          <w:snapToGrid w:val="0"/>
          <w:color w:val="auto"/>
          <w:kern w:val="0"/>
          <w:sz w:val="21"/>
          <w:szCs w:val="21"/>
          <w:highlight w:val="none"/>
        </w:rPr>
      </w:pP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合同规定的招标采购期限与本授权书的有效期限应一致。若</w:t>
      </w: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合同规定的招标采购期限延期，本授权书期限自动顺延到招标采购期限届满。</w:t>
      </w:r>
      <w:r>
        <w:rPr>
          <w:rFonts w:hint="eastAsia" w:ascii="宋体" w:hAnsi="宋体"/>
          <w:snapToGrid w:val="0"/>
          <w:color w:val="auto"/>
          <w:kern w:val="0"/>
          <w:sz w:val="21"/>
          <w:szCs w:val="21"/>
          <w:highlight w:val="none"/>
        </w:rPr>
        <w:t>此授权书一经授出，在投标截止期后将不作任何修改。</w:t>
      </w:r>
    </w:p>
    <w:p w14:paraId="235BFE9E">
      <w:pPr>
        <w:spacing w:line="360" w:lineRule="auto"/>
        <w:ind w:firstLine="382" w:firstLineChars="182"/>
        <w:rPr>
          <w:rFonts w:ascii="宋体" w:hAnsi="宋体"/>
          <w:snapToGrid w:val="0"/>
          <w:color w:val="auto"/>
          <w:kern w:val="0"/>
          <w:sz w:val="21"/>
          <w:szCs w:val="21"/>
          <w:highlight w:val="none"/>
        </w:rPr>
      </w:pPr>
    </w:p>
    <w:p w14:paraId="4CC83E96">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制造（或总代理）商名称（盖章）</w:t>
      </w:r>
      <w:r>
        <w:rPr>
          <w:rFonts w:ascii="宋体" w:hAnsi="宋体"/>
          <w:snapToGrid w:val="0"/>
          <w:color w:val="auto"/>
          <w:kern w:val="0"/>
          <w:sz w:val="21"/>
          <w:szCs w:val="21"/>
          <w:highlight w:val="none"/>
          <w:u w:val="single"/>
        </w:rPr>
        <w:t xml:space="preserve">                             </w:t>
      </w:r>
    </w:p>
    <w:p w14:paraId="64965A9A">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联系电话、传真：</w:t>
      </w:r>
      <w:r>
        <w:rPr>
          <w:rFonts w:ascii="宋体" w:hAnsi="宋体"/>
          <w:snapToGrid w:val="0"/>
          <w:color w:val="auto"/>
          <w:kern w:val="0"/>
          <w:sz w:val="21"/>
          <w:szCs w:val="21"/>
          <w:highlight w:val="none"/>
          <w:u w:val="single"/>
        </w:rPr>
        <w:t xml:space="preserve">                                                     </w:t>
      </w:r>
    </w:p>
    <w:p w14:paraId="1B17D63D">
      <w:pPr>
        <w:spacing w:line="440" w:lineRule="exac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日期：</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日</w:t>
      </w:r>
    </w:p>
    <w:p w14:paraId="2AE063B0">
      <w:pPr>
        <w:spacing w:line="440" w:lineRule="exact"/>
        <w:rPr>
          <w:rFonts w:ascii="宋体" w:hAnsi="宋体"/>
          <w:snapToGrid w:val="0"/>
          <w:color w:val="auto"/>
          <w:kern w:val="0"/>
          <w:sz w:val="21"/>
          <w:szCs w:val="21"/>
          <w:highlight w:val="none"/>
        </w:rPr>
      </w:pPr>
    </w:p>
    <w:p w14:paraId="63C10152">
      <w:pPr>
        <w:spacing w:line="440" w:lineRule="exact"/>
        <w:rPr>
          <w:rFonts w:ascii="宋体" w:hAnsi="宋体"/>
          <w:b/>
          <w:color w:val="auto"/>
          <w:sz w:val="21"/>
          <w:szCs w:val="21"/>
          <w:highlight w:val="none"/>
        </w:rPr>
      </w:pPr>
      <w:r>
        <w:rPr>
          <w:rFonts w:hint="eastAsia" w:ascii="宋体" w:hAnsi="宋体"/>
          <w:b/>
          <w:color w:val="auto"/>
          <w:sz w:val="21"/>
          <w:szCs w:val="21"/>
          <w:highlight w:val="none"/>
        </w:rPr>
        <w:t>备注：如果设备制造商针对投标有固定格式和特殊纸张的授权函，投标人可使用设备制造商的官方格式授权函（必须加盖制造商公章），但必须保证授权函的真实性，要能证明设备制造商支持投标人参加本次投标活动，并保证假如中标供货/</w:t>
      </w:r>
      <w:r>
        <w:rPr>
          <w:rFonts w:hint="eastAsia" w:ascii="宋体" w:hAnsi="宋体" w:cs="Arial"/>
          <w:b/>
          <w:color w:val="auto"/>
          <w:kern w:val="44"/>
          <w:sz w:val="21"/>
          <w:szCs w:val="21"/>
          <w:highlight w:val="none"/>
        </w:rPr>
        <w:t>服务渠道合</w:t>
      </w:r>
      <w:r>
        <w:rPr>
          <w:rFonts w:hint="eastAsia" w:ascii="宋体" w:hAnsi="宋体"/>
          <w:b/>
          <w:color w:val="auto"/>
          <w:sz w:val="21"/>
          <w:szCs w:val="21"/>
          <w:highlight w:val="none"/>
        </w:rPr>
        <w:t>法。</w:t>
      </w:r>
    </w:p>
    <w:p w14:paraId="0A522CAA">
      <w:pPr>
        <w:spacing w:line="440" w:lineRule="exact"/>
        <w:rPr>
          <w:rFonts w:ascii="宋体" w:hAnsi="宋体"/>
          <w:color w:val="auto"/>
          <w:sz w:val="21"/>
          <w:szCs w:val="21"/>
          <w:highlight w:val="none"/>
        </w:rPr>
      </w:pPr>
    </w:p>
    <w:p w14:paraId="59BBB5A2">
      <w:pPr>
        <w:jc w:val="center"/>
        <w:rPr>
          <w:rFonts w:hint="eastAsia" w:ascii="宋体" w:hAnsi="宋体" w:eastAsia="宋体" w:cs="宋体"/>
          <w:b/>
          <w:color w:val="auto"/>
          <w:sz w:val="28"/>
          <w:szCs w:val="28"/>
          <w:highlight w:val="none"/>
          <w:lang w:eastAsia="zh-CN"/>
        </w:rPr>
      </w:pPr>
      <w:r>
        <w:rPr>
          <w:rFonts w:ascii="宋体" w:hAnsi="宋体" w:eastAsia="宋体"/>
          <w:color w:val="auto"/>
          <w:sz w:val="21"/>
          <w:szCs w:val="21"/>
          <w:highlight w:val="none"/>
        </w:rPr>
        <w:br w:type="page"/>
      </w:r>
      <w:bookmarkStart w:id="72" w:name="_Toc5630893"/>
      <w:r>
        <w:rPr>
          <w:rFonts w:hint="eastAsia" w:ascii="宋体" w:hAnsi="宋体" w:eastAsia="宋体" w:cs="Times New Roman"/>
          <w:b/>
          <w:bCs w:val="0"/>
          <w:color w:val="auto"/>
          <w:kern w:val="2"/>
          <w:highlight w:val="none"/>
          <w:lang w:val="en-US" w:eastAsia="zh-CN"/>
        </w:rPr>
        <w:t xml:space="preserve">           </w:t>
      </w:r>
      <w:r>
        <w:rPr>
          <w:rFonts w:hint="eastAsia" w:ascii="宋体" w:hAnsi="宋体" w:eastAsia="宋体" w:cs="Arial"/>
          <w:b/>
          <w:color w:val="auto"/>
          <w:kern w:val="44"/>
          <w:sz w:val="21"/>
          <w:szCs w:val="21"/>
          <w:highlight w:val="none"/>
          <w:lang w:val="en-US" w:eastAsia="zh-CN" w:bidi="ar-SA"/>
        </w:rPr>
        <w:t xml:space="preserve">     4-13 关于具有履行合同所必需的设备和专业技术能力的声明</w:t>
      </w:r>
    </w:p>
    <w:p w14:paraId="1D689627">
      <w:pPr>
        <w:numPr>
          <w:ins w:id="0" w:author="作者" w:date="2017-02-23T15:46:00Z"/>
        </w:numPr>
        <w:spacing w:line="360" w:lineRule="auto"/>
        <w:rPr>
          <w:rFonts w:hint="eastAsia" w:ascii="宋体" w:hAnsi="宋体" w:eastAsia="宋体" w:cs="宋体"/>
          <w:color w:val="auto"/>
          <w:highlight w:val="none"/>
        </w:rPr>
      </w:pPr>
    </w:p>
    <w:p w14:paraId="6B457950">
      <w:pPr>
        <w:numPr>
          <w:ins w:id="1"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信宜市洪冠镇卫生院</w:t>
      </w:r>
      <w:r>
        <w:rPr>
          <w:rFonts w:hint="eastAsia" w:ascii="宋体" w:hAnsi="宋体" w:eastAsia="宋体" w:cs="宋体"/>
          <w:b/>
          <w:bCs/>
          <w:color w:val="auto"/>
          <w:sz w:val="21"/>
          <w:szCs w:val="21"/>
          <w:highlight w:val="none"/>
          <w:u w:val="single"/>
        </w:rPr>
        <w:t>：</w:t>
      </w:r>
    </w:p>
    <w:p w14:paraId="6C793C65">
      <w:pPr>
        <w:numPr>
          <w:ins w:id="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129B2A21">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14:paraId="0C733894">
      <w:pPr>
        <w:numPr>
          <w:ins w:id="3" w:author="作者" w:date="2019-12-25T15:51:00Z"/>
        </w:numPr>
        <w:spacing w:line="360" w:lineRule="auto"/>
        <w:jc w:val="left"/>
        <w:rPr>
          <w:rFonts w:hint="eastAsia" w:ascii="宋体" w:hAnsi="宋体" w:eastAsia="宋体" w:cs="宋体"/>
          <w:color w:val="auto"/>
          <w:sz w:val="21"/>
          <w:szCs w:val="21"/>
          <w:highlight w:val="none"/>
        </w:rPr>
      </w:pPr>
    </w:p>
    <w:p w14:paraId="64D0E58B">
      <w:pPr>
        <w:numPr>
          <w:ins w:id="4" w:author="作者" w:date="2019-12-25T15:51:00Z"/>
        </w:numPr>
        <w:spacing w:line="360" w:lineRule="auto"/>
        <w:jc w:val="left"/>
        <w:rPr>
          <w:rFonts w:hint="eastAsia" w:ascii="宋体" w:hAnsi="宋体" w:eastAsia="宋体" w:cs="宋体"/>
          <w:color w:val="auto"/>
          <w:sz w:val="21"/>
          <w:szCs w:val="21"/>
          <w:highlight w:val="none"/>
        </w:rPr>
      </w:pPr>
    </w:p>
    <w:p w14:paraId="7D625D16">
      <w:pPr>
        <w:numPr>
          <w:ins w:id="5" w:author="作者" w:date="2019-12-25T15:51:00Z"/>
        </w:numPr>
        <w:spacing w:line="360" w:lineRule="auto"/>
        <w:jc w:val="left"/>
        <w:rPr>
          <w:rFonts w:hint="eastAsia" w:ascii="宋体" w:hAnsi="宋体" w:eastAsia="宋体" w:cs="宋体"/>
          <w:color w:val="auto"/>
          <w:sz w:val="21"/>
          <w:szCs w:val="21"/>
          <w:highlight w:val="none"/>
        </w:rPr>
      </w:pPr>
    </w:p>
    <w:p w14:paraId="29F9C7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16F8CC">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39B43ACB">
      <w:pPr>
        <w:widowControl/>
        <w:autoSpaceDE w:val="0"/>
        <w:autoSpaceDN w:val="0"/>
        <w:spacing w:line="360" w:lineRule="auto"/>
        <w:ind w:right="893"/>
        <w:textAlignment w:val="bottom"/>
        <w:rPr>
          <w:rFonts w:ascii="宋体" w:hAnsi="宋体" w:cs="Arial"/>
          <w:color w:val="auto"/>
          <w:highlight w:val="none"/>
        </w:rPr>
      </w:pPr>
    </w:p>
    <w:p w14:paraId="666E0647">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235E7675">
      <w:pPr>
        <w:widowControl/>
        <w:autoSpaceDE w:val="0"/>
        <w:autoSpaceDN w:val="0"/>
        <w:spacing w:line="360" w:lineRule="auto"/>
        <w:ind w:right="893"/>
        <w:textAlignment w:val="bottom"/>
        <w:rPr>
          <w:rFonts w:ascii="宋体" w:hAnsi="宋体"/>
          <w:color w:val="auto"/>
          <w:highlight w:val="none"/>
        </w:rPr>
      </w:pPr>
    </w:p>
    <w:p w14:paraId="1F329707">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4BB413CE">
      <w:pPr>
        <w:jc w:val="center"/>
        <w:rPr>
          <w:rFonts w:hint="eastAsia" w:ascii="宋体" w:hAnsi="宋体" w:cs="宋体"/>
          <w:b/>
          <w:bCs/>
          <w:color w:val="auto"/>
          <w:sz w:val="21"/>
          <w:szCs w:val="21"/>
          <w:highlight w:val="none"/>
          <w:lang w:val="en-US" w:eastAsia="zh-CN"/>
        </w:rPr>
      </w:pPr>
      <w:r>
        <w:rPr>
          <w:rFonts w:ascii="宋体" w:hAnsi="宋体" w:eastAsia="宋体" w:cs="宋体"/>
          <w:color w:val="auto"/>
          <w:kern w:val="0"/>
          <w:sz w:val="21"/>
          <w:szCs w:val="21"/>
          <w:highlight w:val="none"/>
        </w:rPr>
        <w:br w:type="page"/>
      </w:r>
      <w:r>
        <w:rPr>
          <w:rFonts w:hint="eastAsia" w:ascii="宋体" w:hAnsi="宋体" w:eastAsia="宋体" w:cs="Times New Roman"/>
          <w:b/>
          <w:bCs w:val="0"/>
          <w:color w:val="auto"/>
          <w:kern w:val="2"/>
          <w:sz w:val="21"/>
          <w:szCs w:val="21"/>
          <w:highlight w:val="none"/>
          <w:lang w:val="en-US" w:eastAsia="zh-CN"/>
        </w:rPr>
        <w:t xml:space="preserve">     4-14 </w:t>
      </w:r>
      <w:r>
        <w:rPr>
          <w:rFonts w:hint="eastAsia" w:ascii="宋体" w:hAnsi="宋体" w:cs="宋体"/>
          <w:b/>
          <w:bCs/>
          <w:color w:val="auto"/>
          <w:sz w:val="21"/>
          <w:szCs w:val="21"/>
          <w:highlight w:val="none"/>
          <w:lang w:val="en-US" w:eastAsia="zh-CN"/>
        </w:rPr>
        <w:t>供应商资格信用承诺函</w:t>
      </w:r>
    </w:p>
    <w:p w14:paraId="44C575D8">
      <w:pPr>
        <w:jc w:val="center"/>
        <w:rPr>
          <w:rFonts w:hint="eastAsia" w:eastAsia="宋体"/>
          <w:b/>
          <w:bCs/>
          <w:color w:val="auto"/>
          <w:sz w:val="44"/>
          <w:szCs w:val="44"/>
          <w:highlight w:val="none"/>
          <w:lang w:eastAsia="zh-CN"/>
        </w:rPr>
      </w:pPr>
      <w:r>
        <w:rPr>
          <w:rFonts w:hint="eastAsia" w:eastAsia="宋体"/>
          <w:b/>
          <w:bCs/>
          <w:color w:val="auto"/>
          <w:sz w:val="44"/>
          <w:szCs w:val="44"/>
          <w:highlight w:val="none"/>
          <w:lang w:eastAsia="zh-CN"/>
        </w:rPr>
        <w:t>供应商资格信用承诺函</w:t>
      </w:r>
    </w:p>
    <w:p w14:paraId="02FD893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w:t>
      </w:r>
      <w:r>
        <w:rPr>
          <w:rFonts w:hint="eastAsia" w:ascii="仿宋_GB2312" w:hAnsi="仿宋_GB2312" w:eastAsia="仿宋_GB2312" w:cs="仿宋_GB2312"/>
          <w:color w:val="auto"/>
          <w:sz w:val="32"/>
          <w:szCs w:val="32"/>
          <w:highlight w:val="none"/>
          <w:u w:val="single"/>
        </w:rPr>
        <w:t>（供应商名称）</w:t>
      </w:r>
      <w:r>
        <w:rPr>
          <w:rFonts w:hint="eastAsia" w:ascii="仿宋_GB2312" w:hAnsi="仿宋_GB2312" w:eastAsia="仿宋_GB2312" w:cs="仿宋_GB2312"/>
          <w:color w:val="auto"/>
          <w:sz w:val="32"/>
          <w:szCs w:val="32"/>
          <w:highlight w:val="none"/>
        </w:rPr>
        <w:t>符合《中华人民共和国政府采购法》第二十二条第一款第（二）项、</w:t>
      </w:r>
      <w:r>
        <w:rPr>
          <w:rFonts w:hint="eastAsia" w:ascii="仿宋_GB2312" w:hAnsi="仿宋_GB2312" w:eastAsia="仿宋_GB2312" w:cs="仿宋_GB2312"/>
          <w:color w:val="auto"/>
          <w:sz w:val="32"/>
          <w:szCs w:val="32"/>
          <w:highlight w:val="none"/>
          <w:lang w:eastAsia="zh-CN"/>
        </w:rPr>
        <w:t>第（三）项、</w:t>
      </w:r>
      <w:r>
        <w:rPr>
          <w:rFonts w:hint="eastAsia" w:ascii="仿宋_GB2312" w:hAnsi="仿宋_GB2312" w:eastAsia="仿宋_GB2312" w:cs="仿宋_GB2312"/>
          <w:color w:val="auto"/>
          <w:sz w:val="32"/>
          <w:szCs w:val="32"/>
          <w:highlight w:val="none"/>
        </w:rPr>
        <w:t>第（四）项</w:t>
      </w:r>
      <w:r>
        <w:rPr>
          <w:rFonts w:hint="eastAsia" w:ascii="仿宋_GB2312" w:hAnsi="仿宋_GB2312" w:eastAsia="仿宋_GB2312" w:cs="仿宋_GB2312"/>
          <w:color w:val="auto"/>
          <w:sz w:val="32"/>
          <w:szCs w:val="32"/>
          <w:highlight w:val="none"/>
          <w:lang w:eastAsia="zh-CN"/>
        </w:rPr>
        <w:t>、第（五）项</w:t>
      </w:r>
      <w:r>
        <w:rPr>
          <w:rFonts w:hint="eastAsia" w:ascii="仿宋_GB2312" w:hAnsi="仿宋_GB2312" w:eastAsia="仿宋_GB2312" w:cs="仿宋_GB2312"/>
          <w:color w:val="auto"/>
          <w:sz w:val="32"/>
          <w:szCs w:val="32"/>
          <w:highlight w:val="none"/>
        </w:rPr>
        <w:t>规定条件，具体包括：</w:t>
      </w:r>
    </w:p>
    <w:p w14:paraId="59F8286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w:t>
      </w:r>
      <w:r>
        <w:rPr>
          <w:rFonts w:hint="eastAsia" w:ascii="仿宋_GB2312" w:hAnsi="仿宋_GB2312" w:eastAsia="仿宋_GB2312" w:cs="仿宋_GB2312"/>
          <w:color w:val="auto"/>
          <w:sz w:val="32"/>
          <w:szCs w:val="32"/>
          <w:highlight w:val="none"/>
          <w:lang w:eastAsia="zh-CN"/>
        </w:rPr>
        <w:t>良好的商业信誉和</w:t>
      </w:r>
      <w:r>
        <w:rPr>
          <w:rFonts w:hint="eastAsia" w:ascii="仿宋_GB2312" w:hAnsi="仿宋_GB2312" w:eastAsia="仿宋_GB2312" w:cs="仿宋_GB2312"/>
          <w:color w:val="auto"/>
          <w:sz w:val="32"/>
          <w:szCs w:val="32"/>
          <w:highlight w:val="none"/>
        </w:rPr>
        <w:t>健全的财务会计制度；</w:t>
      </w:r>
    </w:p>
    <w:p w14:paraId="58D25345">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2.具有履行合同所必需的设备和专业技术能力；</w:t>
      </w:r>
    </w:p>
    <w:p w14:paraId="31B1FBD8">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具</w:t>
      </w:r>
      <w:r>
        <w:rPr>
          <w:rFonts w:hint="eastAsia" w:ascii="仿宋_GB2312" w:hAnsi="仿宋_GB2312" w:eastAsia="仿宋_GB2312" w:cs="仿宋_GB2312"/>
          <w:color w:val="auto"/>
          <w:sz w:val="32"/>
          <w:szCs w:val="32"/>
          <w:highlight w:val="none"/>
        </w:rPr>
        <w:t>有依法缴纳税收和社会保障资金的良好记录</w:t>
      </w:r>
      <w:r>
        <w:rPr>
          <w:rFonts w:hint="eastAsia" w:ascii="仿宋_GB2312" w:hAnsi="仿宋_GB2312" w:eastAsia="仿宋_GB2312" w:cs="仿宋_GB2312"/>
          <w:color w:val="auto"/>
          <w:sz w:val="32"/>
          <w:szCs w:val="32"/>
          <w:highlight w:val="none"/>
          <w:lang w:eastAsia="zh-CN"/>
        </w:rPr>
        <w:t>；</w:t>
      </w:r>
    </w:p>
    <w:p w14:paraId="38485CE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4.参加政府采购活动前三年内，在经营活动中没有重大违法记录。</w:t>
      </w:r>
    </w:p>
    <w:p w14:paraId="49DC473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我方对上述</w:t>
      </w:r>
      <w:r>
        <w:rPr>
          <w:rFonts w:hint="eastAsia" w:ascii="仿宋_GB2312" w:hAnsi="仿宋_GB2312" w:eastAsia="仿宋_GB2312" w:cs="仿宋_GB2312"/>
          <w:color w:val="auto"/>
          <w:sz w:val="32"/>
          <w:szCs w:val="32"/>
          <w:highlight w:val="none"/>
          <w:lang w:eastAsia="zh-CN"/>
        </w:rPr>
        <w:t>承诺</w:t>
      </w:r>
      <w:r>
        <w:rPr>
          <w:rFonts w:hint="eastAsia" w:ascii="仿宋_GB2312" w:hAnsi="仿宋_GB2312" w:eastAsia="仿宋_GB2312" w:cs="仿宋_GB2312"/>
          <w:color w:val="auto"/>
          <w:sz w:val="32"/>
          <w:szCs w:val="32"/>
          <w:highlight w:val="none"/>
        </w:rPr>
        <w:t>的真实性负责</w:t>
      </w:r>
      <w:r>
        <w:rPr>
          <w:rFonts w:hint="eastAsia" w:ascii="仿宋_GB2312" w:hAnsi="仿宋_GB2312" w:eastAsia="仿宋_GB2312" w:cs="仿宋_GB2312"/>
          <w:color w:val="auto"/>
          <w:sz w:val="32"/>
          <w:szCs w:val="32"/>
          <w:highlight w:val="none"/>
          <w:lang w:eastAsia="zh-CN"/>
        </w:rPr>
        <w:t>，在评审环节结束后，自愿接受采购单位（采购代理机构）的检查核验，配合提供相关证明材料，证明符合《中华人民共和国政府采购法》规定的供应商基本资格条件</w:t>
      </w:r>
      <w:r>
        <w:rPr>
          <w:rFonts w:hint="eastAsia" w:ascii="仿宋_GB2312" w:hAnsi="仿宋_GB2312" w:eastAsia="仿宋_GB2312" w:cs="仿宋_GB2312"/>
          <w:color w:val="auto"/>
          <w:sz w:val="32"/>
          <w:szCs w:val="32"/>
          <w:highlight w:val="none"/>
        </w:rPr>
        <w:t>。如有虚假，将依法承担相应</w:t>
      </w:r>
      <w:r>
        <w:rPr>
          <w:rFonts w:hint="eastAsia" w:ascii="仿宋_GB2312" w:hAnsi="仿宋_GB2312" w:eastAsia="仿宋_GB2312" w:cs="仿宋_GB2312"/>
          <w:color w:val="auto"/>
          <w:sz w:val="32"/>
          <w:szCs w:val="32"/>
          <w:highlight w:val="none"/>
          <w:lang w:eastAsia="zh-CN"/>
        </w:rPr>
        <w:t>法律</w:t>
      </w:r>
      <w:r>
        <w:rPr>
          <w:rFonts w:hint="eastAsia" w:ascii="仿宋_GB2312" w:hAnsi="仿宋_GB2312" w:eastAsia="仿宋_GB2312" w:cs="仿宋_GB2312"/>
          <w:color w:val="auto"/>
          <w:sz w:val="32"/>
          <w:szCs w:val="32"/>
          <w:highlight w:val="none"/>
        </w:rPr>
        <w:t>责任。</w:t>
      </w:r>
    </w:p>
    <w:p w14:paraId="3AF4FAF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w:t>
      </w:r>
      <w:r>
        <w:rPr>
          <w:rFonts w:hint="eastAsia" w:ascii="仿宋_GB2312" w:hAnsi="仿宋_GB2312" w:eastAsia="仿宋_GB2312" w:cs="仿宋_GB2312"/>
          <w:color w:val="auto"/>
          <w:sz w:val="32"/>
          <w:szCs w:val="32"/>
          <w:highlight w:val="none"/>
          <w:lang w:eastAsia="zh-CN"/>
        </w:rPr>
        <w:t>承诺</w:t>
      </w:r>
      <w:r>
        <w:rPr>
          <w:rFonts w:hint="eastAsia" w:ascii="仿宋_GB2312" w:hAnsi="仿宋_GB2312" w:eastAsia="仿宋_GB2312" w:cs="仿宋_GB2312"/>
          <w:color w:val="auto"/>
          <w:sz w:val="32"/>
          <w:szCs w:val="32"/>
          <w:highlight w:val="none"/>
        </w:rPr>
        <w:t>。</w:t>
      </w:r>
    </w:p>
    <w:p w14:paraId="26BD9239">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供应商名称（公章）：</w:t>
      </w:r>
    </w:p>
    <w:p w14:paraId="0A118C9B">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统一社会信用代码：</w:t>
      </w:r>
    </w:p>
    <w:p w14:paraId="1A68DEB6">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法定代表人或授权代表(签名)：</w:t>
      </w:r>
    </w:p>
    <w:p w14:paraId="6109A885">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 年 月 日</w:t>
      </w:r>
    </w:p>
    <w:p w14:paraId="7B4C20AD">
      <w:pPr>
        <w:spacing w:line="500" w:lineRule="exact"/>
        <w:rPr>
          <w:rFonts w:ascii="仿宋_GB2312" w:eastAsia="仿宋_GB2312"/>
          <w:color w:val="auto"/>
          <w:sz w:val="32"/>
          <w:szCs w:val="32"/>
          <w:highlight w:val="none"/>
        </w:rPr>
      </w:pPr>
    </w:p>
    <w:p w14:paraId="20905D96">
      <w:pPr>
        <w:spacing w:line="500" w:lineRule="exact"/>
        <w:rPr>
          <w:color w:val="auto"/>
          <w:highlight w:val="none"/>
        </w:rPr>
      </w:pPr>
      <w:r>
        <w:rPr>
          <w:rFonts w:hint="eastAsia" w:ascii="仿宋_GB2312" w:eastAsia="仿宋_GB2312"/>
          <w:color w:val="auto"/>
          <w:sz w:val="28"/>
          <w:szCs w:val="28"/>
          <w:highlight w:val="none"/>
        </w:rPr>
        <w:t>注：供应商的法定代表人（其他组织的为负责人）或者授权代表的签名或盖章应真实、有效，如由授权代表签名或盖章的，应提供“法定代表人授权书”。</w:t>
      </w:r>
    </w:p>
    <w:p w14:paraId="5D191AAA">
      <w:pPr>
        <w:ind w:firstLine="640" w:firstLineChars="200"/>
        <w:jc w:val="center"/>
        <w:rPr>
          <w:rFonts w:hint="eastAsia" w:ascii="仿宋_GB2312" w:hAnsi="仿宋_GB2312" w:eastAsia="仿宋_GB2312" w:cs="仿宋_GB2312"/>
          <w:color w:val="auto"/>
          <w:sz w:val="32"/>
          <w:szCs w:val="32"/>
          <w:highlight w:val="none"/>
          <w:lang w:val="en-US" w:eastAsia="zh-CN"/>
        </w:rPr>
      </w:pPr>
    </w:p>
    <w:p w14:paraId="662BC9D7">
      <w:pPr>
        <w:pStyle w:val="4"/>
        <w:keepNext w:val="0"/>
        <w:keepLines w:val="0"/>
        <w:widowControl/>
        <w:spacing w:before="188" w:after="188" w:line="400" w:lineRule="exact"/>
        <w:ind w:left="0" w:leftChars="0" w:firstLine="0" w:firstLineChars="0"/>
        <w:jc w:val="both"/>
        <w:rPr>
          <w:rFonts w:hint="eastAsia" w:hAnsi="宋体"/>
          <w:bCs/>
          <w:color w:val="auto"/>
          <w:highlight w:val="none"/>
        </w:rPr>
      </w:pPr>
    </w:p>
    <w:p w14:paraId="70190C5D">
      <w:pPr>
        <w:jc w:val="center"/>
        <w:rPr>
          <w:rFonts w:ascii="宋体" w:hAnsi="宋体" w:eastAsia="宋体" w:cs="Times New Roman"/>
          <w:b/>
          <w:bCs w:val="0"/>
          <w:color w:val="auto"/>
          <w:kern w:val="2"/>
          <w:highlight w:val="none"/>
        </w:rPr>
      </w:pPr>
      <w:r>
        <w:rPr>
          <w:rFonts w:hint="eastAsia" w:ascii="宋体" w:hAnsi="宋体" w:eastAsia="宋体" w:cs="Times New Roman"/>
          <w:b/>
          <w:bCs w:val="0"/>
          <w:color w:val="auto"/>
          <w:kern w:val="2"/>
          <w:sz w:val="28"/>
          <w:szCs w:val="28"/>
          <w:highlight w:val="none"/>
          <w:lang w:val="en-US" w:eastAsia="zh-CN"/>
        </w:rPr>
        <w:t xml:space="preserve">  </w:t>
      </w:r>
      <w:r>
        <w:rPr>
          <w:rFonts w:hint="eastAsia" w:ascii="宋体" w:hAnsi="宋体" w:eastAsia="宋体" w:cs="Times New Roman"/>
          <w:b/>
          <w:bCs w:val="0"/>
          <w:color w:val="auto"/>
          <w:kern w:val="2"/>
          <w:sz w:val="28"/>
          <w:szCs w:val="28"/>
          <w:highlight w:val="none"/>
        </w:rPr>
        <w:t>第五章 投标文件技术部分</w:t>
      </w:r>
      <w:bookmarkEnd w:id="72"/>
    </w:p>
    <w:p w14:paraId="2BC4AD30">
      <w:pPr>
        <w:jc w:val="center"/>
        <w:rPr>
          <w:rFonts w:ascii="宋体" w:hAnsi="宋体"/>
          <w:b/>
          <w:bCs/>
          <w:color w:val="auto"/>
          <w:sz w:val="28"/>
          <w:szCs w:val="28"/>
          <w:highlight w:val="none"/>
        </w:rPr>
      </w:pPr>
      <w:r>
        <w:rPr>
          <w:rFonts w:hint="eastAsia" w:ascii="宋体" w:hAnsi="宋体"/>
          <w:b/>
          <w:bCs/>
          <w:color w:val="auto"/>
          <w:sz w:val="28"/>
          <w:szCs w:val="28"/>
          <w:highlight w:val="none"/>
        </w:rPr>
        <w:t>（格式自拟）</w:t>
      </w:r>
    </w:p>
    <w:p w14:paraId="6DE29BD6">
      <w:pPr>
        <w:spacing w:line="360" w:lineRule="auto"/>
        <w:rPr>
          <w:color w:val="auto"/>
          <w:sz w:val="21"/>
          <w:szCs w:val="21"/>
          <w:highlight w:val="none"/>
        </w:rPr>
      </w:pPr>
    </w:p>
    <w:p w14:paraId="5E2436DE">
      <w:pPr>
        <w:numPr>
          <w:ilvl w:val="3"/>
          <w:numId w:val="7"/>
        </w:numPr>
        <w:spacing w:line="360" w:lineRule="auto"/>
        <w:ind w:hanging="1680"/>
        <w:rPr>
          <w:rFonts w:hint="eastAsia" w:ascii="宋体" w:hAnsi="宋体"/>
          <w:color w:val="auto"/>
          <w:sz w:val="21"/>
          <w:szCs w:val="21"/>
          <w:highlight w:val="none"/>
        </w:rPr>
      </w:pPr>
      <w:r>
        <w:rPr>
          <w:rFonts w:hint="eastAsia" w:ascii="宋体" w:hAnsi="宋体"/>
          <w:color w:val="auto"/>
          <w:sz w:val="21"/>
          <w:szCs w:val="21"/>
          <w:highlight w:val="none"/>
        </w:rPr>
        <w:t>对项目的理解及总体</w:t>
      </w:r>
      <w:r>
        <w:rPr>
          <w:rFonts w:ascii="宋体" w:hAnsi="宋体"/>
          <w:color w:val="auto"/>
          <w:sz w:val="21"/>
          <w:szCs w:val="21"/>
          <w:highlight w:val="none"/>
        </w:rPr>
        <w:t>响应</w:t>
      </w:r>
      <w:r>
        <w:rPr>
          <w:rFonts w:hint="eastAsia" w:ascii="宋体" w:hAnsi="宋体"/>
          <w:color w:val="auto"/>
          <w:sz w:val="21"/>
          <w:szCs w:val="21"/>
          <w:highlight w:val="none"/>
        </w:rPr>
        <w:t>情况</w:t>
      </w:r>
      <w:r>
        <w:rPr>
          <w:rFonts w:ascii="宋体" w:hAnsi="宋体"/>
          <w:color w:val="auto"/>
          <w:sz w:val="21"/>
          <w:szCs w:val="21"/>
          <w:highlight w:val="none"/>
        </w:rPr>
        <w:t>；</w:t>
      </w:r>
    </w:p>
    <w:p w14:paraId="0CD3CAFD">
      <w:pPr>
        <w:numPr>
          <w:ilvl w:val="3"/>
          <w:numId w:val="7"/>
        </w:numPr>
        <w:spacing w:line="360" w:lineRule="auto"/>
        <w:ind w:left="426" w:hanging="426"/>
        <w:rPr>
          <w:rFonts w:hint="eastAsia" w:ascii="宋体" w:hAnsi="宋体"/>
          <w:color w:val="auto"/>
          <w:sz w:val="21"/>
          <w:szCs w:val="21"/>
          <w:highlight w:val="none"/>
        </w:rPr>
      </w:pPr>
      <w:r>
        <w:rPr>
          <w:rFonts w:hint="eastAsia" w:ascii="宋体" w:hAnsi="宋体" w:cs="宋体"/>
          <w:color w:val="auto"/>
          <w:sz w:val="21"/>
          <w:szCs w:val="21"/>
          <w:highlight w:val="none"/>
        </w:rPr>
        <w:t>投标产品技术性能</w:t>
      </w:r>
      <w:r>
        <w:rPr>
          <w:rFonts w:ascii="宋体" w:hAnsi="宋体"/>
          <w:color w:val="auto"/>
          <w:sz w:val="21"/>
          <w:szCs w:val="21"/>
          <w:highlight w:val="none"/>
        </w:rPr>
        <w:t>（根据本项目的特点，提出设备选型的原则和依据，介绍所投产品的性能参数和技术特点，主要备品备件、易损件、专用工具等配置国内提供情况说明，可以附加产品的技术白皮书、产品宣传彩页、用户手册等资料）；</w:t>
      </w:r>
    </w:p>
    <w:p w14:paraId="4B36BC1B">
      <w:pPr>
        <w:numPr>
          <w:ilvl w:val="3"/>
          <w:numId w:val="7"/>
        </w:numPr>
        <w:spacing w:line="360" w:lineRule="auto"/>
        <w:ind w:hanging="1680"/>
        <w:rPr>
          <w:rFonts w:hint="eastAsia" w:ascii="宋体" w:hAnsi="宋体"/>
          <w:color w:val="auto"/>
          <w:sz w:val="21"/>
          <w:szCs w:val="21"/>
          <w:highlight w:val="none"/>
        </w:rPr>
      </w:pPr>
      <w:r>
        <w:rPr>
          <w:rFonts w:hint="eastAsia" w:ascii="宋体" w:hAnsi="宋体"/>
          <w:color w:val="auto"/>
          <w:sz w:val="21"/>
          <w:szCs w:val="21"/>
          <w:highlight w:val="none"/>
        </w:rPr>
        <w:t>技术服务方案</w:t>
      </w:r>
    </w:p>
    <w:p w14:paraId="22353714">
      <w:pPr>
        <w:spacing w:line="360" w:lineRule="auto"/>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1）供货计划；</w:t>
      </w:r>
    </w:p>
    <w:p w14:paraId="4148EF69">
      <w:pPr>
        <w:spacing w:line="360" w:lineRule="auto"/>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2）质量保证措施；</w:t>
      </w:r>
    </w:p>
    <w:p w14:paraId="0570F683">
      <w:pPr>
        <w:spacing w:line="360" w:lineRule="auto"/>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3）投标货物的安装、调试、验收方案；</w:t>
      </w:r>
    </w:p>
    <w:p w14:paraId="4229386D">
      <w:pPr>
        <w:spacing w:line="360" w:lineRule="auto"/>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4）售后服务方案，包含：</w:t>
      </w:r>
    </w:p>
    <w:p w14:paraId="1BC20D42">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免费保修期；</w:t>
      </w:r>
    </w:p>
    <w:p w14:paraId="41453A11">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质保期维保方案；</w:t>
      </w:r>
    </w:p>
    <w:p w14:paraId="18493546">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应急维修时间安排；</w:t>
      </w:r>
    </w:p>
    <w:p w14:paraId="3D03B53C">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售后维修/服务点名称、电话，负责人员及地址（附售后维修/服务点证明材料）；</w:t>
      </w:r>
    </w:p>
    <w:p w14:paraId="441DB59C">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维修服务收费标准；</w:t>
      </w:r>
    </w:p>
    <w:p w14:paraId="182388F7">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操作培训计划及培训方案；</w:t>
      </w:r>
    </w:p>
    <w:p w14:paraId="3E1161D9">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制造商的技术支持；</w:t>
      </w:r>
    </w:p>
    <w:p w14:paraId="6BFD8B28">
      <w:pPr>
        <w:numPr>
          <w:ilvl w:val="4"/>
          <w:numId w:val="7"/>
        </w:numPr>
        <w:spacing w:line="360" w:lineRule="auto"/>
        <w:ind w:hanging="1674"/>
        <w:rPr>
          <w:rFonts w:hint="eastAsia" w:ascii="宋体" w:hAnsi="宋体"/>
          <w:color w:val="auto"/>
          <w:sz w:val="21"/>
          <w:szCs w:val="21"/>
          <w:highlight w:val="none"/>
        </w:rPr>
      </w:pPr>
      <w:r>
        <w:rPr>
          <w:rFonts w:hint="eastAsia" w:ascii="宋体" w:hAnsi="宋体"/>
          <w:color w:val="auto"/>
          <w:sz w:val="21"/>
          <w:szCs w:val="21"/>
          <w:highlight w:val="none"/>
        </w:rPr>
        <w:t>其他售后服务承诺；</w:t>
      </w:r>
    </w:p>
    <w:p w14:paraId="5B6F338A">
      <w:pPr>
        <w:numPr>
          <w:ilvl w:val="3"/>
          <w:numId w:val="7"/>
        </w:numPr>
        <w:spacing w:line="360" w:lineRule="auto"/>
        <w:ind w:hanging="1680"/>
        <w:rPr>
          <w:rFonts w:hint="eastAsia" w:ascii="宋体" w:hAnsi="宋体"/>
          <w:color w:val="auto"/>
          <w:sz w:val="21"/>
          <w:szCs w:val="21"/>
          <w:highlight w:val="none"/>
        </w:rPr>
      </w:pPr>
      <w:r>
        <w:rPr>
          <w:rFonts w:hint="eastAsia" w:ascii="宋体" w:hAnsi="宋体"/>
          <w:color w:val="auto"/>
          <w:sz w:val="21"/>
          <w:szCs w:val="21"/>
          <w:highlight w:val="none"/>
        </w:rPr>
        <w:t>投标人认为对投标有利的其他资料。</w:t>
      </w:r>
    </w:p>
    <w:p w14:paraId="5ADDA5A6">
      <w:pPr>
        <w:widowControl/>
        <w:spacing w:line="360" w:lineRule="auto"/>
        <w:jc w:val="left"/>
        <w:rPr>
          <w:rFonts w:hint="eastAsia" w:ascii="宋体" w:hAnsi="宋体"/>
          <w:color w:val="auto"/>
          <w:highlight w:val="none"/>
        </w:rPr>
      </w:pPr>
    </w:p>
    <w:p w14:paraId="740AA91A">
      <w:pPr>
        <w:widowControl/>
        <w:spacing w:line="360" w:lineRule="auto"/>
        <w:ind w:firstLine="480" w:firstLineChars="200"/>
        <w:jc w:val="left"/>
        <w:rPr>
          <w:rFonts w:ascii="宋体" w:hAnsi="宋体" w:cs="Arial"/>
          <w:color w:val="auto"/>
          <w:sz w:val="24"/>
          <w:highlight w:val="none"/>
        </w:rPr>
      </w:pPr>
    </w:p>
    <w:p w14:paraId="3D7BC189">
      <w:pPr>
        <w:spacing w:line="360" w:lineRule="auto"/>
        <w:rPr>
          <w:color w:val="auto"/>
          <w:sz w:val="21"/>
          <w:szCs w:val="21"/>
          <w:highlight w:val="none"/>
        </w:rPr>
      </w:pPr>
    </w:p>
    <w:p w14:paraId="6EA95E5E">
      <w:pPr>
        <w:rPr>
          <w:color w:val="auto"/>
          <w:highlight w:val="none"/>
        </w:rPr>
      </w:pPr>
    </w:p>
    <w:p w14:paraId="13E189C7">
      <w:pPr>
        <w:rPr>
          <w:color w:val="auto"/>
          <w:highlight w:val="none"/>
        </w:rPr>
      </w:pPr>
    </w:p>
    <w:p w14:paraId="5E66E982">
      <w:bookmarkStart w:id="73" w:name="_GoBack"/>
      <w:bookmarkEnd w:id="73"/>
    </w:p>
    <w:sectPr>
      <w:headerReference r:id="rId4" w:type="first"/>
      <w:footerReference r:id="rId6" w:type="first"/>
      <w:headerReference r:id="rId3" w:type="default"/>
      <w:footerReference r:id="rId5" w:type="default"/>
      <w:pgSz w:w="11906" w:h="16838"/>
      <w:pgMar w:top="1304" w:right="1134" w:bottom="1440" w:left="1134" w:header="851" w:footer="777" w:gutter="0"/>
      <w:pgNumType w:fmt="decimal"/>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8C0F">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1DB75">
                          <w:pPr>
                            <w:pStyle w:val="9"/>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711DB75">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01F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DC231">
                          <w:pPr>
                            <w:pStyle w:val="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1BFDC231">
                    <w:pPr>
                      <w:pStyle w:val="9"/>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rPr>
      <w:t>广东志正招标有限公司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1C86">
    <w:pPr>
      <w:pStyle w:val="10"/>
      <w:jc w:val="both"/>
      <w:rPr>
        <w:rFonts w:hint="eastAsia" w:ascii="宋体" w:hAnsi="宋体" w:eastAsia="宋体"/>
        <w:sz w:val="16"/>
        <w:szCs w:val="16"/>
        <w:lang w:eastAsia="zh-CN"/>
      </w:rPr>
    </w:pPr>
    <w:r>
      <w:rPr>
        <w:rFonts w:hint="eastAsia"/>
        <w:sz w:val="20"/>
        <w:szCs w:val="20"/>
        <w:lang w:eastAsia="zh-CN"/>
      </w:rPr>
      <w:t>信宜市洪冠镇卫生院医养结合项目检验科设备采购</w:t>
    </w:r>
    <w:r>
      <w:rPr>
        <w:rFonts w:hint="eastAsia"/>
        <w:sz w:val="20"/>
        <w:szCs w:val="20"/>
      </w:rPr>
      <w:t xml:space="preserve">         </w:t>
    </w:r>
    <w:r>
      <w:rPr>
        <w:rFonts w:hint="eastAsia"/>
        <w:sz w:val="20"/>
        <w:szCs w:val="20"/>
        <w:lang w:val="en-US" w:eastAsia="zh-CN"/>
      </w:rPr>
      <w:t xml:space="preserve">               </w:t>
    </w:r>
    <w:r>
      <w:rPr>
        <w:rFonts w:hint="eastAsia"/>
        <w:sz w:val="20"/>
        <w:szCs w:val="20"/>
      </w:rPr>
      <w:t>项目编号：</w:t>
    </w:r>
    <w:r>
      <w:rPr>
        <w:rFonts w:hint="eastAsia"/>
        <w:sz w:val="20"/>
        <w:szCs w:val="20"/>
        <w:lang w:eastAsia="zh-CN"/>
      </w:rPr>
      <w:t>ZZ72500819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4170">
    <w:pPr>
      <w:pStyle w:val="10"/>
      <w:rPr>
        <w:rFonts w:hint="eastAsia" w:ascii="宋体" w:hAnsi="宋体" w:eastAsia="宋体"/>
        <w:lang w:eastAsia="zh-CN"/>
      </w:rPr>
    </w:pPr>
    <w:r>
      <w:rPr>
        <w:rFonts w:hint="eastAsia"/>
        <w:sz w:val="21"/>
        <w:szCs w:val="21"/>
        <w:lang w:eastAsia="zh-CN"/>
      </w:rPr>
      <w:t>信宜市洪冠镇卫生院医养结合项目检验科设备采购</w:t>
    </w:r>
    <w:r>
      <w:rPr>
        <w:rFonts w:hint="eastAsia"/>
        <w:sz w:val="21"/>
        <w:szCs w:val="21"/>
      </w:rPr>
      <w:t xml:space="preserve">         项目编号：</w:t>
    </w:r>
    <w:r>
      <w:rPr>
        <w:rFonts w:hint="eastAsia"/>
        <w:sz w:val="21"/>
        <w:szCs w:val="21"/>
        <w:lang w:eastAsia="zh-CN"/>
      </w:rPr>
      <w:t>ZZ72500819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494028"/>
    <w:multiLevelType w:val="multilevel"/>
    <w:tmpl w:val="0A4940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9E40E7"/>
    <w:multiLevelType w:val="singleLevel"/>
    <w:tmpl w:val="229E40E7"/>
    <w:lvl w:ilvl="0" w:tentative="0">
      <w:start w:val="1"/>
      <w:numFmt w:val="decimal"/>
      <w:lvlText w:val="%1."/>
      <w:lvlJc w:val="left"/>
      <w:pPr>
        <w:tabs>
          <w:tab w:val="left" w:pos="312"/>
        </w:tabs>
      </w:pPr>
    </w:lvl>
  </w:abstractNum>
  <w:abstractNum w:abstractNumId="3">
    <w:nsid w:val="416B6141"/>
    <w:multiLevelType w:val="multilevel"/>
    <w:tmpl w:val="416B61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BC4EB7"/>
    <w:multiLevelType w:val="multilevel"/>
    <w:tmpl w:val="51BC4EB7"/>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5">
    <w:nsid w:val="62A06D36"/>
    <w:multiLevelType w:val="multilevel"/>
    <w:tmpl w:val="62A06D36"/>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7F204BF1"/>
    <w:multiLevelType w:val="multilevel"/>
    <w:tmpl w:val="7F204BF1"/>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E194E"/>
    <w:rsid w:val="039E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3"/>
    <w:next w:val="1"/>
    <w:qFormat/>
    <w:uiPriority w:val="0"/>
    <w:pPr>
      <w:keepNext/>
      <w:keepLines/>
      <w:spacing w:before="340" w:after="330" w:line="576" w:lineRule="auto"/>
      <w:outlineLvl w:val="0"/>
    </w:pPr>
    <w:rPr>
      <w:kern w:val="44"/>
      <w:sz w:val="44"/>
      <w:szCs w:val="44"/>
    </w:rPr>
  </w:style>
  <w:style w:type="paragraph" w:styleId="4">
    <w:name w:val="heading 2"/>
    <w:basedOn w:val="1"/>
    <w:next w:val="1"/>
    <w:qFormat/>
    <w:uiPriority w:val="0"/>
    <w:pPr>
      <w:keepNext/>
      <w:keepLines/>
      <w:spacing w:before="260" w:after="260" w:line="408" w:lineRule="auto"/>
      <w:outlineLvl w:val="1"/>
    </w:pPr>
    <w:rPr>
      <w:rFonts w:ascii="仿宋_GB2312" w:hAnsi="仿宋_GB2312" w:eastAsia="黑体" w:cs="Arial"/>
      <w:b/>
      <w:kern w:val="44"/>
      <w:sz w:val="28"/>
      <w:szCs w:val="28"/>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widowControl/>
      <w:spacing w:before="100" w:beforeAutospacing="1" w:after="100" w:afterAutospacing="1"/>
      <w:jc w:val="left"/>
    </w:pPr>
    <w:rPr>
      <w:rFonts w:ascii="宋体" w:hAnsi="宋体"/>
      <w:kern w:val="0"/>
    </w:rPr>
  </w:style>
  <w:style w:type="paragraph" w:styleId="8">
    <w:name w:val="Plain Text"/>
    <w:basedOn w:val="1"/>
    <w:qFormat/>
    <w:uiPriority w:val="0"/>
    <w:pPr>
      <w:spacing w:line="360" w:lineRule="auto"/>
    </w:pPr>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Times New Roman" w:hAnsi="Times New Roman"/>
      <w:sz w:val="21"/>
      <w:szCs w:val="20"/>
    </w:rPr>
  </w:style>
  <w:style w:type="paragraph" w:styleId="12">
    <w:name w:val="index 1"/>
    <w:basedOn w:val="1"/>
    <w:next w:val="1"/>
    <w:qFormat/>
    <w:uiPriority w:val="0"/>
    <w:rPr>
      <w:rFonts w:hint="eastAsia" w:ascii="宋体" w:hAnsi="宋体" w:cs="Arial"/>
    </w:rPr>
  </w:style>
  <w:style w:type="paragraph" w:customStyle="1" w:styleId="15">
    <w:name w:val="图"/>
    <w:basedOn w:val="1"/>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6">
    <w:name w:val="表格文字"/>
    <w:basedOn w:val="1"/>
    <w:qFormat/>
    <w:uiPriority w:val="0"/>
    <w:pPr>
      <w:spacing w:before="25" w:after="25" w:line="300" w:lineRule="auto"/>
    </w:pPr>
    <w:rPr>
      <w:rFonts w:ascii="Times" w:hAnsi="Times"/>
      <w:spacing w:val="10"/>
      <w:kern w:val="0"/>
      <w:szCs w:val="20"/>
    </w:rPr>
  </w:style>
  <w:style w:type="paragraph" w:styleId="17">
    <w:name w:val="List Paragraph"/>
    <w:basedOn w:val="1"/>
    <w:qFormat/>
    <w:uiPriority w:val="0"/>
    <w:pPr>
      <w:ind w:firstLine="42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2025-03-13T08:46:00Z</dcterms:created>
  <dc:creator>Jocelyn</dc:creator>
  <cp:lastModifiedBy>Jocelyn</cp:lastModifiedBy>
  <dcterms:modified xsi:type="dcterms:W3CDTF">2025-03-13T08:47:07Z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E6C8F97996344FCB9B6F040786E7723F_11</vt:lpwstr>
  </property>
  <property fmtid="{D5CDD505-2E9C-101B-9397-08002B2CF9AE}" pid="4" name="KSOTemplateDocerSaveRecord">
    <vt:lpwstr>eyJoZGlkIjoiMWNhMDZjYWMyMDZhNjNlNjRlMDcxODdjYTg2ZjliMGUiLCJ1c2VySWQiOiIyMTU5Mzk0NjMifQ==</vt:lpwstr>
  </property>
</Properties>
</file>