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442000107-2026-00142</w:t>
      </w:r>
    </w:p>
    <w:p>
      <w:pPr>
        <w:pStyle w:val="null3"/>
        <w:jc w:val="center"/>
        <w:outlineLvl w:val="3"/>
      </w:pPr>
      <w:r>
        <w:rPr>
          <w:sz w:val="24"/>
          <w:b/>
        </w:rPr>
        <w:t>采购项目编号：</w:t>
      </w:r>
      <w:r>
        <w:rPr>
          <w:sz w:val="24"/>
          <w:b/>
        </w:rPr>
        <w:t>ZZ22604138</w:t>
      </w:r>
    </w:p>
    <w:p>
      <w:pPr>
        <w:pStyle w:val="null3"/>
        <w:jc w:val="center"/>
        <w:outlineLvl w:val="3"/>
      </w:pPr>
      <w:r>
        <w:rPr>
          <w:sz w:val="24"/>
          <w:b/>
        </w:rPr>
        <w:t>项目名称：</w:t>
      </w:r>
      <w:r>
        <w:rPr>
          <w:sz w:val="24"/>
          <w:b/>
        </w:rPr>
        <w:t>中山市坦洲人民医院（中山市中西医结合医院）2026-2028年医院织物洗涤服务项目</w:t>
      </w:r>
    </w:p>
    <w:p>
      <w:pPr>
        <w:pStyle w:val="null3"/>
        <w:jc w:val="center"/>
        <w:outlineLvl w:val="3"/>
      </w:pPr>
      <w:r>
        <w:rPr>
          <w:sz w:val="24"/>
          <w:b/>
        </w:rPr>
        <w:t>采购人：</w:t>
      </w:r>
      <w:r>
        <w:rPr>
          <w:sz w:val="24"/>
          <w:b/>
        </w:rPr>
        <w:t>中山市坦洲人民医院（中山市中西医结合医院）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中山市坦洲人民医院（中山市中西医结合医院）</w:t>
      </w:r>
      <w:r>
        <w:rPr/>
        <w:t>的委托，采用</w:t>
      </w:r>
      <w:r>
        <w:rPr/>
        <w:t>公开招标</w:t>
      </w:r>
      <w:r>
        <w:rPr/>
        <w:t>方式组织采购</w:t>
      </w:r>
      <w:r>
        <w:rPr/>
        <w:t>中山市坦洲人民医院（中山市中西医结合医院）2026-2028年医院织物洗涤服务项目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中山市坦洲人民医院（中山市中西医结合医院）2026-2028年医院织物洗涤服务项目</w:t>
      </w:r>
    </w:p>
    <w:p>
      <w:pPr>
        <w:pStyle w:val="null3"/>
        <w:ind w:firstLine="480"/>
      </w:pPr>
      <w:r>
        <w:rPr/>
        <w:t>采购计划编号：</w:t>
      </w:r>
      <w:r>
        <w:rPr/>
        <w:t>442000107-2026-00142</w:t>
      </w:r>
    </w:p>
    <w:p>
      <w:pPr>
        <w:pStyle w:val="null3"/>
        <w:ind w:firstLine="480"/>
      </w:pPr>
      <w:r>
        <w:rPr/>
        <w:t>采购项目编号：</w:t>
      </w:r>
      <w:r>
        <w:rPr/>
        <w:t>ZZ22604138</w:t>
      </w:r>
    </w:p>
    <w:p>
      <w:pPr>
        <w:pStyle w:val="null3"/>
        <w:ind w:firstLine="480"/>
      </w:pPr>
      <w:r>
        <w:rPr/>
        <w:t>采购方式：</w:t>
      </w:r>
      <w:r>
        <w:rPr/>
        <w:t>公开招标</w:t>
      </w:r>
    </w:p>
    <w:p>
      <w:pPr>
        <w:pStyle w:val="null3"/>
        <w:ind w:firstLine="480"/>
      </w:pPr>
      <w:r>
        <w:rPr/>
        <w:t>预算金额：</w:t>
      </w:r>
      <w:r>
        <w:rPr/>
        <w:t>1,440,000.00</w:t>
      </w:r>
      <w:r>
        <w:rPr/>
        <w:t>元</w:t>
      </w:r>
    </w:p>
    <w:p>
      <w:pPr>
        <w:pStyle w:val="null3"/>
        <w:outlineLvl w:val="3"/>
      </w:pPr>
      <w:r>
        <w:rPr>
          <w:sz w:val="24"/>
          <w:b/>
        </w:rPr>
        <w:t>2.项目内容及需求情况（采购项目技术规格、参数及要求）</w:t>
      </w:r>
    </w:p>
    <w:p>
      <w:pPr>
        <w:pStyle w:val="null3"/>
      </w:pPr>
      <w:r>
        <w:rPr/>
        <w:t>采购包1(中山市坦洲人民医院（中山市中西医结合医院）2026-2028年医院织物洗涤服务项目):</w:t>
      </w:r>
    </w:p>
    <w:p>
      <w:pPr>
        <w:pStyle w:val="null3"/>
      </w:pPr>
      <w:r>
        <w:rPr/>
        <w:t>采购包预算金额：1,440,000.00元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2026-2028年医院织物洗涤服务项目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合同履行期限：自合同约定生效之日起24个月（具体起止时间以合同约定为准）或累计结算金额达到项目预算金额上限即止，以先达到的作为本项目合同终止时间。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采购包1（中山市坦洲人民医院（中山市中西医结合医院）2026-2028年医院织物洗涤服务项目）：</w:t>
      </w:r>
      <w:r>
        <w:rPr/>
        <w:t>本项目不属于专门面向中小企业采购的项目。</w:t>
      </w:r>
    </w:p>
    <w:p>
      <w:pPr>
        <w:pStyle w:val="null3"/>
        <w:outlineLvl w:val="3"/>
      </w:pPr>
      <w:r>
        <w:rPr>
          <w:sz w:val="24"/>
          <w:b/>
        </w:rPr>
        <w:t>3.本项目特定的资格要求：</w:t>
      </w:r>
    </w:p>
    <w:p>
      <w:pPr>
        <w:pStyle w:val="null3"/>
      </w:pPr>
      <w:r>
        <w:rPr/>
        <w:t>采购包1（中山市坦洲人民医院（中山市中西医结合医院）2026-2028年医院织物洗涤服务项目）：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有环保部门颁发的有效期内的《排污许可证》或已在全国排污许可证管理信息平台申请填报排污登记，已取得《固定污染源排污登记》或《固定污染源排污登记回执》（提供证明材料复印件并加盖供应商公章）。如国家另有规定的，适用其规定。</w:t>
      </w:r>
    </w:p>
    <w:p>
      <w:pPr>
        <w:pStyle w:val="null3"/>
      </w:pPr>
      <w:r>
        <w:rPr/>
        <w:t>4)投标人须满足以下条件之一： （1）若投标人于本项目服务过程中需向城镇排水设施排放污水，应依据《城镇污水排入排水管网许可管理办法》的相关规定，获取有效的《城镇污水排入排水管网许可证》（投标文件中提供许可证复印件并加盖投标人公章，若属于《城镇污水排入排水管网许可管理办法》第六条第二款“集中管理的建筑或者单位内有多个排水户的，可以由产权单位或者其委托的物业服务人统一申请领取排水许可证，并由领证单位对排水户的排水行为负责。”规定情形的，须提供领证单位有效的《城镇污水排入排水管网许可证》及投标人与领证单位的关系证明（或相关证明文件）并加盖投标人公章）。如国家另有规定的，适用其规定。 （2）若投标人于本项目服务过程中不需向城镇排水设施排放污水，提供承诺函加盖公章，格式自拟。如国家另有规定，适用其规定。</w:t>
      </w:r>
    </w:p>
    <w:p>
      <w:pPr>
        <w:pStyle w:val="null3"/>
      </w:pPr>
      <w:r>
        <w:rPr/>
        <w:t>5)无围标、串标行为（出具《无围标、串标行为承诺书》（格式详见招标公告附件））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中山市坦洲人民医院（中山市中西医结合医院）</w:t>
      </w:r>
    </w:p>
    <w:p>
      <w:pPr>
        <w:pStyle w:val="null3"/>
        <w:ind w:firstLine="480"/>
      </w:pPr>
      <w:r>
        <w:rPr/>
        <w:t xml:space="preserve"> 地址：</w:t>
      </w:r>
      <w:r>
        <w:rPr/>
        <w:t>中山市坦洲镇德秀路10号</w:t>
      </w:r>
    </w:p>
    <w:p>
      <w:pPr>
        <w:pStyle w:val="null3"/>
        <w:ind w:firstLine="480"/>
      </w:pPr>
      <w:r>
        <w:rPr/>
        <w:t xml:space="preserve"> 联系方式：</w:t>
      </w:r>
      <w:r>
        <w:rPr/>
        <w:t>0760-23637139</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1.项目名称：中山市坦洲人民医院（中山市中西医结合医院）2026-2028年医院织物洗涤服务项目。</w:t>
      </w:r>
    </w:p>
    <w:p>
      <w:pPr>
        <w:pStyle w:val="null3"/>
        <w:ind w:firstLine="480"/>
      </w:pPr>
      <w:r>
        <w:rPr/>
        <w:t>2.项目标的及采购限价</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760"/>
        <w:gridCol w:w="2115"/>
        <w:gridCol w:w="2269"/>
        <w:gridCol w:w="2161"/>
      </w:tblGrid>
      <w:tr>
        <w:tc>
          <w:tcPr>
            <w:tcW w:type="dxa" w:w="1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标的名称</w:t>
            </w:r>
          </w:p>
        </w:tc>
        <w:tc>
          <w:tcPr>
            <w:tcW w:type="dxa" w:w="21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服务期</w:t>
            </w:r>
          </w:p>
        </w:tc>
        <w:tc>
          <w:tcPr>
            <w:tcW w:type="dxa" w:w="2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预算金额（人民币）</w:t>
            </w:r>
          </w:p>
        </w:tc>
        <w:tc>
          <w:tcPr>
            <w:tcW w:type="dxa" w:w="2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单价最高限价</w:t>
            </w:r>
          </w:p>
        </w:tc>
      </w:tr>
      <w:tr>
        <w:tc>
          <w:tcPr>
            <w:tcW w:type="dxa" w:w="176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织物洗涤服务</w:t>
            </w:r>
          </w:p>
        </w:tc>
        <w:tc>
          <w:tcPr>
            <w:tcW w:type="dxa" w:w="211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24个月</w:t>
            </w:r>
          </w:p>
        </w:tc>
        <w:tc>
          <w:tcPr>
            <w:tcW w:type="dxa" w:w="226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1440000.00</w:t>
            </w:r>
            <w:r>
              <w:rPr>
                <w:sz w:val="20"/>
              </w:rPr>
              <w:t>元</w:t>
            </w:r>
          </w:p>
        </w:tc>
        <w:tc>
          <w:tcPr>
            <w:tcW w:type="dxa" w:w="21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1.34元/件</w:t>
            </w:r>
          </w:p>
        </w:tc>
      </w:tr>
    </w:tbl>
    <w:p>
      <w:pPr>
        <w:pStyle w:val="null3"/>
        <w:ind w:firstLine="480"/>
      </w:pPr>
      <w:r>
        <w:rPr/>
        <w:t>3.合同履约期限：自合同约定生效之日起24个月（具体起止时间以合同约定为准）或累计结算金额达到项目预算金额上限即止，以先达到的作为本项目合同终止时间。合同1年1签，合同第1年为试用期，</w:t>
      </w:r>
      <w:r>
        <w:rPr/>
        <w:t>在</w:t>
      </w:r>
      <w:r>
        <w:rPr/>
        <w:t>1年合同期满后，如中标人一年合同期提供的服务质量经采购人每月考核得分为90分以下的次数小于3次的（含3次），继续执行后一年合同，考核标准按照附表1《中山市坦洲人民医院（中山市中西医结合医院）织物洗涤服务项目考核评分表》</w:t>
      </w:r>
      <w:r>
        <w:rPr/>
        <w:t>。</w:t>
      </w:r>
    </w:p>
    <w:p>
      <w:pPr>
        <w:pStyle w:val="null3"/>
        <w:ind w:firstLine="480"/>
      </w:pPr>
      <w:r>
        <w:rPr/>
        <w:t>4.服务地点：采购人指定地点。</w:t>
      </w:r>
    </w:p>
    <w:p>
      <w:pPr>
        <w:pStyle w:val="null3"/>
        <w:ind w:firstLine="480"/>
      </w:pPr>
      <w:r>
        <w:rPr/>
        <w:t>5.报价方式</w:t>
      </w:r>
    </w:p>
    <w:p>
      <w:pPr>
        <w:pStyle w:val="null3"/>
        <w:ind w:firstLine="480"/>
      </w:pPr>
      <w:r>
        <w:rPr/>
        <w:t>5.1.</w:t>
      </w:r>
      <w:r>
        <w:rPr>
          <w:b/>
        </w:rPr>
        <w:t>本项目采用单价的投标报价形式，供应商无须报出总价，供应商的单价报价不得高于本项目的单价最高限价</w:t>
      </w:r>
      <w:r>
        <w:rPr/>
        <w:t>。采购人有权根据实际情况对洗涤数量进行增减，以衣物洗涤投标单价作为最终结算单价。采购人以每月实际洗涤数量（即双方签名确认的洗衣单等记录数据）作为结算依据，以人民币为报价货币。</w:t>
      </w:r>
    </w:p>
    <w:p>
      <w:pPr>
        <w:pStyle w:val="null3"/>
        <w:ind w:firstLine="480"/>
      </w:pPr>
      <w:r>
        <w:rPr/>
        <w:t>5.2.报价应为供应商完成本项目全部内容所需费用的含税价（包括但不限于包含织物收送交接、运输、洗涤、烫折、缝补包装、检测、设备、智能管理服务和整个洗涤服务过程中的所有派驻人员工资、福利、服装、通信工具、社保医保、设备、清洁消毒剂、劳保防护用品、税费及其他不可预见的一切费用）。</w:t>
      </w:r>
    </w:p>
    <w:p>
      <w:pPr>
        <w:pStyle w:val="null3"/>
        <w:ind w:firstLine="480"/>
      </w:pPr>
      <w:r>
        <w:rPr/>
        <w:t>6.本项目不接受联合体投标。</w:t>
      </w:r>
    </w:p>
    <w:p>
      <w:pPr>
        <w:pStyle w:val="null3"/>
        <w:ind w:firstLine="480"/>
      </w:pPr>
      <w:r>
        <w:rPr/>
        <w:t>7.采购人有权在签订合同时对项目方案作适当修改调整。</w:t>
      </w:r>
    </w:p>
    <w:p>
      <w:pPr>
        <w:pStyle w:val="null3"/>
        <w:ind w:firstLine="480"/>
      </w:pPr>
      <w:r>
        <w:rPr/>
        <w:t>8.未经采购人同意，</w:t>
      </w:r>
      <w:r>
        <w:rPr/>
        <w:t>中标人</w:t>
      </w:r>
      <w:r>
        <w:rPr/>
        <w:t>不得以任何方式转包或分包本项目。</w:t>
      </w:r>
    </w:p>
    <w:p>
      <w:pPr>
        <w:pStyle w:val="null3"/>
        <w:ind w:firstLine="480"/>
      </w:pPr>
      <w:r>
        <w:rPr>
          <w:b/>
        </w:rPr>
        <w:t>9.需求中凡有“★”标识的内容条款为关键条款，供应商必须对此作全面响应和满足，对这些关键条款的任何负偏离将视为无效响应。加注“▲”的内容为重点条款，供应商必须对该标识条款按照要求进行真实应答描述。</w:t>
      </w:r>
    </w:p>
    <w:p>
      <w:pPr>
        <w:pStyle w:val="null3"/>
        <w:ind w:firstLine="480"/>
      </w:pPr>
      <w:r>
        <w:rPr/>
        <w:t xml:space="preserve"> </w:t>
      </w:r>
    </w:p>
    <w:p>
      <w:pPr>
        <w:pStyle w:val="null3"/>
        <w:ind w:firstLine="480"/>
      </w:pPr>
      <w:r>
        <w:rPr/>
        <w:t>采购包1（中山市坦洲人民医院（中山市中西医结合医院）2026-2028年医院织物洗涤服务项目）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24个月（具体起止时间以合同约定为准）或累计结算金额达到项目预算金额上限即止，以先达到的作为本项目合同终止时间。合同1年1签，合同第1年为试用期，在1年合同期满后，如中标人一年合同期提供的服务质量经采购人每月考核得分为90分以下的次数小于3次的（含3次），继续执行后一年合同，考核标准按照附表1《中山市坦洲人民医院（中山市中西医结合医院）织物洗涤服务项目考核评分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1期：支付比例100%,1.1.按月结算，每月服务费=当月实际织物洗涤数量×中标固定单价-考核产生的扣罚。 1.2.中标人每月10日前向采购人提交以下资料： ①上月双方确认的医用织物洗涤清单； ②符合采购人财务要求的等额发票； ③《中山市坦洲人民医院（中山市中西医结合医院）织物洗涤服务项目考核评分表》。采购人在收到上述资料并确认无误后60个自然日内一次性支付。 1.3.合同履约期满或实际采购的结算金额已达合同总金额，则合同自动终止。采购人可根据实际情况决定是否续签补充合同追加采购服务的金额，但追加的采购金额不得超过合同总金额的10%。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1期：1.由采购人每月对中标人的服务质量进行监督考核（详见附表1《中山市坦洲人民医院（中山市中西医结合医院）织物洗涤服务项目考核评分表》），以全院各科室对中标人考核得分的平均分作为考核结果。 2.考核总分为100分， 考核结果≥90分的，全额支付当月服务费； 85分≤考核结果＜90分的，扣罚当月服务费的1%； 80分≤考核结果＜85分的，扣罚当月服务费的3%； 考核结果＜80分的，不支付当月服务费。 3.如中标人累计3个月服务质量考核得分低于80分（不含本数）或因中标人的责任发生安全事故且造成严重后果的，采购人有权终止合同，并由中标人承担违约责任，中标人须向采购人支付合同总金额的20%作为违约金。 4.因中标人原因导致的一切安全事故、责任和后果由中标人自行承担，采购人保留追究中标人责任的权利。</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r>
              <w:rPr/>
              <w:t>、其他</w:t>
            </w:r>
          </w:p>
          <w:p>
            <w:pPr>
              <w:pStyle w:val="null3"/>
            </w:pPr>
            <w:r>
              <w:rPr/>
              <w:t>账号：699057754339</w:t>
            </w:r>
          </w:p>
          <w:p>
            <w:pPr>
              <w:pStyle w:val="null3"/>
            </w:pPr>
            <w:r>
              <w:rPr/>
              <w:t>户名：中山市坦洲人民医院</w:t>
            </w:r>
          </w:p>
          <w:p>
            <w:pPr>
              <w:pStyle w:val="null3"/>
            </w:pPr>
            <w:r>
              <w:rPr/>
              <w:t>开户行：中国银行中山坦洲支行</w:t>
            </w:r>
          </w:p>
          <w:p>
            <w:pPr>
              <w:pStyle w:val="null3"/>
            </w:pPr>
            <w:r>
              <w:rPr/>
              <w:t>说明：具体为:1、中标供应商须在签订合同后10个工作日内一次性向采购人缴交项目预算总额的2%作为本项目合同的履约保证金，中标供应商未按规定提交履约保证金的，视为放弃中标，给采购人造成损失的，中标供应商还应当予以赔偿。履约保证金可以转账或者由金融机构、担保机构出具的保函等非现金形式的方式提交，如提交金融机构、担保机构出具的保函，必须保证保函在合同服务期内有效，且必须向采购人递交原件。如遇项目延期，中标供应商必须配合延长保函的有效期;2、本项目履约保证金作为中标供应商合同履约服务的保证，在中标供应商完全履行合同义务后，于合同期满后30个工作日内由采购人无息退还;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2026-2028年医院织物洗涤服务项目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1,440,000.00</w:t>
            </w:r>
          </w:p>
        </w:tc>
        <w:tc>
          <w:tcPr>
            <w:tcW w:type="dxa" w:w="933"/>
          </w:tcPr>
          <w:p>
            <w:pPr>
              <w:pStyle w:val="null3"/>
              <w:jc w:val="right"/>
            </w:pPr>
            <w:r>
              <w:rPr/>
              <w:t>1,440,000.00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2026-2028年医院织物洗涤服务项目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一、技术要求</w:t>
            </w:r>
          </w:p>
          <w:p>
            <w:pPr>
              <w:pStyle w:val="null3"/>
              <w:jc w:val="both"/>
            </w:pPr>
            <w:r>
              <w:rPr>
                <w:sz w:val="20"/>
                <w:b/>
              </w:rPr>
              <w:t>（一）主要服务内容</w:t>
            </w:r>
          </w:p>
          <w:p>
            <w:pPr>
              <w:pStyle w:val="null3"/>
              <w:jc w:val="both"/>
            </w:pPr>
            <w:r>
              <w:rPr>
                <w:sz w:val="20"/>
              </w:rPr>
              <w:t>医院概况：床位数</w:t>
            </w:r>
            <w:r>
              <w:rPr>
                <w:sz w:val="20"/>
              </w:rPr>
              <w:t>364张，现有工作人员约600人，2025年全年出院人次24692人次。</w:t>
            </w:r>
          </w:p>
          <w:p>
            <w:pPr>
              <w:pStyle w:val="null3"/>
              <w:jc w:val="both"/>
            </w:pPr>
            <w:r>
              <w:rPr>
                <w:sz w:val="20"/>
              </w:rPr>
              <w:t>1.中标人负责采购人的医务人员、病人及医用各种织物物品的消毒、洗涤、烘干、熨烫、折叠、缝补工作。</w:t>
            </w:r>
          </w:p>
          <w:p>
            <w:pPr>
              <w:pStyle w:val="null3"/>
              <w:jc w:val="both"/>
            </w:pPr>
            <w:r>
              <w:rPr>
                <w:sz w:val="20"/>
              </w:rPr>
              <w:t>2.中标人负责病人特殊治疗使用的织物制作加工。</w:t>
            </w:r>
          </w:p>
          <w:p>
            <w:pPr>
              <w:pStyle w:val="null3"/>
              <w:jc w:val="both"/>
            </w:pPr>
            <w:r>
              <w:rPr>
                <w:sz w:val="20"/>
              </w:rPr>
              <w:t>3.中标人负责全院织物的下收、上送，按要求定时送到指定场所。织物接收地点为各科室，中标人须制定相关登记表，与各科室工作人员做好织物清点、交接并签名确认。每月向采购人总务科提交详细报表。</w:t>
            </w:r>
          </w:p>
          <w:p>
            <w:pPr>
              <w:pStyle w:val="null3"/>
              <w:jc w:val="both"/>
            </w:pPr>
            <w:r>
              <w:rPr>
                <w:sz w:val="20"/>
              </w:rPr>
              <w:t>4.中标人负责每年两次（6月、12月）全院的织物盘点工作。</w:t>
            </w:r>
          </w:p>
          <w:p>
            <w:pPr>
              <w:pStyle w:val="null3"/>
              <w:jc w:val="both"/>
            </w:pPr>
            <w:r>
              <w:rPr>
                <w:sz w:val="20"/>
                <w:b/>
              </w:rPr>
              <w:t>（二）洗涤织物种类及数量</w:t>
            </w:r>
          </w:p>
          <w:p>
            <w:pPr>
              <w:pStyle w:val="null3"/>
              <w:jc w:val="both"/>
            </w:pPr>
            <w:r>
              <w:rPr>
                <w:sz w:val="20"/>
              </w:rPr>
              <w:t>1.医护人员工衣、织物：包括白大衣、护士服、手术衣裤、隔离衣、洗手衣、急救服、护士帽、值班被套、床单、床罩、枕套、蚊帐等。</w:t>
            </w:r>
          </w:p>
          <w:p>
            <w:pPr>
              <w:pStyle w:val="null3"/>
              <w:jc w:val="both"/>
            </w:pPr>
            <w:r>
              <w:rPr>
                <w:sz w:val="20"/>
              </w:rPr>
              <w:t>2.病人织物：包括衣、裤、被套、中单、枕套、蚊帐等。</w:t>
            </w:r>
          </w:p>
          <w:p>
            <w:pPr>
              <w:pStyle w:val="null3"/>
              <w:jc w:val="both"/>
            </w:pPr>
            <w:r>
              <w:rPr>
                <w:sz w:val="20"/>
              </w:rPr>
              <w:t>3.其他各种织物：包括双层包布、单层包布、治疗巾、抹手巾、孔巾、脚布、绑脚带、约束带、三角巾、机罩、窗帘、隔帘等。</w:t>
            </w:r>
          </w:p>
          <w:p>
            <w:pPr>
              <w:pStyle w:val="null3"/>
              <w:jc w:val="both"/>
            </w:pPr>
            <w:r>
              <w:rPr>
                <w:sz w:val="20"/>
              </w:rPr>
              <w:t>4.采购人2025年12个月织物洗涤数量合计508073件。</w:t>
            </w:r>
          </w:p>
          <w:p>
            <w:pPr>
              <w:pStyle w:val="null3"/>
              <w:jc w:val="both"/>
            </w:pPr>
            <w:r>
              <w:rPr>
                <w:sz w:val="20"/>
                <w:b/>
              </w:rPr>
              <w:t>（三）洗涤流程及要求</w:t>
            </w:r>
          </w:p>
          <w:p>
            <w:pPr>
              <w:pStyle w:val="null3"/>
              <w:ind w:firstLine="400"/>
              <w:jc w:val="both"/>
            </w:pPr>
            <w:r>
              <w:rPr>
                <w:sz w:val="20"/>
              </w:rPr>
              <w:t>1.总体要求：根据国家卫生行业标准要求，洗涤流程应符合《医疗机构医用织物洗涤消毒技术标准》（WS/T 508-2025）及其附录A“医用织物洗涤消毒工作流程及洗涤、消毒、整理过程要求”中管理、布局、操作流程等系列及《医疗机构消毒技术规范》 （WS/T 367-2012）等相关法律法规要求。工作流程应由污到洁，不交叉、不逆行。根据医用织物使用对象和污渍性质、程度不同，应专机或分批洗涤、消毒。供应商对污染废物处置与管理应符合《医疗废物管理条例》、《医疗卫生机构医疗废物管理办法》的规定。采购人可不定期到供应商的洗涤现场对工作质量进行监督和指导。</w:t>
            </w:r>
          </w:p>
          <w:p>
            <w:pPr>
              <w:pStyle w:val="null3"/>
              <w:ind w:firstLine="400"/>
              <w:jc w:val="both"/>
            </w:pPr>
            <w:r>
              <w:rPr>
                <w:sz w:val="20"/>
              </w:rPr>
              <w:t>2.医用织物洗涤、消毒详细要求</w:t>
            </w:r>
          </w:p>
          <w:p>
            <w:pPr>
              <w:pStyle w:val="null3"/>
              <w:ind w:firstLine="400"/>
              <w:jc w:val="both"/>
            </w:pPr>
            <w:r>
              <w:rPr>
                <w:sz w:val="20"/>
              </w:rPr>
              <w:t>使用后的非感染性织物应使用功能、织物面料和污渍性质、污染程度不同，分机或分批进行洗涤、消毒，并根据污染程度采用不同的水温、洗涤剂、消毒液进行洗涤，确保洗衣质量。医务人员的医用织物宜专机洗涤、消毒，不宜与其它医用织物混洗。新生儿、婴儿的医用织物应专机洗涤、消毒，不应与其它医用织物混洗，洗涤过程不应添加</w:t>
            </w:r>
            <w:r>
              <w:rPr>
                <w:sz w:val="20"/>
              </w:rPr>
              <w:t>增白剂。手术相关的医用织物（如洗手衣、手术衣、手术单等）应单独洗涤、消毒。首选热洗涤方法。若选择化学消毒的，消毒方法应按消毒剂使用说明书和</w:t>
            </w:r>
            <w:r>
              <w:rPr>
                <w:sz w:val="20"/>
              </w:rPr>
              <w:t>WS/T 508-2025附录A医用织物洗涤消毒工作流程及洗涤、消毒、烘干与整理过程要求进行。</w:t>
            </w:r>
          </w:p>
          <w:p>
            <w:pPr>
              <w:pStyle w:val="null3"/>
              <w:ind w:firstLine="400"/>
              <w:jc w:val="both"/>
            </w:pPr>
            <w:r>
              <w:rPr>
                <w:sz w:val="20"/>
              </w:rPr>
              <w:t>2.1.预洗</w:t>
            </w:r>
          </w:p>
          <w:p>
            <w:pPr>
              <w:pStyle w:val="null3"/>
              <w:ind w:firstLine="400"/>
              <w:jc w:val="both"/>
            </w:pPr>
            <w:r>
              <w:rPr>
                <w:sz w:val="20"/>
              </w:rPr>
              <w:t>2.1.1 预洗用水温度不宜超过40℃；可根据冲洗污渍需要加入适量的专用洗涤剂。</w:t>
            </w:r>
          </w:p>
          <w:p>
            <w:pPr>
              <w:pStyle w:val="null3"/>
              <w:ind w:firstLine="400"/>
              <w:jc w:val="both"/>
            </w:pPr>
            <w:r>
              <w:rPr>
                <w:sz w:val="20"/>
              </w:rPr>
              <w:t>2.1.2.使用后的非感染性织物的预洗：应采用中、高水位方式，一般洗涤时间为 3min～8min。</w:t>
            </w:r>
          </w:p>
          <w:p>
            <w:pPr>
              <w:pStyle w:val="null3"/>
              <w:ind w:firstLine="400"/>
              <w:jc w:val="both"/>
            </w:pPr>
            <w:r>
              <w:rPr>
                <w:sz w:val="20"/>
              </w:rPr>
              <w:t>2.1.3.感染性织物的预洗与消毒</w:t>
            </w:r>
          </w:p>
          <w:p>
            <w:pPr>
              <w:pStyle w:val="null3"/>
              <w:ind w:firstLine="400"/>
              <w:jc w:val="both"/>
            </w:pPr>
            <w:r>
              <w:rPr>
                <w:sz w:val="20"/>
              </w:rPr>
              <w:t>2.1.3.1.对不耐热感染性织物宜选择在预洗环节同时作消毒处理（水温可控制 40℃～50℃），或者先 浸泡消毒再进行预洗。</w:t>
            </w:r>
          </w:p>
          <w:p>
            <w:pPr>
              <w:pStyle w:val="null3"/>
              <w:ind w:firstLine="400"/>
              <w:jc w:val="both"/>
            </w:pPr>
            <w:r>
              <w:rPr>
                <w:sz w:val="20"/>
              </w:rPr>
              <w:t>2.3.2.应根据感染性织物使用对象、使用功能、织物面料和污渍性质、污染程度不同，对已知污染 病原体的，按照 GB19193 和 GB27953 规定，在封闭状态下选择下列适宜消毒方法进行处理：</w:t>
            </w:r>
          </w:p>
          <w:p>
            <w:pPr>
              <w:pStyle w:val="null3"/>
              <w:ind w:firstLine="400"/>
              <w:jc w:val="both"/>
            </w:pPr>
            <w:r>
              <w:rPr>
                <w:sz w:val="20"/>
              </w:rPr>
              <w:t>2.1.3.2.1.对被亲脂病毒、细菌繁殖体病原体污染的感染性织物，可使用 500mg/L～1000mg/L 的含 氯（溴）消毒剂或 250mg/L～500mg/L 的二氧化氯消毒剂或 1000mg/L～2000mg/L 的复合季铵盐类消毒剂或相当剂量的其他消毒剂，洗涤消毒应不少于 30min；也可选用煮沸消毒（100℃，时间≥15min）和蒸汽消毒（100℃，时间 15min～30min）等湿热消毒方法；</w:t>
            </w:r>
          </w:p>
          <w:p>
            <w:pPr>
              <w:pStyle w:val="null3"/>
              <w:ind w:firstLine="400"/>
              <w:jc w:val="both"/>
            </w:pPr>
            <w:r>
              <w:rPr>
                <w:sz w:val="20"/>
              </w:rPr>
              <w:t>2.1.3.2.2.对被真菌、分枝杆菌、亲水病毒、经血传播病原体污染的感染性织物，可使用 1000 mg/L～ 2000 mg/L 的含氯（溴）消毒剂或 500mg/L～1000mg/L 的二氧化氯消毒剂或相当剂量的其 他消毒剂，洗涤消毒应不少于 30min；</w:t>
            </w:r>
          </w:p>
          <w:p>
            <w:pPr>
              <w:pStyle w:val="null3"/>
              <w:ind w:firstLine="400"/>
              <w:jc w:val="both"/>
            </w:pPr>
            <w:r>
              <w:rPr>
                <w:sz w:val="20"/>
              </w:rPr>
              <w:t>2.1.3.2.3.对被细菌芽孢病原体污染的感染性织物，可使用 2000mg/L～5000mg/L 的含氯（溴）消毒 剂或 1000mg/L～2000mg/L 的二氧化氯消毒剂或相当剂量的其他消毒剂，洗涤消毒应不少于60min；</w:t>
            </w:r>
          </w:p>
          <w:p>
            <w:pPr>
              <w:pStyle w:val="null3"/>
              <w:ind w:firstLine="400"/>
              <w:jc w:val="both"/>
            </w:pPr>
            <w:r>
              <w:rPr>
                <w:sz w:val="20"/>
              </w:rPr>
              <w:t>2.1.3.2.4.对被朊粒（朊病毒）、气性坏疽、突发不明原因的传染病病原体污染的感染性织物，应参照 WS/T 367 规定的消毒方法进行处理；</w:t>
            </w:r>
          </w:p>
          <w:p>
            <w:pPr>
              <w:pStyle w:val="null3"/>
              <w:ind w:firstLine="400"/>
              <w:jc w:val="both"/>
            </w:pPr>
            <w:r>
              <w:rPr>
                <w:sz w:val="20"/>
              </w:rPr>
              <w:t>2.1.3.2.5.对有肉眼可见体液（血液、组织液等）、分泌物（不包括汗液）和排泄物等污渍的感染 性织物，应加大消毒剂的使用剂量和/或延长消毒时间，在封闭状态下进行洗涤消毒。</w:t>
            </w:r>
          </w:p>
          <w:p>
            <w:pPr>
              <w:pStyle w:val="null3"/>
              <w:ind w:firstLine="400"/>
              <w:jc w:val="both"/>
            </w:pPr>
            <w:r>
              <w:rPr>
                <w:sz w:val="20"/>
              </w:rPr>
              <w:t>2.1.3.2.6.对未知污染病原体的感染性织物消毒处理，可参照2.1.3.2.3执行。</w:t>
            </w:r>
          </w:p>
          <w:p>
            <w:pPr>
              <w:pStyle w:val="null3"/>
              <w:ind w:firstLine="400"/>
              <w:jc w:val="both"/>
            </w:pPr>
            <w:r>
              <w:rPr>
                <w:sz w:val="20"/>
              </w:rPr>
              <w:t>2.2.主洗</w:t>
            </w:r>
          </w:p>
          <w:p>
            <w:pPr>
              <w:pStyle w:val="null3"/>
              <w:ind w:firstLine="400"/>
              <w:jc w:val="both"/>
            </w:pPr>
            <w:r>
              <w:rPr>
                <w:sz w:val="20"/>
              </w:rPr>
              <w:t>主洗可分为热洗涤和冷洗涤两种洗涤方法。根据被洗涤医用织物的污染情况可加入碱、清洁剂或乳</w:t>
            </w:r>
            <w:r>
              <w:rPr>
                <w:sz w:val="20"/>
              </w:rPr>
              <w:t>化剂、消毒洗涤原料。洗涤、消毒方法和程序应按下列要求选择进行：</w:t>
            </w:r>
          </w:p>
          <w:p>
            <w:pPr>
              <w:pStyle w:val="null3"/>
              <w:ind w:firstLine="400"/>
              <w:jc w:val="both"/>
            </w:pPr>
            <w:r>
              <w:rPr>
                <w:sz w:val="20"/>
              </w:rPr>
              <w:t>2.2.1.热洗涤方法：应采用高温（70℃～90℃）、低水位方式。对耐热的医用织物首选热洗涤方法。 消毒温度 75℃，时间≥30min 或消毒温度 80℃，时间≥10min 或 A0值≥600；洗涤时间可在确保消毒时间基础上，根据医用织物污染程度的需要而延长；</w:t>
            </w:r>
          </w:p>
          <w:p>
            <w:pPr>
              <w:pStyle w:val="null3"/>
              <w:ind w:firstLine="400"/>
              <w:jc w:val="both"/>
            </w:pPr>
            <w:r>
              <w:rPr>
                <w:sz w:val="20"/>
              </w:rPr>
              <w:t>2.2.2.冷洗涤方法：应采用中温（40℃～60℃）、低水位方式。对不耐热的医用织物如受热易变形 的特殊织物（化纤、羊毛类织物），应选用水温≤60℃的冷洗涤方法处理。若在该环节选择对感染性织物实施消毒处理的，具体方法应按2.1.3 执行。</w:t>
            </w:r>
          </w:p>
          <w:p>
            <w:pPr>
              <w:pStyle w:val="null3"/>
              <w:ind w:firstLine="400"/>
              <w:jc w:val="both"/>
            </w:pPr>
            <w:r>
              <w:rPr>
                <w:sz w:val="20"/>
              </w:rPr>
              <w:t>2.3.去污渍</w:t>
            </w:r>
          </w:p>
          <w:p>
            <w:pPr>
              <w:pStyle w:val="null3"/>
              <w:ind w:firstLine="400"/>
              <w:jc w:val="both"/>
            </w:pPr>
            <w:r>
              <w:rPr>
                <w:sz w:val="20"/>
              </w:rPr>
              <w:t>2.3.1  局部的污渍处理应遵循“先干后湿，先碱后酸”的原则。</w:t>
            </w:r>
          </w:p>
          <w:p>
            <w:pPr>
              <w:pStyle w:val="null3"/>
              <w:ind w:firstLine="400"/>
              <w:jc w:val="both"/>
            </w:pPr>
            <w:r>
              <w:rPr>
                <w:sz w:val="20"/>
              </w:rPr>
              <w:t>2.3.2  圆珠笔油、墨水等特别的污染可局部手洗去渍。</w:t>
            </w:r>
          </w:p>
          <w:p>
            <w:pPr>
              <w:pStyle w:val="null3"/>
              <w:ind w:firstLine="400"/>
              <w:jc w:val="both"/>
            </w:pPr>
            <w:r>
              <w:rPr>
                <w:sz w:val="20"/>
              </w:rPr>
              <w:t>2.3.3  不能确定污渍种类时，其局部的污渍处理可采取下列程序:</w:t>
            </w:r>
          </w:p>
          <w:p>
            <w:pPr>
              <w:pStyle w:val="null3"/>
              <w:ind w:firstLine="400"/>
              <w:jc w:val="both"/>
            </w:pPr>
            <w:r>
              <w:rPr>
                <w:sz w:val="20"/>
              </w:rPr>
              <w:t>a) 使用有机溶剂，如丙酮或酒精；</w:t>
            </w:r>
          </w:p>
          <w:p>
            <w:pPr>
              <w:pStyle w:val="null3"/>
              <w:ind w:firstLine="400"/>
              <w:jc w:val="both"/>
            </w:pPr>
            <w:r>
              <w:rPr>
                <w:sz w:val="20"/>
              </w:rPr>
              <w:t>b) 使用洗涤剂；</w:t>
            </w:r>
          </w:p>
          <w:p>
            <w:pPr>
              <w:pStyle w:val="null3"/>
              <w:ind w:firstLine="400"/>
              <w:jc w:val="both"/>
            </w:pPr>
            <w:r>
              <w:rPr>
                <w:sz w:val="20"/>
              </w:rPr>
              <w:t>c) 使用酸性溶液，如氟化氢钠、氟化氢氨；若为小块斑渍，可使用氢氯酸溶液；</w:t>
            </w:r>
          </w:p>
          <w:p>
            <w:pPr>
              <w:pStyle w:val="null3"/>
              <w:ind w:firstLine="400"/>
              <w:jc w:val="both"/>
            </w:pPr>
            <w:r>
              <w:rPr>
                <w:sz w:val="20"/>
              </w:rPr>
              <w:t>d) 使用还原剂或脱色剂的温溶液（＜40℃），如连二亚硫酸钠或亚硫酸氢钠；</w:t>
            </w:r>
          </w:p>
          <w:p>
            <w:pPr>
              <w:pStyle w:val="null3"/>
              <w:ind w:firstLine="400"/>
              <w:jc w:val="both"/>
            </w:pPr>
            <w:r>
              <w:rPr>
                <w:sz w:val="20"/>
              </w:rPr>
              <w:t>e) 使用氧化剂，如次氯酸钠（液体漂白剂）或过氧化氢；</w:t>
            </w:r>
          </w:p>
          <w:p>
            <w:pPr>
              <w:pStyle w:val="null3"/>
              <w:jc w:val="both"/>
            </w:pPr>
            <w:r>
              <w:rPr>
                <w:sz w:val="20"/>
              </w:rPr>
              <w:t>该洗涤程序应按顺序进行，每一步程序之间均应将被洗涤的织物充分过水。</w:t>
            </w:r>
          </w:p>
          <w:p>
            <w:pPr>
              <w:pStyle w:val="null3"/>
              <w:ind w:firstLine="400"/>
              <w:jc w:val="both"/>
            </w:pPr>
            <w:r>
              <w:rPr>
                <w:sz w:val="20"/>
              </w:rPr>
              <w:t>2.4.漂洗</w:t>
            </w:r>
          </w:p>
          <w:p>
            <w:pPr>
              <w:pStyle w:val="null3"/>
              <w:ind w:firstLine="400"/>
              <w:jc w:val="both"/>
            </w:pPr>
            <w:r>
              <w:rPr>
                <w:sz w:val="20"/>
              </w:rPr>
              <w:t>2.4.1.通过用水稀释的方法进行，为主洗去污的补充步骤。</w:t>
            </w:r>
          </w:p>
          <w:p>
            <w:pPr>
              <w:pStyle w:val="null3"/>
              <w:ind w:firstLine="400"/>
              <w:jc w:val="both"/>
            </w:pPr>
            <w:r>
              <w:rPr>
                <w:sz w:val="20"/>
              </w:rPr>
              <w:t>2.4.2.宜采用高水位方式，一般温度为 65℃～70℃。</w:t>
            </w:r>
          </w:p>
          <w:p>
            <w:pPr>
              <w:pStyle w:val="null3"/>
              <w:ind w:firstLine="400"/>
              <w:jc w:val="both"/>
            </w:pPr>
            <w:r>
              <w:rPr>
                <w:sz w:val="20"/>
              </w:rPr>
              <w:t>2.4.3.每次漂洗时间不应低于 3min，漂洗次数应不少于 3 次，并满足清洁织物相应的质量要求。</w:t>
            </w:r>
          </w:p>
          <w:p>
            <w:pPr>
              <w:pStyle w:val="null3"/>
              <w:ind w:firstLine="400"/>
              <w:jc w:val="both"/>
            </w:pPr>
            <w:r>
              <w:rPr>
                <w:sz w:val="20"/>
              </w:rPr>
              <w:t>2.5.中和</w:t>
            </w:r>
          </w:p>
          <w:p>
            <w:pPr>
              <w:pStyle w:val="null3"/>
              <w:ind w:firstLine="400"/>
              <w:jc w:val="both"/>
            </w:pPr>
            <w:r>
              <w:rPr>
                <w:sz w:val="20"/>
              </w:rPr>
              <w:t>对最后一次漂洗时的水应进行中和；此过程应投放适量的中和剂。中和方法：应采用中、低水位方式，一般温度为</w:t>
            </w:r>
            <w:r>
              <w:rPr>
                <w:sz w:val="20"/>
              </w:rPr>
              <w:t>45℃～55℃，时间为3min～5min；中和剂（包括中和酸剂、柔软剂等）的投放量可根据洗涤织物在脱水出机后用精密pH试纸测试水中的结果而定，pH偏高则加量，偏低则减量。中和后水中的pH应为5.8～6.5，每天要有记录。以保证洗涤消毒后的清洁织物符合WS/T 508—2025 7.1.2.2规定。</w:t>
            </w:r>
          </w:p>
          <w:p>
            <w:pPr>
              <w:pStyle w:val="null3"/>
              <w:ind w:firstLine="400"/>
              <w:jc w:val="both"/>
            </w:pPr>
            <w:r>
              <w:rPr>
                <w:sz w:val="20"/>
              </w:rPr>
              <w:t>2.6.烘干与整理过程</w:t>
            </w:r>
          </w:p>
          <w:p>
            <w:pPr>
              <w:pStyle w:val="null3"/>
              <w:ind w:firstLine="400"/>
              <w:jc w:val="both"/>
            </w:pPr>
            <w:r>
              <w:rPr>
                <w:sz w:val="20"/>
              </w:rPr>
              <w:t>2.6.1.医用织物洗涤后可按织物种类选择进行熨烫或烘干，烘干温度应不低于60℃。</w:t>
            </w:r>
          </w:p>
          <w:p>
            <w:pPr>
              <w:pStyle w:val="null3"/>
              <w:ind w:firstLine="400"/>
              <w:jc w:val="both"/>
            </w:pPr>
            <w:r>
              <w:rPr>
                <w:sz w:val="20"/>
              </w:rPr>
              <w:t>2.6.2.洗涤后医用织物整理主要包括熨烫、修补、折叠、清点打包过程，其过程应严防洗涤后医用织物的二次污染。</w:t>
            </w:r>
          </w:p>
          <w:p>
            <w:pPr>
              <w:pStyle w:val="null3"/>
              <w:ind w:firstLine="400"/>
              <w:jc w:val="both"/>
            </w:pPr>
            <w:r>
              <w:rPr>
                <w:sz w:val="20"/>
              </w:rPr>
              <w:t>2.6.3.为避免织物损伤和过度缩水，清洁织物若需熨烫，熨烫设备的温度不宜超过180℃。</w:t>
            </w:r>
          </w:p>
          <w:p>
            <w:pPr>
              <w:pStyle w:val="null3"/>
              <w:ind w:firstLine="400"/>
              <w:jc w:val="both"/>
            </w:pPr>
            <w:r>
              <w:rPr>
                <w:sz w:val="20"/>
              </w:rPr>
              <w:t>2.6.4烘干及其整理过程中应进行质量控制，如烘干前应目测检查洗涤后的医用织物是否干净，发现 有污渍时需重新进行洗涤等。</w:t>
            </w:r>
          </w:p>
          <w:p>
            <w:pPr>
              <w:pStyle w:val="null3"/>
              <w:ind w:firstLine="400"/>
              <w:jc w:val="both"/>
            </w:pPr>
            <w:r>
              <w:rPr>
                <w:sz w:val="20"/>
              </w:rPr>
              <w:t>2.7.包装</w:t>
            </w:r>
          </w:p>
          <w:p>
            <w:pPr>
              <w:pStyle w:val="null3"/>
              <w:ind w:firstLine="400"/>
              <w:jc w:val="both"/>
            </w:pPr>
            <w:r>
              <w:rPr>
                <w:sz w:val="20"/>
              </w:rPr>
              <w:t>2.7.1.洗涤干净的被服、织物应按采购人要求进行分类包装，包装袋由供应商提供，并印有“中山市坦洲人民医院（中山市中西医结合医院）”标志，避免与其他单位衣物混淆。</w:t>
            </w:r>
          </w:p>
          <w:p>
            <w:pPr>
              <w:pStyle w:val="null3"/>
              <w:ind w:firstLine="400"/>
              <w:jc w:val="both"/>
            </w:pPr>
            <w:r>
              <w:rPr>
                <w:sz w:val="20"/>
              </w:rPr>
              <w:t>2.7.2.病人和工作人员的洁、污衣物分开打包。</w:t>
            </w:r>
          </w:p>
          <w:p>
            <w:pPr>
              <w:pStyle w:val="null3"/>
              <w:ind w:firstLine="402"/>
              <w:jc w:val="both"/>
            </w:pPr>
            <w:r>
              <w:rPr>
                <w:sz w:val="20"/>
                <w:b/>
              </w:rPr>
              <w:t>★2.7.3.清洁织物应使用干燥、清洁、完好、无损的包装袋或包装容器盛装，数量配备充足，满足周转，污染织物和清洁织物的包装袋或包装容器需用文字或颜色标识的予以区分清楚；可重复使用的包装袋或包装容器应在使用后按要求清洗消毒。</w:t>
            </w:r>
          </w:p>
          <w:p>
            <w:pPr>
              <w:pStyle w:val="null3"/>
              <w:ind w:firstLine="400"/>
              <w:jc w:val="both"/>
            </w:pPr>
            <w:r>
              <w:rPr>
                <w:sz w:val="20"/>
              </w:rPr>
              <w:t>2.8.缝补</w:t>
            </w:r>
          </w:p>
          <w:p>
            <w:pPr>
              <w:pStyle w:val="null3"/>
              <w:ind w:firstLine="400"/>
              <w:jc w:val="both"/>
            </w:pPr>
            <w:r>
              <w:rPr>
                <w:sz w:val="20"/>
              </w:rPr>
              <w:t>2.8.1.工作服、病人服出现破损或钮扣缺失的，供应商应进行修补，纽扣大小、颜色应与原来的纽扣基本一致，不可过大、过小或色差过大，纽扣由供应商提供，费用包含在报价内。</w:t>
            </w:r>
          </w:p>
          <w:p>
            <w:pPr>
              <w:pStyle w:val="null3"/>
              <w:ind w:firstLine="400"/>
              <w:jc w:val="both"/>
            </w:pPr>
            <w:r>
              <w:rPr>
                <w:sz w:val="20"/>
              </w:rPr>
              <w:t>2.8.2.手术室织物如有破损需及时缝补，缝补针迹要求均匀、整齐。</w:t>
            </w:r>
          </w:p>
          <w:p>
            <w:pPr>
              <w:pStyle w:val="null3"/>
              <w:ind w:firstLine="400"/>
              <w:jc w:val="both"/>
            </w:pPr>
            <w:r>
              <w:rPr>
                <w:sz w:val="20"/>
              </w:rPr>
              <w:t>2.8.3.破损衣物需缝补的，应在交接时向采购人提供补衣单，标明名称及数量，缝补时间不得超过3天。</w:t>
            </w:r>
          </w:p>
          <w:p>
            <w:pPr>
              <w:pStyle w:val="null3"/>
              <w:ind w:firstLine="400"/>
              <w:jc w:val="both"/>
            </w:pPr>
            <w:r>
              <w:rPr>
                <w:sz w:val="20"/>
              </w:rPr>
              <w:t>3.其它要求：</w:t>
            </w:r>
          </w:p>
          <w:p>
            <w:pPr>
              <w:pStyle w:val="null3"/>
              <w:ind w:firstLine="400"/>
              <w:jc w:val="both"/>
            </w:pPr>
            <w:r>
              <w:rPr>
                <w:sz w:val="20"/>
              </w:rPr>
              <w:t>3.1.所有工衣、手术衣需要烫叠。</w:t>
            </w:r>
          </w:p>
          <w:p>
            <w:pPr>
              <w:pStyle w:val="null3"/>
              <w:ind w:firstLine="400"/>
              <w:jc w:val="both"/>
            </w:pPr>
            <w:r>
              <w:rPr>
                <w:sz w:val="20"/>
              </w:rPr>
              <w:t>3.2.床单、值班被套需要平烫。</w:t>
            </w:r>
          </w:p>
          <w:p>
            <w:pPr>
              <w:pStyle w:val="null3"/>
              <w:ind w:firstLine="400"/>
              <w:jc w:val="both"/>
            </w:pPr>
            <w:r>
              <w:rPr>
                <w:sz w:val="20"/>
              </w:rPr>
              <w:t>3.3.手术衣服、织物要求折叠。</w:t>
            </w:r>
          </w:p>
          <w:p>
            <w:pPr>
              <w:pStyle w:val="null3"/>
              <w:ind w:firstLine="400"/>
              <w:jc w:val="both"/>
            </w:pPr>
            <w:r>
              <w:rPr>
                <w:sz w:val="20"/>
              </w:rPr>
              <w:t>3.4.工衣爆线、口袋破损、掉钮扣的要求缝补，拉链损坏要求更换；床单、被套、病服等织物破损的要求缝补；其他织物的缝补，含所有织物的修改，包括但不限于织物改短改窄、缝制适合使用的胶枕（带血），维修更换窗帘头和更换长度较长织物拉链等特殊织物加工，不另收费。</w:t>
            </w:r>
          </w:p>
          <w:p>
            <w:pPr>
              <w:pStyle w:val="null3"/>
              <w:ind w:firstLine="200"/>
              <w:jc w:val="both"/>
            </w:pPr>
            <w:r>
              <w:rPr>
                <w:sz w:val="20"/>
              </w:rPr>
              <w:t>★3.5.若采购人发现织物残旧破损不适合再继续使用的，中标人须按采购人要求及时报废。</w:t>
            </w:r>
          </w:p>
          <w:p>
            <w:pPr>
              <w:pStyle w:val="null3"/>
              <w:ind w:firstLine="200"/>
              <w:jc w:val="both"/>
            </w:pPr>
            <w:r>
              <w:rPr>
                <w:sz w:val="20"/>
              </w:rPr>
              <w:t>★3.6.全院所有无菌包布禁止缝补。</w:t>
            </w:r>
          </w:p>
          <w:p>
            <w:pPr>
              <w:pStyle w:val="null3"/>
              <w:jc w:val="both"/>
            </w:pPr>
            <w:r>
              <w:rPr>
                <w:sz w:val="20"/>
                <w:b/>
              </w:rPr>
              <w:t>（四）洗涤流程及要求</w:t>
            </w:r>
          </w:p>
          <w:p>
            <w:pPr>
              <w:pStyle w:val="null3"/>
              <w:ind w:left="195" w:firstLine="378"/>
              <w:jc w:val="both"/>
            </w:pPr>
            <w:r>
              <w:rPr>
                <w:sz w:val="20"/>
              </w:rPr>
              <w:t>1.</w:t>
            </w:r>
            <w:r>
              <w:rPr>
                <w:sz w:val="20"/>
              </w:rPr>
              <w:t>中标人</w:t>
            </w:r>
            <w:r>
              <w:rPr>
                <w:sz w:val="20"/>
              </w:rPr>
              <w:t>负责到</w:t>
            </w:r>
            <w:r>
              <w:rPr>
                <w:sz w:val="20"/>
              </w:rPr>
              <w:t>采购人</w:t>
            </w:r>
            <w:r>
              <w:rPr>
                <w:sz w:val="20"/>
              </w:rPr>
              <w:t>各科室指定地点收发</w:t>
            </w:r>
            <w:r>
              <w:rPr>
                <w:sz w:val="20"/>
              </w:rPr>
              <w:t>织物</w:t>
            </w:r>
            <w:r>
              <w:rPr>
                <w:sz w:val="20"/>
              </w:rPr>
              <w:t>，并配合完成收发清点工作。</w:t>
            </w:r>
          </w:p>
          <w:p>
            <w:pPr>
              <w:pStyle w:val="null3"/>
              <w:ind w:left="195" w:firstLine="181"/>
              <w:jc w:val="both"/>
            </w:pPr>
            <w:r>
              <w:rPr>
                <w:sz w:val="20"/>
                <w:b/>
              </w:rPr>
              <w:t>★2.为确保织物收发工作及时有序，</w:t>
            </w:r>
            <w:r>
              <w:rPr>
                <w:sz w:val="20"/>
                <w:b/>
              </w:rPr>
              <w:t>中标人</w:t>
            </w:r>
            <w:r>
              <w:rPr>
                <w:sz w:val="20"/>
                <w:b/>
              </w:rPr>
              <w:t>要派驻不少于</w:t>
            </w:r>
            <w:r>
              <w:rPr>
                <w:sz w:val="20"/>
                <w:b/>
              </w:rPr>
              <w:t>3名工作人员长驻医院，负责每天将医院需要清洗的织物从各科室收集到医院指定地点，每天将</w:t>
            </w:r>
            <w:r>
              <w:rPr>
                <w:sz w:val="20"/>
                <w:b/>
              </w:rPr>
              <w:t>各科室</w:t>
            </w:r>
            <w:r>
              <w:rPr>
                <w:sz w:val="20"/>
                <w:b/>
              </w:rPr>
              <w:t>清洗干净的</w:t>
            </w:r>
            <w:r>
              <w:rPr>
                <w:sz w:val="20"/>
                <w:b/>
              </w:rPr>
              <w:t>原</w:t>
            </w:r>
            <w:r>
              <w:rPr>
                <w:sz w:val="20"/>
                <w:b/>
              </w:rPr>
              <w:t>织物</w:t>
            </w:r>
            <w:r>
              <w:rPr>
                <w:sz w:val="20"/>
                <w:b/>
              </w:rPr>
              <w:t>，按照原数量</w:t>
            </w:r>
            <w:r>
              <w:rPr>
                <w:sz w:val="20"/>
                <w:b/>
              </w:rPr>
              <w:t>分发</w:t>
            </w:r>
            <w:r>
              <w:rPr>
                <w:sz w:val="20"/>
                <w:b/>
              </w:rPr>
              <w:t>至对应</w:t>
            </w:r>
            <w:r>
              <w:rPr>
                <w:sz w:val="20"/>
                <w:b/>
              </w:rPr>
              <w:t>科室织物室</w:t>
            </w:r>
            <w:r>
              <w:rPr>
                <w:sz w:val="20"/>
                <w:b/>
              </w:rPr>
              <w:t>，并与科室人员做好交接签名</w:t>
            </w:r>
            <w:r>
              <w:rPr>
                <w:sz w:val="20"/>
                <w:b/>
              </w:rPr>
              <w:t>。</w:t>
            </w:r>
          </w:p>
          <w:p>
            <w:pPr>
              <w:pStyle w:val="null3"/>
              <w:ind w:left="195" w:firstLine="378"/>
              <w:jc w:val="both"/>
            </w:pPr>
            <w:r>
              <w:rPr>
                <w:sz w:val="20"/>
              </w:rPr>
              <w:t>3.</w:t>
            </w:r>
            <w:r>
              <w:rPr>
                <w:sz w:val="20"/>
              </w:rPr>
              <w:t>院内上收</w:t>
            </w:r>
            <w:r>
              <w:rPr>
                <w:sz w:val="20"/>
              </w:rPr>
              <w:t>织物</w:t>
            </w:r>
            <w:r>
              <w:rPr>
                <w:sz w:val="20"/>
              </w:rPr>
              <w:t>要求：按每天不少于</w:t>
            </w:r>
            <w:r>
              <w:rPr>
                <w:sz w:val="20"/>
              </w:rPr>
              <w:t>1</w:t>
            </w:r>
            <w:r>
              <w:rPr>
                <w:sz w:val="20"/>
              </w:rPr>
              <w:t>次的要求到各科室收集需要</w:t>
            </w:r>
            <w:r>
              <w:rPr>
                <w:sz w:val="20"/>
              </w:rPr>
              <w:t>洗涤</w:t>
            </w:r>
            <w:r>
              <w:rPr>
                <w:sz w:val="20"/>
              </w:rPr>
              <w:t>的</w:t>
            </w:r>
            <w:r>
              <w:rPr>
                <w:sz w:val="20"/>
              </w:rPr>
              <w:t>织物</w:t>
            </w:r>
            <w:r>
              <w:rPr>
                <w:sz w:val="20"/>
              </w:rPr>
              <w:t>，</w:t>
            </w:r>
            <w:r>
              <w:rPr>
                <w:sz w:val="20"/>
              </w:rPr>
              <w:t>频次根据医院实际情况调整。</w:t>
            </w:r>
          </w:p>
          <w:p>
            <w:pPr>
              <w:pStyle w:val="null3"/>
              <w:ind w:left="195" w:firstLine="378"/>
              <w:jc w:val="both"/>
            </w:pPr>
            <w:r>
              <w:rPr>
                <w:sz w:val="20"/>
              </w:rPr>
              <w:t>4.</w:t>
            </w:r>
            <w:r>
              <w:rPr>
                <w:sz w:val="20"/>
              </w:rPr>
              <w:t>院内下送</w:t>
            </w:r>
            <w:r>
              <w:rPr>
                <w:sz w:val="20"/>
              </w:rPr>
              <w:t>织物</w:t>
            </w:r>
            <w:r>
              <w:rPr>
                <w:sz w:val="20"/>
              </w:rPr>
              <w:t>要求：按每天不少于</w:t>
            </w:r>
            <w:r>
              <w:rPr>
                <w:sz w:val="20"/>
              </w:rPr>
              <w:t>1</w:t>
            </w:r>
            <w:r>
              <w:rPr>
                <w:sz w:val="20"/>
              </w:rPr>
              <w:t>次的要求分发到各科室</w:t>
            </w:r>
            <w:r>
              <w:rPr>
                <w:sz w:val="20"/>
              </w:rPr>
              <w:t>，</w:t>
            </w:r>
            <w:r>
              <w:rPr>
                <w:sz w:val="20"/>
              </w:rPr>
              <w:t>频次根据医院实际情况调整。</w:t>
            </w:r>
          </w:p>
          <w:p>
            <w:pPr>
              <w:pStyle w:val="null3"/>
              <w:ind w:left="195" w:firstLine="181"/>
              <w:jc w:val="both"/>
            </w:pPr>
            <w:r>
              <w:rPr>
                <w:sz w:val="20"/>
                <w:b/>
              </w:rPr>
              <w:t>★</w:t>
            </w:r>
            <w:r>
              <w:rPr>
                <w:sz w:val="20"/>
                <w:b/>
              </w:rPr>
              <w:t>5.</w:t>
            </w:r>
            <w:r>
              <w:rPr>
                <w:sz w:val="20"/>
                <w:b/>
              </w:rPr>
              <w:t>分发干净</w:t>
            </w:r>
            <w:r>
              <w:rPr>
                <w:sz w:val="20"/>
                <w:b/>
              </w:rPr>
              <w:t>织物</w:t>
            </w:r>
            <w:r>
              <w:rPr>
                <w:sz w:val="20"/>
                <w:b/>
              </w:rPr>
              <w:t>的</w:t>
            </w:r>
            <w:r>
              <w:rPr>
                <w:sz w:val="20"/>
                <w:b/>
              </w:rPr>
              <w:t>推车</w:t>
            </w:r>
            <w:r>
              <w:rPr>
                <w:sz w:val="20"/>
                <w:b/>
              </w:rPr>
              <w:t>与收集</w:t>
            </w:r>
            <w:r>
              <w:rPr>
                <w:sz w:val="20"/>
                <w:b/>
              </w:rPr>
              <w:t>污染织物</w:t>
            </w:r>
            <w:r>
              <w:rPr>
                <w:sz w:val="20"/>
                <w:b/>
              </w:rPr>
              <w:t>的</w:t>
            </w:r>
            <w:r>
              <w:rPr>
                <w:sz w:val="20"/>
                <w:b/>
              </w:rPr>
              <w:t>推车</w:t>
            </w:r>
            <w:r>
              <w:rPr>
                <w:sz w:val="20"/>
                <w:b/>
              </w:rPr>
              <w:t>要分开</w:t>
            </w:r>
            <w:r>
              <w:rPr>
                <w:sz w:val="20"/>
                <w:b/>
              </w:rPr>
              <w:t>标识区分清楚；做到洁污分开，专车专用。</w:t>
            </w:r>
            <w:r>
              <w:rPr>
                <w:sz w:val="20"/>
                <w:b/>
              </w:rPr>
              <w:t>分发医护人员</w:t>
            </w:r>
            <w:r>
              <w:rPr>
                <w:sz w:val="20"/>
                <w:b/>
              </w:rPr>
              <w:t>织物</w:t>
            </w:r>
            <w:r>
              <w:rPr>
                <w:sz w:val="20"/>
                <w:b/>
              </w:rPr>
              <w:t>的</w:t>
            </w:r>
            <w:r>
              <w:rPr>
                <w:sz w:val="20"/>
                <w:b/>
              </w:rPr>
              <w:t>推车</w:t>
            </w:r>
            <w:r>
              <w:rPr>
                <w:sz w:val="20"/>
                <w:b/>
              </w:rPr>
              <w:t>与分发病人</w:t>
            </w:r>
            <w:r>
              <w:rPr>
                <w:sz w:val="20"/>
                <w:b/>
              </w:rPr>
              <w:t>织物</w:t>
            </w:r>
            <w:r>
              <w:rPr>
                <w:sz w:val="20"/>
                <w:b/>
              </w:rPr>
              <w:t>的</w:t>
            </w:r>
            <w:r>
              <w:rPr>
                <w:sz w:val="20"/>
                <w:b/>
              </w:rPr>
              <w:t>推车</w:t>
            </w:r>
            <w:r>
              <w:rPr>
                <w:sz w:val="20"/>
                <w:b/>
              </w:rPr>
              <w:t>要分开装载，不能混装在同一台</w:t>
            </w:r>
            <w:r>
              <w:rPr>
                <w:sz w:val="20"/>
                <w:b/>
              </w:rPr>
              <w:t>推</w:t>
            </w:r>
            <w:r>
              <w:rPr>
                <w:sz w:val="20"/>
                <w:b/>
              </w:rPr>
              <w:t>车内收集及分发。</w:t>
            </w:r>
          </w:p>
          <w:p>
            <w:pPr>
              <w:pStyle w:val="null3"/>
              <w:ind w:firstLine="400"/>
              <w:jc w:val="both"/>
            </w:pPr>
            <w:r>
              <w:rPr>
                <w:sz w:val="20"/>
              </w:rPr>
              <w:t>6.</w:t>
            </w:r>
            <w:r>
              <w:rPr>
                <w:sz w:val="20"/>
              </w:rPr>
              <w:t>织物</w:t>
            </w:r>
            <w:r>
              <w:rPr>
                <w:sz w:val="20"/>
              </w:rPr>
              <w:t>收发车辆及工具由</w:t>
            </w:r>
            <w:r>
              <w:rPr>
                <w:sz w:val="20"/>
              </w:rPr>
              <w:t>中标人</w:t>
            </w:r>
            <w:r>
              <w:rPr>
                <w:sz w:val="20"/>
              </w:rPr>
              <w:t>负责配置。</w:t>
            </w:r>
          </w:p>
          <w:p>
            <w:pPr>
              <w:pStyle w:val="null3"/>
              <w:ind w:firstLine="400"/>
              <w:jc w:val="both"/>
            </w:pPr>
            <w:r>
              <w:rPr>
                <w:sz w:val="20"/>
              </w:rPr>
              <w:t>7.</w:t>
            </w:r>
            <w:r>
              <w:rPr>
                <w:sz w:val="20"/>
              </w:rPr>
              <w:t>污染织物</w:t>
            </w:r>
            <w:r>
              <w:rPr>
                <w:sz w:val="20"/>
              </w:rPr>
              <w:t>运输车的运送时间要求：每天安排</w:t>
            </w:r>
            <w:r>
              <w:rPr>
                <w:sz w:val="20"/>
              </w:rPr>
              <w:t>污染织物</w:t>
            </w:r>
            <w:r>
              <w:rPr>
                <w:sz w:val="20"/>
              </w:rPr>
              <w:t>运输车于</w:t>
            </w:r>
            <w:r>
              <w:rPr>
                <w:sz w:val="20"/>
              </w:rPr>
              <w:t>上午</w:t>
            </w:r>
            <w:r>
              <w:rPr>
                <w:sz w:val="20"/>
              </w:rPr>
              <w:t>11:00前</w:t>
            </w:r>
            <w:r>
              <w:rPr>
                <w:sz w:val="20"/>
              </w:rPr>
              <w:t>到</w:t>
            </w:r>
            <w:r>
              <w:rPr>
                <w:sz w:val="20"/>
              </w:rPr>
              <w:t>采购人</w:t>
            </w:r>
            <w:r>
              <w:rPr>
                <w:sz w:val="20"/>
              </w:rPr>
              <w:t>指定地点</w:t>
            </w:r>
            <w:r>
              <w:rPr>
                <w:sz w:val="20"/>
              </w:rPr>
              <w:t>将污染织物</w:t>
            </w:r>
            <w:r>
              <w:rPr>
                <w:sz w:val="20"/>
              </w:rPr>
              <w:t>运回清洗，频次根据医院</w:t>
            </w:r>
            <w:r>
              <w:rPr>
                <w:sz w:val="20"/>
              </w:rPr>
              <w:t>织物</w:t>
            </w:r>
            <w:r>
              <w:rPr>
                <w:sz w:val="20"/>
              </w:rPr>
              <w:t>增减调整。</w:t>
            </w:r>
          </w:p>
          <w:p>
            <w:pPr>
              <w:pStyle w:val="null3"/>
              <w:ind w:firstLine="400"/>
              <w:jc w:val="both"/>
            </w:pPr>
            <w:r>
              <w:rPr>
                <w:sz w:val="20"/>
              </w:rPr>
              <w:t>8.</w:t>
            </w:r>
            <w:r>
              <w:rPr>
                <w:sz w:val="20"/>
              </w:rPr>
              <w:t>洁净</w:t>
            </w:r>
            <w:r>
              <w:rPr>
                <w:sz w:val="20"/>
              </w:rPr>
              <w:t>织物</w:t>
            </w:r>
            <w:r>
              <w:rPr>
                <w:sz w:val="20"/>
              </w:rPr>
              <w:t>运输车的运送时间要求：</w:t>
            </w:r>
            <w:r>
              <w:rPr>
                <w:sz w:val="20"/>
              </w:rPr>
              <w:t>次日上午</w:t>
            </w:r>
            <w:r>
              <w:rPr>
                <w:sz w:val="20"/>
              </w:rPr>
              <w:t>8</w:t>
            </w:r>
            <w:r>
              <w:rPr>
                <w:sz w:val="20"/>
              </w:rPr>
              <w:t>:00前</w:t>
            </w:r>
            <w:r>
              <w:rPr>
                <w:sz w:val="20"/>
              </w:rPr>
              <w:t>将清洗干净的</w:t>
            </w:r>
            <w:r>
              <w:rPr>
                <w:sz w:val="20"/>
              </w:rPr>
              <w:t>织物</w:t>
            </w:r>
            <w:r>
              <w:rPr>
                <w:sz w:val="20"/>
              </w:rPr>
              <w:t>送回</w:t>
            </w:r>
            <w:r>
              <w:rPr>
                <w:sz w:val="20"/>
              </w:rPr>
              <w:t>采购人</w:t>
            </w:r>
            <w:r>
              <w:rPr>
                <w:sz w:val="20"/>
              </w:rPr>
              <w:t>指定地点，</w:t>
            </w:r>
            <w:r>
              <w:rPr>
                <w:sz w:val="20"/>
              </w:rPr>
              <w:t>频次根据医院</w:t>
            </w:r>
            <w:r>
              <w:rPr>
                <w:sz w:val="20"/>
              </w:rPr>
              <w:t>织物</w:t>
            </w:r>
            <w:r>
              <w:rPr>
                <w:sz w:val="20"/>
              </w:rPr>
              <w:t>增减调整</w:t>
            </w:r>
            <w:r>
              <w:rPr>
                <w:sz w:val="20"/>
              </w:rPr>
              <w:t>，</w:t>
            </w:r>
            <w:r>
              <w:rPr>
                <w:sz w:val="20"/>
              </w:rPr>
              <w:t>如采购人有当天需要完成应急织物的收洗，供应商需</w:t>
            </w:r>
            <w:r>
              <w:rPr>
                <w:sz w:val="20"/>
              </w:rPr>
              <w:t>10</w:t>
            </w:r>
            <w:r>
              <w:rPr>
                <w:sz w:val="20"/>
              </w:rPr>
              <w:t>分钟内响应，</w:t>
            </w:r>
            <w:r>
              <w:rPr>
                <w:sz w:val="20"/>
              </w:rPr>
              <w:t>8</w:t>
            </w:r>
            <w:r>
              <w:rPr>
                <w:sz w:val="20"/>
              </w:rPr>
              <w:t>个小时内将清洗完的织物送回我院</w:t>
            </w:r>
            <w:r>
              <w:rPr>
                <w:sz w:val="20"/>
              </w:rPr>
              <w:t>。</w:t>
            </w:r>
          </w:p>
          <w:p>
            <w:pPr>
              <w:pStyle w:val="null3"/>
              <w:ind w:firstLine="201"/>
              <w:jc w:val="both"/>
            </w:pPr>
            <w:r>
              <w:rPr>
                <w:sz w:val="20"/>
                <w:b/>
              </w:rPr>
              <w:t>★</w:t>
            </w:r>
            <w:r>
              <w:rPr>
                <w:sz w:val="20"/>
                <w:b/>
              </w:rPr>
              <w:t>9.</w:t>
            </w:r>
            <w:r>
              <w:rPr>
                <w:sz w:val="20"/>
                <w:b/>
              </w:rPr>
              <w:t>为</w:t>
            </w:r>
            <w:r>
              <w:rPr>
                <w:sz w:val="20"/>
                <w:b/>
              </w:rPr>
              <w:t>减少</w:t>
            </w:r>
            <w:r>
              <w:rPr>
                <w:sz w:val="20"/>
                <w:b/>
              </w:rPr>
              <w:t>织物</w:t>
            </w:r>
            <w:r>
              <w:rPr>
                <w:sz w:val="20"/>
                <w:b/>
              </w:rPr>
              <w:t>流转环节，缩短</w:t>
            </w:r>
            <w:r>
              <w:rPr>
                <w:sz w:val="20"/>
                <w:b/>
              </w:rPr>
              <w:t>织物</w:t>
            </w:r>
            <w:r>
              <w:rPr>
                <w:sz w:val="20"/>
                <w:b/>
              </w:rPr>
              <w:t>流转时间，提高</w:t>
            </w:r>
            <w:r>
              <w:rPr>
                <w:sz w:val="20"/>
                <w:b/>
              </w:rPr>
              <w:t>织物</w:t>
            </w:r>
            <w:r>
              <w:rPr>
                <w:sz w:val="20"/>
                <w:b/>
              </w:rPr>
              <w:t>周转率。要求</w:t>
            </w:r>
            <w:r>
              <w:rPr>
                <w:sz w:val="20"/>
                <w:b/>
              </w:rPr>
              <w:t>当天</w:t>
            </w:r>
            <w:r>
              <w:rPr>
                <w:sz w:val="20"/>
                <w:b/>
              </w:rPr>
              <w:t>上午</w:t>
            </w:r>
            <w:r>
              <w:rPr>
                <w:sz w:val="20"/>
                <w:b/>
              </w:rPr>
              <w:t>11:00前送洗的</w:t>
            </w:r>
            <w:r>
              <w:rPr>
                <w:sz w:val="20"/>
                <w:b/>
              </w:rPr>
              <w:t>织物</w:t>
            </w:r>
            <w:r>
              <w:rPr>
                <w:sz w:val="20"/>
                <w:b/>
              </w:rPr>
              <w:t>，</w:t>
            </w:r>
            <w:r>
              <w:rPr>
                <w:sz w:val="20"/>
                <w:b/>
              </w:rPr>
              <w:t>应于次日早上</w:t>
            </w:r>
            <w:r>
              <w:rPr>
                <w:sz w:val="20"/>
                <w:b/>
              </w:rPr>
              <w:t>8:00</w:t>
            </w:r>
            <w:r>
              <w:rPr>
                <w:sz w:val="20"/>
                <w:b/>
              </w:rPr>
              <w:t>前送回</w:t>
            </w:r>
            <w:r>
              <w:rPr>
                <w:sz w:val="20"/>
                <w:b/>
              </w:rPr>
              <w:t>医院，并分发到各个</w:t>
            </w:r>
            <w:r>
              <w:rPr>
                <w:sz w:val="20"/>
                <w:b/>
              </w:rPr>
              <w:t>科室，要求每天将全部待洗</w:t>
            </w:r>
            <w:r>
              <w:rPr>
                <w:sz w:val="20"/>
                <w:b/>
              </w:rPr>
              <w:t>织物</w:t>
            </w:r>
            <w:r>
              <w:rPr>
                <w:sz w:val="20"/>
                <w:b/>
              </w:rPr>
              <w:t>洗涤完毕。</w:t>
            </w:r>
          </w:p>
          <w:p>
            <w:pPr>
              <w:pStyle w:val="null3"/>
              <w:ind w:firstLine="200"/>
              <w:jc w:val="both"/>
            </w:pPr>
            <w:r>
              <w:rPr>
                <w:sz w:val="20"/>
              </w:rPr>
              <w:t>10.</w:t>
            </w:r>
            <w:r>
              <w:rPr>
                <w:sz w:val="20"/>
              </w:rPr>
              <w:t>根据</w:t>
            </w:r>
            <w:r>
              <w:rPr>
                <w:sz w:val="20"/>
              </w:rPr>
              <w:t>采购人</w:t>
            </w:r>
            <w:r>
              <w:rPr>
                <w:sz w:val="20"/>
              </w:rPr>
              <w:t>需求随时增加</w:t>
            </w:r>
            <w:r>
              <w:rPr>
                <w:sz w:val="20"/>
              </w:rPr>
              <w:t>织物</w:t>
            </w:r>
            <w:r>
              <w:rPr>
                <w:sz w:val="20"/>
              </w:rPr>
              <w:t>的运送次数。特殊情况下</w:t>
            </w:r>
            <w:r>
              <w:rPr>
                <w:sz w:val="20"/>
              </w:rPr>
              <w:t>(如紧急、突发事件等) 在接到医院电话后，需在</w:t>
            </w:r>
            <w:r>
              <w:rPr>
                <w:sz w:val="20"/>
              </w:rPr>
              <w:t>1小时</w:t>
            </w:r>
            <w:r>
              <w:rPr>
                <w:sz w:val="20"/>
              </w:rPr>
              <w:t>内安排车辆到达，及时清洗以满足临床特殊需求。</w:t>
            </w:r>
          </w:p>
          <w:p>
            <w:pPr>
              <w:pStyle w:val="null3"/>
              <w:ind w:firstLine="201"/>
              <w:jc w:val="both"/>
            </w:pPr>
            <w:r>
              <w:rPr>
                <w:sz w:val="20"/>
                <w:b/>
              </w:rPr>
              <w:t>★</w:t>
            </w:r>
            <w:r>
              <w:rPr>
                <w:sz w:val="20"/>
                <w:b/>
              </w:rPr>
              <w:t>11.</w:t>
            </w:r>
            <w:r>
              <w:rPr>
                <w:sz w:val="20"/>
                <w:b/>
              </w:rPr>
              <w:t>收运</w:t>
            </w:r>
            <w:r>
              <w:rPr>
                <w:sz w:val="20"/>
                <w:b/>
              </w:rPr>
              <w:t>污染织物</w:t>
            </w:r>
            <w:r>
              <w:rPr>
                <w:sz w:val="20"/>
                <w:b/>
              </w:rPr>
              <w:t>的车辆与运送</w:t>
            </w:r>
            <w:r>
              <w:rPr>
                <w:sz w:val="20"/>
                <w:b/>
              </w:rPr>
              <w:t>已清洗</w:t>
            </w:r>
            <w:r>
              <w:rPr>
                <w:sz w:val="20"/>
                <w:b/>
              </w:rPr>
              <w:t>干净</w:t>
            </w:r>
            <w:r>
              <w:rPr>
                <w:sz w:val="20"/>
                <w:b/>
              </w:rPr>
              <w:t>织物</w:t>
            </w:r>
            <w:r>
              <w:rPr>
                <w:sz w:val="20"/>
                <w:b/>
              </w:rPr>
              <w:t>的车辆要严格分开，专车专用并封闭运送。不能同一台车辆装载完干净</w:t>
            </w:r>
            <w:r>
              <w:rPr>
                <w:sz w:val="20"/>
                <w:b/>
              </w:rPr>
              <w:t>织物</w:t>
            </w:r>
            <w:r>
              <w:rPr>
                <w:sz w:val="20"/>
                <w:b/>
              </w:rPr>
              <w:t>后又装载</w:t>
            </w:r>
            <w:r>
              <w:rPr>
                <w:sz w:val="20"/>
                <w:b/>
              </w:rPr>
              <w:t>污染织物</w:t>
            </w:r>
            <w:r>
              <w:rPr>
                <w:sz w:val="20"/>
                <w:b/>
              </w:rPr>
              <w:t>，或装载</w:t>
            </w:r>
            <w:r>
              <w:rPr>
                <w:sz w:val="20"/>
                <w:b/>
              </w:rPr>
              <w:t>污染织物</w:t>
            </w:r>
            <w:r>
              <w:rPr>
                <w:sz w:val="20"/>
                <w:b/>
              </w:rPr>
              <w:t>后又装载干净</w:t>
            </w:r>
            <w:r>
              <w:rPr>
                <w:sz w:val="20"/>
                <w:b/>
              </w:rPr>
              <w:t>织物</w:t>
            </w:r>
            <w:r>
              <w:rPr>
                <w:sz w:val="20"/>
                <w:b/>
              </w:rPr>
              <w:t>。</w:t>
            </w:r>
          </w:p>
          <w:p>
            <w:pPr>
              <w:pStyle w:val="null3"/>
              <w:ind w:firstLine="201"/>
              <w:jc w:val="both"/>
            </w:pPr>
            <w:r>
              <w:rPr>
                <w:sz w:val="20"/>
                <w:b/>
              </w:rPr>
              <w:t>★</w:t>
            </w:r>
            <w:r>
              <w:rPr>
                <w:sz w:val="20"/>
                <w:b/>
              </w:rPr>
              <w:t>12.</w:t>
            </w:r>
            <w:r>
              <w:rPr>
                <w:sz w:val="20"/>
                <w:b/>
              </w:rPr>
              <w:t>中标人</w:t>
            </w:r>
            <w:r>
              <w:rPr>
                <w:sz w:val="20"/>
                <w:b/>
              </w:rPr>
              <w:t>需指定专人与采购人进行洗涤</w:t>
            </w:r>
            <w:r>
              <w:rPr>
                <w:sz w:val="20"/>
                <w:b/>
              </w:rPr>
              <w:t>织物</w:t>
            </w:r>
            <w:r>
              <w:rPr>
                <w:sz w:val="20"/>
                <w:b/>
              </w:rPr>
              <w:t>收发的交接、清点工作，保证清洗后的</w:t>
            </w:r>
            <w:r>
              <w:rPr>
                <w:sz w:val="20"/>
                <w:b/>
              </w:rPr>
              <w:t>织物</w:t>
            </w:r>
            <w:r>
              <w:rPr>
                <w:sz w:val="20"/>
                <w:b/>
              </w:rPr>
              <w:t>等按清点数量及时送回</w:t>
            </w:r>
            <w:r>
              <w:rPr>
                <w:sz w:val="20"/>
                <w:b/>
              </w:rPr>
              <w:t>，</w:t>
            </w:r>
            <w:r>
              <w:rPr>
                <w:sz w:val="20"/>
                <w:b/>
              </w:rPr>
              <w:t>满足</w:t>
            </w:r>
            <w:r>
              <w:rPr>
                <w:sz w:val="20"/>
                <w:b/>
              </w:rPr>
              <w:t>各科室织物</w:t>
            </w:r>
            <w:r>
              <w:rPr>
                <w:sz w:val="20"/>
                <w:b/>
              </w:rPr>
              <w:t>周转</w:t>
            </w:r>
            <w:r>
              <w:rPr>
                <w:sz w:val="20"/>
                <w:b/>
              </w:rPr>
              <w:t>需求</w:t>
            </w:r>
            <w:r>
              <w:rPr>
                <w:sz w:val="20"/>
                <w:b/>
              </w:rPr>
              <w:t>。</w:t>
            </w:r>
          </w:p>
          <w:p>
            <w:pPr>
              <w:pStyle w:val="null3"/>
              <w:ind w:firstLine="200"/>
              <w:jc w:val="both"/>
            </w:pPr>
            <w:r>
              <w:rPr>
                <w:sz w:val="20"/>
              </w:rPr>
              <w:t>13.</w:t>
            </w:r>
            <w:r>
              <w:rPr>
                <w:sz w:val="20"/>
              </w:rPr>
              <w:t>织物</w:t>
            </w:r>
            <w:r>
              <w:rPr>
                <w:sz w:val="20"/>
              </w:rPr>
              <w:t>运输</w:t>
            </w:r>
            <w:r>
              <w:rPr>
                <w:sz w:val="20"/>
              </w:rPr>
              <w:t>所有</w:t>
            </w:r>
            <w:r>
              <w:rPr>
                <w:sz w:val="20"/>
              </w:rPr>
              <w:t>车辆及人员由</w:t>
            </w:r>
            <w:r>
              <w:rPr>
                <w:sz w:val="20"/>
              </w:rPr>
              <w:t>中标人</w:t>
            </w:r>
            <w:r>
              <w:rPr>
                <w:sz w:val="20"/>
              </w:rPr>
              <w:t>负责配备。</w:t>
            </w:r>
          </w:p>
          <w:p>
            <w:pPr>
              <w:pStyle w:val="null3"/>
              <w:ind w:firstLine="200"/>
              <w:jc w:val="both"/>
            </w:pPr>
            <w:r>
              <w:rPr>
                <w:sz w:val="20"/>
              </w:rPr>
              <w:t>14.</w:t>
            </w:r>
            <w:r>
              <w:rPr>
                <w:sz w:val="20"/>
              </w:rPr>
              <w:t>包装要求：洗涤干净的</w:t>
            </w:r>
            <w:r>
              <w:rPr>
                <w:sz w:val="20"/>
              </w:rPr>
              <w:t>织物</w:t>
            </w:r>
            <w:r>
              <w:rPr>
                <w:sz w:val="20"/>
              </w:rPr>
              <w:t>应按照采购人的要求进行分类包装，包装物由</w:t>
            </w:r>
            <w:r>
              <w:rPr>
                <w:sz w:val="20"/>
              </w:rPr>
              <w:t>中标人</w:t>
            </w:r>
            <w:r>
              <w:rPr>
                <w:sz w:val="20"/>
              </w:rPr>
              <w:t>提供</w:t>
            </w:r>
            <w:r>
              <w:rPr>
                <w:sz w:val="20"/>
              </w:rPr>
              <w:t>，</w:t>
            </w:r>
            <w:r>
              <w:rPr>
                <w:sz w:val="20"/>
              </w:rPr>
              <w:t>费用包含在投标报价中</w:t>
            </w:r>
            <w:r>
              <w:rPr>
                <w:sz w:val="20"/>
              </w:rPr>
              <w:t>。</w:t>
            </w:r>
          </w:p>
          <w:p>
            <w:pPr>
              <w:pStyle w:val="null3"/>
              <w:jc w:val="both"/>
            </w:pPr>
            <w:r>
              <w:rPr>
                <w:sz w:val="20"/>
                <w:b/>
              </w:rPr>
              <w:t>（五）履约能力及服务基本要求</w:t>
            </w:r>
          </w:p>
          <w:p>
            <w:pPr>
              <w:pStyle w:val="null3"/>
              <w:ind w:left="15" w:firstLine="400"/>
              <w:jc w:val="both"/>
            </w:pPr>
            <w:r>
              <w:rPr>
                <w:sz w:val="20"/>
              </w:rPr>
              <w:t>1.</w:t>
            </w:r>
            <w:r>
              <w:rPr>
                <w:sz w:val="20"/>
              </w:rPr>
              <w:t>履约能力要求</w:t>
            </w:r>
          </w:p>
          <w:p>
            <w:pPr>
              <w:pStyle w:val="null3"/>
              <w:ind w:left="15" w:firstLine="400"/>
              <w:jc w:val="both"/>
            </w:pPr>
            <w:r>
              <w:rPr>
                <w:sz w:val="20"/>
              </w:rPr>
              <w:t>1.</w:t>
            </w:r>
            <w:r>
              <w:rPr>
                <w:sz w:val="20"/>
              </w:rPr>
              <w:t>1</w:t>
            </w:r>
            <w:r>
              <w:rPr>
                <w:sz w:val="20"/>
              </w:rPr>
              <w:t>.</w:t>
            </w:r>
            <w:r>
              <w:rPr>
                <w:sz w:val="20"/>
              </w:rPr>
              <w:t>具有相应的</w:t>
            </w:r>
            <w:r>
              <w:rPr>
                <w:sz w:val="20"/>
              </w:rPr>
              <w:t>生产</w:t>
            </w:r>
            <w:r>
              <w:rPr>
                <w:sz w:val="20"/>
              </w:rPr>
              <w:t>能力，包括厂房、设施、设备、人员。</w:t>
            </w:r>
          </w:p>
          <w:p>
            <w:pPr>
              <w:pStyle w:val="null3"/>
              <w:ind w:left="15" w:firstLine="400"/>
              <w:jc w:val="both"/>
            </w:pPr>
            <w:r>
              <w:rPr>
                <w:sz w:val="20"/>
              </w:rPr>
              <w:t>1.</w:t>
            </w:r>
            <w:r>
              <w:rPr>
                <w:sz w:val="20"/>
              </w:rPr>
              <w:t>2具有相应的运输与配送能力、应急反应能力，尤其台风、暴雨等恶劣天气的运输与配送能力。</w:t>
            </w:r>
          </w:p>
          <w:p>
            <w:pPr>
              <w:pStyle w:val="null3"/>
              <w:ind w:left="15" w:firstLine="400"/>
              <w:jc w:val="both"/>
            </w:pPr>
            <w:r>
              <w:rPr>
                <w:sz w:val="20"/>
              </w:rPr>
              <w:t>1.3.</w:t>
            </w:r>
            <w:r>
              <w:rPr>
                <w:sz w:val="20"/>
              </w:rPr>
              <w:t>具有相应的稳定的供电、供水、供汽和排污能力。</w:t>
            </w:r>
          </w:p>
          <w:p>
            <w:pPr>
              <w:pStyle w:val="null3"/>
              <w:ind w:left="15" w:firstLine="400"/>
              <w:jc w:val="both"/>
            </w:pPr>
            <w:r>
              <w:rPr>
                <w:sz w:val="20"/>
              </w:rPr>
              <w:t>1.4.</w:t>
            </w:r>
            <w:r>
              <w:rPr>
                <w:sz w:val="20"/>
              </w:rPr>
              <w:t>具有洗涤</w:t>
            </w:r>
            <w:r>
              <w:rPr>
                <w:sz w:val="20"/>
              </w:rPr>
              <w:t>业务</w:t>
            </w:r>
            <w:r>
              <w:rPr>
                <w:sz w:val="20"/>
              </w:rPr>
              <w:t>信息化管理方案。</w:t>
            </w:r>
          </w:p>
          <w:p>
            <w:pPr>
              <w:pStyle w:val="null3"/>
              <w:ind w:left="15" w:firstLine="400"/>
              <w:jc w:val="both"/>
            </w:pPr>
            <w:r>
              <w:rPr>
                <w:sz w:val="20"/>
              </w:rPr>
              <w:t>1.5.</w:t>
            </w:r>
            <w:r>
              <w:rPr>
                <w:sz w:val="20"/>
              </w:rPr>
              <w:t>具有洗涤车间远程监控系统，采购人可通过手机、显示屏等远程实时监控分拣区、浸泡区、洗涤区、折叠区等区域，实现质量监管。</w:t>
            </w:r>
          </w:p>
          <w:p>
            <w:pPr>
              <w:pStyle w:val="null3"/>
              <w:ind w:left="15" w:firstLine="400"/>
              <w:jc w:val="both"/>
            </w:pPr>
            <w:r>
              <w:rPr>
                <w:sz w:val="20"/>
              </w:rPr>
              <w:t>2.</w:t>
            </w:r>
            <w:r>
              <w:rPr>
                <w:sz w:val="20"/>
              </w:rPr>
              <w:t>服务基本要求</w:t>
            </w:r>
          </w:p>
          <w:p>
            <w:pPr>
              <w:pStyle w:val="null3"/>
              <w:ind w:left="15" w:firstLine="400"/>
              <w:jc w:val="both"/>
            </w:pPr>
            <w:r>
              <w:rPr>
                <w:sz w:val="20"/>
              </w:rPr>
              <w:t>2.1.</w:t>
            </w:r>
            <w:r>
              <w:rPr>
                <w:sz w:val="20"/>
              </w:rPr>
              <w:t>中标人</w:t>
            </w:r>
            <w:r>
              <w:rPr>
                <w:sz w:val="20"/>
              </w:rPr>
              <w:t>必须提供包括收发、运输、洗涤、消毒、包装、检验、分发等服务。</w:t>
            </w:r>
          </w:p>
          <w:p>
            <w:pPr>
              <w:pStyle w:val="null3"/>
              <w:ind w:left="15" w:firstLine="201"/>
              <w:jc w:val="both"/>
            </w:pPr>
            <w:r>
              <w:rPr>
                <w:sz w:val="20"/>
                <w:b/>
              </w:rPr>
              <w:t>★</w:t>
            </w:r>
            <w:r>
              <w:rPr>
                <w:sz w:val="20"/>
                <w:b/>
              </w:rPr>
              <w:t>2.2.</w:t>
            </w:r>
            <w:r>
              <w:rPr>
                <w:sz w:val="20"/>
                <w:b/>
              </w:rPr>
              <w:t>中标人</w:t>
            </w:r>
            <w:r>
              <w:rPr>
                <w:sz w:val="20"/>
                <w:b/>
              </w:rPr>
              <w:t>必须保证使用无毒环保的医疗专用洗涤原料</w:t>
            </w:r>
            <w:r>
              <w:rPr>
                <w:sz w:val="20"/>
                <w:b/>
              </w:rPr>
              <w:t>，</w:t>
            </w:r>
            <w:r>
              <w:rPr>
                <w:sz w:val="20"/>
                <w:b/>
              </w:rPr>
              <w:t>符合国家及行业标准</w:t>
            </w:r>
            <w:r>
              <w:rPr>
                <w:sz w:val="20"/>
                <w:b/>
              </w:rPr>
              <w:t>。</w:t>
            </w:r>
          </w:p>
          <w:p>
            <w:pPr>
              <w:pStyle w:val="null3"/>
              <w:ind w:left="15" w:firstLine="201"/>
              <w:jc w:val="both"/>
            </w:pPr>
            <w:r>
              <w:rPr>
                <w:sz w:val="20"/>
                <w:b/>
              </w:rPr>
              <w:t>★</w:t>
            </w:r>
            <w:r>
              <w:rPr>
                <w:sz w:val="20"/>
                <w:b/>
              </w:rPr>
              <w:t>2.3.</w:t>
            </w:r>
            <w:r>
              <w:rPr>
                <w:sz w:val="20"/>
                <w:b/>
              </w:rPr>
              <w:t>中标人</w:t>
            </w:r>
            <w:r>
              <w:rPr>
                <w:sz w:val="20"/>
                <w:b/>
              </w:rPr>
              <w:t>应拥有洁、污分开专用运输车辆，并保证车辆每日进行消毒清洗。</w:t>
            </w:r>
          </w:p>
          <w:p>
            <w:pPr>
              <w:pStyle w:val="null3"/>
              <w:ind w:left="15" w:firstLine="201"/>
              <w:jc w:val="both"/>
            </w:pPr>
            <w:r>
              <w:rPr>
                <w:sz w:val="20"/>
                <w:b/>
              </w:rPr>
              <w:t>★</w:t>
            </w:r>
            <w:r>
              <w:rPr>
                <w:sz w:val="20"/>
                <w:b/>
              </w:rPr>
              <w:t>2.4.</w:t>
            </w:r>
            <w:r>
              <w:rPr>
                <w:sz w:val="20"/>
                <w:b/>
              </w:rPr>
              <w:t>中标人</w:t>
            </w:r>
            <w:r>
              <w:rPr>
                <w:sz w:val="20"/>
                <w:b/>
              </w:rPr>
              <w:t>应使用污衣袋将有色和无色、病人和工作人员的</w:t>
            </w:r>
            <w:r>
              <w:rPr>
                <w:sz w:val="20"/>
                <w:b/>
              </w:rPr>
              <w:t>污染织物</w:t>
            </w:r>
            <w:r>
              <w:rPr>
                <w:sz w:val="20"/>
                <w:b/>
              </w:rPr>
              <w:t>分开打包，对黄色胶袋包装的</w:t>
            </w:r>
            <w:r>
              <w:rPr>
                <w:sz w:val="20"/>
                <w:b/>
              </w:rPr>
              <w:t>织物</w:t>
            </w:r>
            <w:r>
              <w:rPr>
                <w:sz w:val="20"/>
                <w:b/>
              </w:rPr>
              <w:t>，按外包装上标明品种和数量给予确认登记，并按行业规定作特殊强化洗涤与消毒处理。对</w:t>
            </w:r>
            <w:r>
              <w:rPr>
                <w:sz w:val="20"/>
                <w:b/>
              </w:rPr>
              <w:t>织物</w:t>
            </w:r>
            <w:r>
              <w:rPr>
                <w:sz w:val="20"/>
                <w:b/>
              </w:rPr>
              <w:t>因洗涤导致医院名称印字不清的，由</w:t>
            </w:r>
            <w:r>
              <w:rPr>
                <w:sz w:val="20"/>
                <w:b/>
              </w:rPr>
              <w:t>中标人</w:t>
            </w:r>
            <w:r>
              <w:rPr>
                <w:sz w:val="20"/>
                <w:b/>
              </w:rPr>
              <w:t>负责补印字。对病人和工作人员</w:t>
            </w:r>
            <w:r>
              <w:rPr>
                <w:sz w:val="20"/>
                <w:b/>
              </w:rPr>
              <w:t>织物</w:t>
            </w:r>
            <w:r>
              <w:rPr>
                <w:sz w:val="20"/>
                <w:b/>
              </w:rPr>
              <w:t>分</w:t>
            </w:r>
            <w:r>
              <w:rPr>
                <w:sz w:val="20"/>
                <w:b/>
              </w:rPr>
              <w:t>开清洗</w:t>
            </w:r>
            <w:r>
              <w:rPr>
                <w:sz w:val="20"/>
                <w:b/>
              </w:rPr>
              <w:t>，分开烘干，同时不得和其他医院</w:t>
            </w:r>
            <w:r>
              <w:rPr>
                <w:sz w:val="20"/>
                <w:b/>
              </w:rPr>
              <w:t>的</w:t>
            </w:r>
            <w:r>
              <w:rPr>
                <w:sz w:val="20"/>
                <w:b/>
              </w:rPr>
              <w:t>混洗</w:t>
            </w:r>
            <w:r>
              <w:rPr>
                <w:sz w:val="20"/>
                <w:b/>
              </w:rPr>
              <w:t>、</w:t>
            </w:r>
            <w:r>
              <w:rPr>
                <w:sz w:val="20"/>
                <w:b/>
              </w:rPr>
              <w:t>混烘干</w:t>
            </w:r>
            <w:r>
              <w:rPr>
                <w:sz w:val="20"/>
                <w:b/>
              </w:rPr>
              <w:t>、</w:t>
            </w:r>
            <w:r>
              <w:rPr>
                <w:sz w:val="20"/>
                <w:b/>
              </w:rPr>
              <w:t>混放等。</w:t>
            </w:r>
          </w:p>
          <w:p>
            <w:pPr>
              <w:pStyle w:val="null3"/>
              <w:ind w:left="15" w:firstLine="400"/>
              <w:jc w:val="both"/>
            </w:pPr>
            <w:r>
              <w:rPr>
                <w:sz w:val="20"/>
              </w:rPr>
              <w:t>2.5.</w:t>
            </w:r>
            <w:r>
              <w:rPr>
                <w:sz w:val="20"/>
              </w:rPr>
              <w:t>中标人</w:t>
            </w:r>
            <w:r>
              <w:rPr>
                <w:sz w:val="20"/>
              </w:rPr>
              <w:t>负责将病人、工作人员、婴儿</w:t>
            </w:r>
            <w:r>
              <w:rPr>
                <w:sz w:val="20"/>
              </w:rPr>
              <w:t>织物</w:t>
            </w:r>
            <w:r>
              <w:rPr>
                <w:sz w:val="20"/>
              </w:rPr>
              <w:t>、手术</w:t>
            </w:r>
            <w:r>
              <w:rPr>
                <w:sz w:val="20"/>
              </w:rPr>
              <w:t>织物</w:t>
            </w:r>
            <w:r>
              <w:rPr>
                <w:sz w:val="20"/>
              </w:rPr>
              <w:t>、病</w:t>
            </w:r>
            <w:r>
              <w:rPr>
                <w:sz w:val="20"/>
              </w:rPr>
              <w:t>房包布类</w:t>
            </w:r>
            <w:r>
              <w:rPr>
                <w:sz w:val="20"/>
              </w:rPr>
              <w:t>等清洁</w:t>
            </w:r>
            <w:r>
              <w:rPr>
                <w:sz w:val="20"/>
              </w:rPr>
              <w:t>织物</w:t>
            </w:r>
            <w:r>
              <w:rPr>
                <w:sz w:val="20"/>
              </w:rPr>
              <w:t>分开打包上车（盛装清洁</w:t>
            </w:r>
            <w:r>
              <w:rPr>
                <w:sz w:val="20"/>
              </w:rPr>
              <w:t>织物</w:t>
            </w:r>
            <w:r>
              <w:rPr>
                <w:sz w:val="20"/>
              </w:rPr>
              <w:t>的洁衣袋保证洁净，不可有破损霉烂）。打包</w:t>
            </w:r>
            <w:r>
              <w:rPr>
                <w:sz w:val="20"/>
              </w:rPr>
              <w:t>污染织物</w:t>
            </w:r>
            <w:r>
              <w:rPr>
                <w:sz w:val="20"/>
              </w:rPr>
              <w:t>的污衣袋和打包</w:t>
            </w:r>
            <w:r>
              <w:rPr>
                <w:sz w:val="20"/>
              </w:rPr>
              <w:t>洁净织物</w:t>
            </w:r>
            <w:r>
              <w:rPr>
                <w:sz w:val="20"/>
              </w:rPr>
              <w:t>的洁衣袋，由</w:t>
            </w:r>
            <w:r>
              <w:rPr>
                <w:sz w:val="20"/>
              </w:rPr>
              <w:t>供应商</w:t>
            </w:r>
            <w:r>
              <w:rPr>
                <w:sz w:val="20"/>
              </w:rPr>
              <w:t>提供使用</w:t>
            </w:r>
            <w:r>
              <w:rPr>
                <w:sz w:val="20"/>
              </w:rPr>
              <w:t>，</w:t>
            </w:r>
            <w:r>
              <w:rPr>
                <w:sz w:val="20"/>
              </w:rPr>
              <w:t>费用包含在投标报价中</w:t>
            </w:r>
            <w:r>
              <w:rPr>
                <w:sz w:val="20"/>
              </w:rPr>
              <w:t>。</w:t>
            </w:r>
          </w:p>
          <w:p>
            <w:pPr>
              <w:pStyle w:val="null3"/>
              <w:ind w:left="15" w:firstLine="400"/>
              <w:jc w:val="both"/>
            </w:pPr>
            <w:r>
              <w:rPr>
                <w:sz w:val="20"/>
              </w:rPr>
              <w:t>2.6.</w:t>
            </w:r>
            <w:r>
              <w:rPr>
                <w:sz w:val="20"/>
              </w:rPr>
              <w:t>织物清洗</w:t>
            </w:r>
            <w:r>
              <w:rPr>
                <w:sz w:val="20"/>
              </w:rPr>
              <w:t>单、回洗单、</w:t>
            </w:r>
            <w:r>
              <w:rPr>
                <w:sz w:val="20"/>
              </w:rPr>
              <w:t>织物</w:t>
            </w:r>
            <w:r>
              <w:rPr>
                <w:sz w:val="20"/>
              </w:rPr>
              <w:t>报废单、洗涤服务投诉单、</w:t>
            </w:r>
            <w:r>
              <w:rPr>
                <w:sz w:val="20"/>
              </w:rPr>
              <w:t>缝补单</w:t>
            </w:r>
            <w:r>
              <w:rPr>
                <w:sz w:val="20"/>
              </w:rPr>
              <w:t>、未送达</w:t>
            </w:r>
            <w:r>
              <w:rPr>
                <w:sz w:val="20"/>
              </w:rPr>
              <w:t>织物</w:t>
            </w:r>
            <w:r>
              <w:rPr>
                <w:sz w:val="20"/>
              </w:rPr>
              <w:t>证明单等一切单据均由</w:t>
            </w:r>
            <w:r>
              <w:rPr>
                <w:sz w:val="20"/>
              </w:rPr>
              <w:t>中标人</w:t>
            </w:r>
            <w:r>
              <w:rPr>
                <w:sz w:val="20"/>
              </w:rPr>
              <w:t>提供，</w:t>
            </w:r>
            <w:r>
              <w:rPr>
                <w:sz w:val="20"/>
              </w:rPr>
              <w:t>织物清洗</w:t>
            </w:r>
            <w:r>
              <w:rPr>
                <w:sz w:val="20"/>
              </w:rPr>
              <w:t>单</w:t>
            </w:r>
            <w:r>
              <w:rPr>
                <w:sz w:val="20"/>
              </w:rPr>
              <w:t>(内容包含出洗时间、出洗</w:t>
            </w:r>
            <w:r>
              <w:rPr>
                <w:sz w:val="20"/>
              </w:rPr>
              <w:t>织物</w:t>
            </w:r>
            <w:r>
              <w:rPr>
                <w:sz w:val="20"/>
              </w:rPr>
              <w:t>、发回</w:t>
            </w:r>
            <w:r>
              <w:rPr>
                <w:sz w:val="20"/>
              </w:rPr>
              <w:t>织物</w:t>
            </w:r>
            <w:r>
              <w:rPr>
                <w:sz w:val="20"/>
              </w:rPr>
              <w:t>的数量和品种、双方签名确认</w:t>
            </w:r>
            <w:r>
              <w:rPr>
                <w:sz w:val="20"/>
              </w:rPr>
              <w:t>) 、回洗单(内容包含回洗时间，回洗数量和品种、双方签名确认) 、</w:t>
            </w:r>
            <w:r>
              <w:rPr>
                <w:sz w:val="20"/>
              </w:rPr>
              <w:t>织物</w:t>
            </w:r>
            <w:r>
              <w:rPr>
                <w:sz w:val="20"/>
              </w:rPr>
              <w:t>报废单</w:t>
            </w:r>
            <w:r>
              <w:rPr>
                <w:sz w:val="20"/>
              </w:rPr>
              <w:t>(内容包含报废时间、数量和品种、报废原因、双方签名确认) 、洗涤服务投诉单(内容包含投诉时间、科室、投诉问题、服务态度、收送时间、数量不够等、双方签名确认、处理结果) 、</w:t>
            </w:r>
            <w:r>
              <w:rPr>
                <w:sz w:val="20"/>
              </w:rPr>
              <w:t>缝补</w:t>
            </w:r>
            <w:r>
              <w:rPr>
                <w:sz w:val="20"/>
              </w:rPr>
              <w:t>单</w:t>
            </w:r>
            <w:r>
              <w:rPr>
                <w:sz w:val="20"/>
              </w:rPr>
              <w:t>(内容包含需缝补的</w:t>
            </w:r>
            <w:r>
              <w:rPr>
                <w:sz w:val="20"/>
              </w:rPr>
              <w:t>织物</w:t>
            </w:r>
            <w:r>
              <w:rPr>
                <w:sz w:val="20"/>
              </w:rPr>
              <w:t>名称和数量、缝补内容、截留时间、发回时间、双方签名确认</w:t>
            </w:r>
            <w:r>
              <w:rPr>
                <w:sz w:val="20"/>
              </w:rPr>
              <w:t>) 、未送达</w:t>
            </w:r>
            <w:r>
              <w:rPr>
                <w:sz w:val="20"/>
              </w:rPr>
              <w:t>织物</w:t>
            </w:r>
            <w:r>
              <w:rPr>
                <w:sz w:val="20"/>
              </w:rPr>
              <w:t>证明单</w:t>
            </w:r>
            <w:r>
              <w:rPr>
                <w:sz w:val="20"/>
              </w:rPr>
              <w:t>(内容包含出洗时间、未送达</w:t>
            </w:r>
            <w:r>
              <w:rPr>
                <w:sz w:val="20"/>
              </w:rPr>
              <w:t>织物</w:t>
            </w:r>
            <w:r>
              <w:rPr>
                <w:sz w:val="20"/>
              </w:rPr>
              <w:t>的数量和品种、未送达原因、预计送达时间、双方签名确认</w:t>
            </w:r>
            <w:r>
              <w:rPr>
                <w:sz w:val="20"/>
              </w:rPr>
              <w:t>) 等所有单据均一式三联，三联存放：各科室第一联、</w:t>
            </w:r>
            <w:r>
              <w:rPr>
                <w:sz w:val="20"/>
              </w:rPr>
              <w:t>供应商</w:t>
            </w:r>
            <w:r>
              <w:rPr>
                <w:sz w:val="20"/>
              </w:rPr>
              <w:t>第二联、</w:t>
            </w:r>
            <w:r>
              <w:rPr>
                <w:sz w:val="20"/>
              </w:rPr>
              <w:t>总务科</w:t>
            </w:r>
            <w:r>
              <w:rPr>
                <w:sz w:val="20"/>
              </w:rPr>
              <w:t>第三联，每天由</w:t>
            </w:r>
            <w:r>
              <w:rPr>
                <w:sz w:val="20"/>
              </w:rPr>
              <w:t>供应商</w:t>
            </w:r>
            <w:r>
              <w:rPr>
                <w:sz w:val="20"/>
              </w:rPr>
              <w:t>将当天各种单据三联</w:t>
            </w:r>
            <w:r>
              <w:rPr>
                <w:sz w:val="20"/>
              </w:rPr>
              <w:t>集中</w:t>
            </w:r>
            <w:r>
              <w:rPr>
                <w:sz w:val="20"/>
              </w:rPr>
              <w:t>交</w:t>
            </w:r>
            <w:r>
              <w:rPr>
                <w:sz w:val="20"/>
              </w:rPr>
              <w:t>给总务科指定的工作人员</w:t>
            </w:r>
            <w:r>
              <w:rPr>
                <w:sz w:val="20"/>
              </w:rPr>
              <w:t>。</w:t>
            </w:r>
          </w:p>
          <w:p>
            <w:pPr>
              <w:pStyle w:val="null3"/>
              <w:ind w:left="15" w:firstLine="201"/>
              <w:jc w:val="both"/>
            </w:pPr>
            <w:r>
              <w:rPr>
                <w:sz w:val="20"/>
                <w:b/>
              </w:rPr>
              <w:t>★</w:t>
            </w:r>
            <w:r>
              <w:rPr>
                <w:sz w:val="20"/>
                <w:b/>
              </w:rPr>
              <w:t>2.7.</w:t>
            </w:r>
            <w:r>
              <w:rPr>
                <w:sz w:val="20"/>
                <w:b/>
              </w:rPr>
              <w:t>由于</w:t>
            </w:r>
            <w:r>
              <w:rPr>
                <w:sz w:val="20"/>
                <w:b/>
              </w:rPr>
              <w:t>采购人</w:t>
            </w:r>
            <w:r>
              <w:rPr>
                <w:sz w:val="20"/>
                <w:b/>
              </w:rPr>
              <w:t>医疗工作的特殊性，无论何种情况，都需按照</w:t>
            </w:r>
            <w:r>
              <w:rPr>
                <w:sz w:val="20"/>
                <w:b/>
              </w:rPr>
              <w:t>采购人</w:t>
            </w:r>
            <w:r>
              <w:rPr>
                <w:sz w:val="20"/>
                <w:b/>
              </w:rPr>
              <w:t>要求完成洗涤工作，不得以任何借口和原因延误洗涤，影响</w:t>
            </w:r>
            <w:r>
              <w:rPr>
                <w:sz w:val="20"/>
                <w:b/>
              </w:rPr>
              <w:t>采购人</w:t>
            </w:r>
            <w:r>
              <w:rPr>
                <w:sz w:val="20"/>
                <w:b/>
              </w:rPr>
              <w:t>工作。</w:t>
            </w:r>
            <w:r>
              <w:rPr>
                <w:sz w:val="20"/>
                <w:b/>
              </w:rPr>
              <w:t>供应商</w:t>
            </w:r>
            <w:r>
              <w:rPr>
                <w:sz w:val="20"/>
                <w:b/>
              </w:rPr>
              <w:t>应考虑到停水、停电、停</w:t>
            </w:r>
            <w:r>
              <w:rPr>
                <w:sz w:val="20"/>
                <w:b/>
              </w:rPr>
              <w:t>气</w:t>
            </w:r>
            <w:r>
              <w:rPr>
                <w:sz w:val="20"/>
                <w:b/>
              </w:rPr>
              <w:t>等设备因素影响，做好相应的应急预案工作，如因此使采购人的</w:t>
            </w:r>
            <w:r>
              <w:rPr>
                <w:sz w:val="20"/>
                <w:b/>
              </w:rPr>
              <w:t>织物</w:t>
            </w:r>
            <w:r>
              <w:rPr>
                <w:sz w:val="20"/>
                <w:b/>
              </w:rPr>
              <w:t>洗涤及使用受影响，采购人有权</w:t>
            </w:r>
            <w:r>
              <w:rPr>
                <w:sz w:val="20"/>
                <w:b/>
              </w:rPr>
              <w:t>委托其他</w:t>
            </w:r>
            <w:r>
              <w:rPr>
                <w:sz w:val="20"/>
                <w:b/>
              </w:rPr>
              <w:t>单位洗涤，其费用由</w:t>
            </w:r>
            <w:r>
              <w:rPr>
                <w:sz w:val="20"/>
                <w:b/>
              </w:rPr>
              <w:t>中标人</w:t>
            </w:r>
            <w:r>
              <w:rPr>
                <w:sz w:val="20"/>
                <w:b/>
              </w:rPr>
              <w:t>支付。</w:t>
            </w:r>
          </w:p>
          <w:p>
            <w:pPr>
              <w:pStyle w:val="null3"/>
              <w:ind w:left="15" w:firstLine="201"/>
              <w:jc w:val="both"/>
            </w:pPr>
            <w:r>
              <w:rPr>
                <w:sz w:val="20"/>
                <w:b/>
              </w:rPr>
              <w:t>★</w:t>
            </w:r>
            <w:r>
              <w:rPr>
                <w:sz w:val="20"/>
                <w:b/>
              </w:rPr>
              <w:t>2.8.</w:t>
            </w:r>
            <w:r>
              <w:rPr>
                <w:sz w:val="20"/>
                <w:b/>
              </w:rPr>
              <w:t>按时、按量、保质完成采购人交给的洗涤和配送任务，若因</w:t>
            </w:r>
            <w:r>
              <w:rPr>
                <w:sz w:val="20"/>
                <w:b/>
              </w:rPr>
              <w:t>中标人</w:t>
            </w:r>
            <w:r>
              <w:rPr>
                <w:sz w:val="20"/>
                <w:b/>
              </w:rPr>
              <w:t>的责任导致</w:t>
            </w:r>
            <w:r>
              <w:rPr>
                <w:sz w:val="20"/>
                <w:b/>
              </w:rPr>
              <w:t>织物</w:t>
            </w:r>
            <w:r>
              <w:rPr>
                <w:sz w:val="20"/>
                <w:b/>
              </w:rPr>
              <w:t>洗涤质量</w:t>
            </w:r>
            <w:r>
              <w:rPr>
                <w:sz w:val="20"/>
                <w:b/>
              </w:rPr>
              <w:t>不达标</w:t>
            </w:r>
            <w:r>
              <w:rPr>
                <w:sz w:val="20"/>
                <w:b/>
              </w:rPr>
              <w:t>而影响采购人</w:t>
            </w:r>
            <w:r>
              <w:rPr>
                <w:sz w:val="20"/>
                <w:b/>
              </w:rPr>
              <w:t>织物</w:t>
            </w:r>
            <w:r>
              <w:rPr>
                <w:sz w:val="20"/>
                <w:b/>
              </w:rPr>
              <w:t>使用和供应，</w:t>
            </w:r>
            <w:r>
              <w:rPr>
                <w:sz w:val="20"/>
                <w:b/>
              </w:rPr>
              <w:t>中标人</w:t>
            </w:r>
            <w:r>
              <w:rPr>
                <w:sz w:val="20"/>
                <w:b/>
              </w:rPr>
              <w:t>须立即回洗并提供备用</w:t>
            </w:r>
            <w:r>
              <w:rPr>
                <w:sz w:val="20"/>
                <w:b/>
              </w:rPr>
              <w:t>织物（费用包含在投标报价中）</w:t>
            </w:r>
            <w:r>
              <w:rPr>
                <w:sz w:val="20"/>
                <w:b/>
              </w:rPr>
              <w:t>，如造成不良后果须承担相应的责任。</w:t>
            </w:r>
          </w:p>
          <w:p>
            <w:pPr>
              <w:pStyle w:val="null3"/>
              <w:ind w:left="15" w:firstLine="400"/>
              <w:jc w:val="both"/>
            </w:pPr>
            <w:r>
              <w:rPr>
                <w:sz w:val="20"/>
              </w:rPr>
              <w:t>2.9.</w:t>
            </w:r>
            <w:r>
              <w:rPr>
                <w:sz w:val="20"/>
              </w:rPr>
              <w:t>每日按时收送洗涤织物，对收集的织物按照管理要求分别清点、计数、记录、分类、打包、运送上车。如遇</w:t>
            </w:r>
            <w:r>
              <w:rPr>
                <w:sz w:val="20"/>
              </w:rPr>
              <w:t>采购人</w:t>
            </w:r>
            <w:r>
              <w:rPr>
                <w:sz w:val="20"/>
              </w:rPr>
              <w:t>临床需求增加等特殊情况，</w:t>
            </w:r>
            <w:r>
              <w:rPr>
                <w:sz w:val="20"/>
                <w:b/>
              </w:rPr>
              <w:t>中标人</w:t>
            </w:r>
            <w:r>
              <w:rPr>
                <w:sz w:val="20"/>
              </w:rPr>
              <w:t>应服从</w:t>
            </w:r>
            <w:r>
              <w:rPr>
                <w:sz w:val="20"/>
              </w:rPr>
              <w:t>采购人</w:t>
            </w:r>
            <w:r>
              <w:rPr>
                <w:sz w:val="20"/>
              </w:rPr>
              <w:t>的安排，调整收送时间及频率。</w:t>
            </w:r>
          </w:p>
          <w:p>
            <w:pPr>
              <w:pStyle w:val="null3"/>
              <w:ind w:left="15" w:firstLine="400"/>
              <w:jc w:val="both"/>
            </w:pPr>
            <w:r>
              <w:rPr>
                <w:sz w:val="20"/>
              </w:rPr>
              <w:t>2.1</w:t>
            </w:r>
            <w:r>
              <w:rPr>
                <w:sz w:val="20"/>
              </w:rPr>
              <w:t>0</w:t>
            </w:r>
            <w:r>
              <w:rPr>
                <w:sz w:val="20"/>
              </w:rPr>
              <w:t>.</w:t>
            </w:r>
            <w:r>
              <w:rPr>
                <w:sz w:val="20"/>
              </w:rPr>
              <w:t>织物丢失进行补充，提供的织物须全新，质量等同或优于</w:t>
            </w:r>
            <w:r>
              <w:rPr>
                <w:sz w:val="20"/>
                <w:b/>
              </w:rPr>
              <w:t>中标人</w:t>
            </w:r>
            <w:r>
              <w:rPr>
                <w:sz w:val="20"/>
              </w:rPr>
              <w:t>丢失的织物，并按照采购人要求印字或徽标。</w:t>
            </w:r>
            <w:r>
              <w:rPr>
                <w:sz w:val="20"/>
              </w:rPr>
              <w:t xml:space="preserve">  </w:t>
            </w:r>
          </w:p>
          <w:p>
            <w:pPr>
              <w:pStyle w:val="null3"/>
              <w:ind w:left="15" w:firstLine="400"/>
              <w:jc w:val="both"/>
            </w:pPr>
            <w:r>
              <w:rPr>
                <w:sz w:val="20"/>
              </w:rPr>
              <w:t>2.1</w:t>
            </w:r>
            <w:r>
              <w:rPr>
                <w:sz w:val="20"/>
              </w:rPr>
              <w:t>1</w:t>
            </w:r>
            <w:r>
              <w:rPr>
                <w:sz w:val="20"/>
              </w:rPr>
              <w:t>.</w:t>
            </w:r>
            <w:r>
              <w:rPr>
                <w:sz w:val="20"/>
              </w:rPr>
              <w:t>报废织物送回医院</w:t>
            </w:r>
            <w:r>
              <w:rPr>
                <w:sz w:val="20"/>
              </w:rPr>
              <w:t>时</w:t>
            </w:r>
            <w:r>
              <w:rPr>
                <w:sz w:val="20"/>
              </w:rPr>
              <w:t>，</w:t>
            </w:r>
            <w:r>
              <w:rPr>
                <w:sz w:val="20"/>
              </w:rPr>
              <w:t>应</w:t>
            </w:r>
            <w:r>
              <w:rPr>
                <w:sz w:val="20"/>
              </w:rPr>
              <w:t>与采购人做好交接。</w:t>
            </w:r>
          </w:p>
          <w:p>
            <w:pPr>
              <w:pStyle w:val="null3"/>
              <w:ind w:left="15" w:firstLine="201"/>
              <w:jc w:val="both"/>
            </w:pPr>
            <w:r>
              <w:rPr>
                <w:sz w:val="20"/>
                <w:b/>
              </w:rPr>
              <w:t>★</w:t>
            </w:r>
            <w:r>
              <w:rPr>
                <w:sz w:val="20"/>
                <w:b/>
              </w:rPr>
              <w:t>2.1</w:t>
            </w:r>
            <w:r>
              <w:rPr>
                <w:sz w:val="20"/>
                <w:b/>
              </w:rPr>
              <w:t>2</w:t>
            </w:r>
            <w:r>
              <w:rPr>
                <w:sz w:val="20"/>
                <w:b/>
              </w:rPr>
              <w:t>.</w:t>
            </w:r>
            <w:r>
              <w:rPr>
                <w:sz w:val="20"/>
                <w:b/>
              </w:rPr>
              <w:t>采购人</w:t>
            </w:r>
            <w:r>
              <w:rPr>
                <w:sz w:val="20"/>
                <w:b/>
              </w:rPr>
              <w:t>不定期派</w:t>
            </w:r>
            <w:r>
              <w:rPr>
                <w:sz w:val="20"/>
                <w:b/>
              </w:rPr>
              <w:t>工作人员到</w:t>
            </w:r>
            <w:r>
              <w:rPr>
                <w:sz w:val="20"/>
                <w:b/>
              </w:rPr>
              <w:t>中标人</w:t>
            </w:r>
            <w:r>
              <w:rPr>
                <w:sz w:val="20"/>
                <w:b/>
              </w:rPr>
              <w:t>单位</w:t>
            </w:r>
            <w:r>
              <w:rPr>
                <w:sz w:val="20"/>
                <w:b/>
              </w:rPr>
              <w:t>，监督</w:t>
            </w:r>
            <w:r>
              <w:rPr>
                <w:sz w:val="20"/>
                <w:b/>
              </w:rPr>
              <w:t>中标人</w:t>
            </w:r>
            <w:r>
              <w:rPr>
                <w:sz w:val="20"/>
                <w:b/>
              </w:rPr>
              <w:t>织物</w:t>
            </w:r>
            <w:r>
              <w:rPr>
                <w:sz w:val="20"/>
                <w:b/>
              </w:rPr>
              <w:t>洗涤的情况。</w:t>
            </w:r>
            <w:r>
              <w:rPr>
                <w:sz w:val="20"/>
                <w:b/>
              </w:rPr>
              <w:t>中标人</w:t>
            </w:r>
            <w:r>
              <w:rPr>
                <w:sz w:val="20"/>
                <w:b/>
              </w:rPr>
              <w:t>需</w:t>
            </w:r>
            <w:r>
              <w:rPr>
                <w:sz w:val="20"/>
                <w:b/>
              </w:rPr>
              <w:t>按照采购人要求的时间</w:t>
            </w:r>
            <w:r>
              <w:rPr>
                <w:sz w:val="20"/>
                <w:b/>
              </w:rPr>
              <w:t>接</w:t>
            </w:r>
            <w:r>
              <w:rPr>
                <w:sz w:val="20"/>
                <w:b/>
              </w:rPr>
              <w:t>指定人员</w:t>
            </w:r>
            <w:r>
              <w:rPr>
                <w:sz w:val="20"/>
                <w:b/>
              </w:rPr>
              <w:t>到</w:t>
            </w:r>
            <w:r>
              <w:rPr>
                <w:sz w:val="20"/>
                <w:b/>
              </w:rPr>
              <w:t>中标人</w:t>
            </w:r>
            <w:r>
              <w:rPr>
                <w:sz w:val="20"/>
                <w:b/>
              </w:rPr>
              <w:t>的洗涤</w:t>
            </w:r>
            <w:r>
              <w:rPr>
                <w:sz w:val="20"/>
                <w:b/>
              </w:rPr>
              <w:t>现场，</w:t>
            </w:r>
            <w:r>
              <w:rPr>
                <w:sz w:val="20"/>
                <w:b/>
              </w:rPr>
              <w:t>并按照采购人要求的时间</w:t>
            </w:r>
            <w:r>
              <w:rPr>
                <w:sz w:val="20"/>
                <w:b/>
              </w:rPr>
              <w:t>将</w:t>
            </w:r>
            <w:r>
              <w:rPr>
                <w:sz w:val="20"/>
                <w:b/>
              </w:rPr>
              <w:t>指定人员</w:t>
            </w:r>
            <w:r>
              <w:rPr>
                <w:sz w:val="20"/>
                <w:b/>
              </w:rPr>
              <w:t>送回医院</w:t>
            </w:r>
            <w:r>
              <w:rPr>
                <w:sz w:val="20"/>
              </w:rPr>
              <w:t>。</w:t>
            </w:r>
          </w:p>
          <w:p>
            <w:pPr>
              <w:pStyle w:val="null3"/>
              <w:jc w:val="both"/>
            </w:pPr>
            <w:r>
              <w:rPr>
                <w:sz w:val="20"/>
                <w:b/>
              </w:rPr>
              <w:t>（六）质量标准</w:t>
            </w:r>
          </w:p>
          <w:p>
            <w:pPr>
              <w:pStyle w:val="null3"/>
              <w:jc w:val="both"/>
            </w:pPr>
            <w:r>
              <w:rPr>
                <w:sz w:val="21"/>
                <w:b/>
              </w:rPr>
              <w:t xml:space="preserve">  </w:t>
            </w:r>
            <w:r>
              <w:rPr>
                <w:sz w:val="20"/>
                <w:b/>
              </w:rPr>
              <w:t>★</w:t>
            </w:r>
            <w:r>
              <w:rPr>
                <w:sz w:val="20"/>
                <w:b/>
              </w:rPr>
              <w:t>1.</w:t>
            </w:r>
            <w:r>
              <w:rPr>
                <w:sz w:val="20"/>
                <w:b/>
              </w:rPr>
              <w:t>所有洗涤和供应的</w:t>
            </w:r>
            <w:r>
              <w:rPr>
                <w:sz w:val="20"/>
                <w:b/>
              </w:rPr>
              <w:t>织物</w:t>
            </w:r>
            <w:r>
              <w:rPr>
                <w:sz w:val="20"/>
                <w:b/>
              </w:rPr>
              <w:t>均须符合国家卫生行业标准《医院医用织物洗涤消毒技术规范》</w:t>
            </w:r>
            <w:r>
              <w:rPr>
                <w:sz w:val="20"/>
                <w:b/>
              </w:rPr>
              <w:t>（</w:t>
            </w:r>
            <w:r>
              <w:rPr>
                <w:sz w:val="20"/>
                <w:b/>
              </w:rPr>
              <w:t>WS/T 508-20</w:t>
            </w:r>
            <w:r>
              <w:rPr>
                <w:sz w:val="20"/>
                <w:b/>
              </w:rPr>
              <w:t>25</w:t>
            </w:r>
            <w:r>
              <w:rPr>
                <w:sz w:val="20"/>
                <w:b/>
              </w:rPr>
              <w:t>）</w:t>
            </w:r>
            <w:r>
              <w:rPr>
                <w:sz w:val="20"/>
                <w:b/>
              </w:rPr>
              <w:t>及《消毒技术规范》（</w:t>
            </w:r>
            <w:r>
              <w:rPr>
                <w:sz w:val="20"/>
                <w:b/>
              </w:rPr>
              <w:t>2012版）等相关法律法规</w:t>
            </w:r>
            <w:r>
              <w:rPr>
                <w:sz w:val="20"/>
                <w:b/>
              </w:rPr>
              <w:t>要求。认真执行</w:t>
            </w:r>
            <w:r>
              <w:rPr>
                <w:sz w:val="20"/>
                <w:b/>
              </w:rPr>
              <w:t>织物</w:t>
            </w:r>
            <w:r>
              <w:rPr>
                <w:sz w:val="20"/>
                <w:b/>
              </w:rPr>
              <w:t>清洗的规章制度，分类清洗。</w:t>
            </w:r>
            <w:r>
              <w:rPr>
                <w:sz w:val="20"/>
                <w:b/>
              </w:rPr>
              <w:t>感染性疾病科</w:t>
            </w:r>
            <w:r>
              <w:rPr>
                <w:sz w:val="20"/>
                <w:b/>
              </w:rPr>
              <w:t>织物</w:t>
            </w:r>
            <w:r>
              <w:rPr>
                <w:sz w:val="20"/>
                <w:b/>
              </w:rPr>
              <w:t>、被特殊病菌污染的</w:t>
            </w:r>
            <w:r>
              <w:rPr>
                <w:sz w:val="20"/>
                <w:b/>
              </w:rPr>
              <w:t>织物</w:t>
            </w:r>
            <w:r>
              <w:rPr>
                <w:sz w:val="20"/>
                <w:b/>
              </w:rPr>
              <w:t>、被血液排泄物污染的</w:t>
            </w:r>
            <w:r>
              <w:rPr>
                <w:sz w:val="20"/>
                <w:b/>
              </w:rPr>
              <w:t>织物</w:t>
            </w:r>
            <w:r>
              <w:rPr>
                <w:sz w:val="20"/>
                <w:b/>
              </w:rPr>
              <w:t>先消毒后清洗，并单独进行。</w:t>
            </w:r>
            <w:r>
              <w:rPr>
                <w:sz w:val="20"/>
                <w:b/>
              </w:rPr>
              <w:t>中标人</w:t>
            </w:r>
            <w:r>
              <w:rPr>
                <w:sz w:val="20"/>
                <w:b/>
              </w:rPr>
              <w:t>对污染废物处置与管理应符合《医疗废物管理条例》、《医疗卫生机构医疗废物管理办法》的规定</w:t>
            </w:r>
            <w:r>
              <w:rPr>
                <w:sz w:val="20"/>
                <w:b/>
              </w:rPr>
              <w:t>。</w:t>
            </w:r>
          </w:p>
          <w:p>
            <w:pPr>
              <w:pStyle w:val="null3"/>
              <w:ind w:firstLine="201"/>
              <w:jc w:val="both"/>
            </w:pPr>
            <w:r>
              <w:rPr>
                <w:sz w:val="20"/>
                <w:b/>
              </w:rPr>
              <w:t>★</w:t>
            </w:r>
            <w:r>
              <w:rPr>
                <w:sz w:val="20"/>
                <w:b/>
              </w:rPr>
              <w:t>2.</w:t>
            </w:r>
            <w:r>
              <w:rPr>
                <w:sz w:val="20"/>
                <w:b/>
              </w:rPr>
              <w:t>中标人</w:t>
            </w:r>
            <w:r>
              <w:rPr>
                <w:sz w:val="20"/>
                <w:b/>
              </w:rPr>
              <w:t>须每半年至少</w:t>
            </w:r>
            <w:r>
              <w:rPr>
                <w:sz w:val="20"/>
                <w:b/>
              </w:rPr>
              <w:t>1次（或按照市级以上行业标准规定时间）向采购人提供由市级或市级以上卫生检疫部门（或委托机构）出具的洗涤原料、消毒用品质量检测报告复印件加盖公章（原件备查）。</w:t>
            </w:r>
          </w:p>
          <w:p>
            <w:pPr>
              <w:pStyle w:val="null3"/>
              <w:jc w:val="both"/>
            </w:pPr>
            <w:r>
              <w:rPr>
                <w:sz w:val="24"/>
                <w:b/>
              </w:rPr>
              <w:t xml:space="preserve">  </w:t>
            </w:r>
            <w:r>
              <w:rPr>
                <w:sz w:val="20"/>
                <w:b/>
              </w:rPr>
              <w:t>★</w:t>
            </w:r>
            <w:r>
              <w:rPr>
                <w:sz w:val="20"/>
                <w:b/>
              </w:rPr>
              <w:t>3.</w:t>
            </w:r>
            <w:r>
              <w:rPr>
                <w:sz w:val="20"/>
                <w:b/>
              </w:rPr>
              <w:t>中标人</w:t>
            </w:r>
            <w:r>
              <w:rPr>
                <w:sz w:val="20"/>
                <w:b/>
              </w:rPr>
              <w:t>须每季度</w:t>
            </w:r>
            <w:r>
              <w:rPr>
                <w:sz w:val="20"/>
                <w:b/>
              </w:rPr>
              <w:t>1次（或按照市级以上行业标准规定时间）向采购人提供卫生检验部门出具的织物、车间空气、员工手部检测报告复印件加盖公章（原件备查）</w:t>
            </w:r>
            <w:r>
              <w:rPr>
                <w:sz w:val="20"/>
                <w:b/>
              </w:rPr>
              <w:t>，每次抽取代表性的清洁织物采样不少于</w:t>
            </w:r>
            <w:r>
              <w:rPr>
                <w:sz w:val="20"/>
                <w:b/>
              </w:rPr>
              <w:t>6</w:t>
            </w:r>
            <w:r>
              <w:rPr>
                <w:sz w:val="20"/>
                <w:b/>
              </w:rPr>
              <w:t>件</w:t>
            </w:r>
            <w:r>
              <w:rPr>
                <w:sz w:val="20"/>
                <w:b/>
              </w:rPr>
              <w:t>。</w:t>
            </w:r>
          </w:p>
          <w:p>
            <w:pPr>
              <w:pStyle w:val="null3"/>
              <w:ind w:firstLine="201"/>
              <w:jc w:val="both"/>
            </w:pPr>
            <w:r>
              <w:rPr>
                <w:sz w:val="20"/>
                <w:b/>
              </w:rPr>
              <w:t>★</w:t>
            </w:r>
            <w:r>
              <w:rPr>
                <w:sz w:val="20"/>
                <w:b/>
              </w:rPr>
              <w:t>4.</w:t>
            </w:r>
            <w:r>
              <w:rPr>
                <w:sz w:val="20"/>
                <w:b/>
              </w:rPr>
              <w:t>采购人将不定期到</w:t>
            </w:r>
            <w:r>
              <w:rPr>
                <w:sz w:val="20"/>
                <w:b/>
              </w:rPr>
              <w:t>中标人</w:t>
            </w:r>
            <w:r>
              <w:rPr>
                <w:sz w:val="20"/>
                <w:b/>
              </w:rPr>
              <w:t>洗涤现场对工作质量、环境卫生进行监督和指导。</w:t>
            </w:r>
            <w:r>
              <w:rPr>
                <w:sz w:val="20"/>
                <w:b/>
              </w:rPr>
              <w:t>中标人</w:t>
            </w:r>
            <w:r>
              <w:rPr>
                <w:sz w:val="20"/>
                <w:b/>
              </w:rPr>
              <w:t>按要求向采购人提供有资质的第三方检测机构出具的当季织物卫生学检测合格报告复印件加盖公章（原件备查）。如采购人有疑问，则由双方共同认可的机构，在双方工作人员的在场监督下对织物进行抽样检测。额外抽样检测合格，检测费由采购人承担；额外抽样检测不合格，检测费用由供应商承担。</w:t>
            </w:r>
          </w:p>
          <w:p>
            <w:pPr>
              <w:pStyle w:val="null3"/>
              <w:ind w:firstLine="201"/>
              <w:jc w:val="both"/>
            </w:pPr>
            <w:r>
              <w:rPr>
                <w:sz w:val="20"/>
                <w:b/>
              </w:rPr>
              <w:t>★</w:t>
            </w:r>
            <w:r>
              <w:rPr>
                <w:sz w:val="20"/>
                <w:b/>
              </w:rPr>
              <w:t>5.</w:t>
            </w:r>
            <w:r>
              <w:rPr>
                <w:sz w:val="20"/>
                <w:b/>
              </w:rPr>
              <w:t>全部洗涤物品都要求分色、分类洗涤，以免脱色，保证洗涤质量。</w:t>
            </w:r>
          </w:p>
          <w:p>
            <w:pPr>
              <w:pStyle w:val="null3"/>
              <w:ind w:firstLine="400"/>
              <w:jc w:val="both"/>
            </w:pPr>
            <w:r>
              <w:rPr>
                <w:sz w:val="20"/>
              </w:rPr>
              <w:t>6.</w:t>
            </w:r>
            <w:r>
              <w:rPr>
                <w:sz w:val="20"/>
              </w:rPr>
              <w:t>员工用品、病人用品，要求消毒、洗涤、折叠、缝补、平烫。</w:t>
            </w:r>
            <w:r>
              <w:rPr>
                <w:sz w:val="20"/>
              </w:rPr>
              <w:t>员工工作服加印名字。</w:t>
            </w:r>
          </w:p>
          <w:p>
            <w:pPr>
              <w:pStyle w:val="null3"/>
              <w:ind w:firstLine="400"/>
              <w:jc w:val="both"/>
            </w:pPr>
            <w:r>
              <w:rPr>
                <w:sz w:val="20"/>
              </w:rPr>
              <w:t>7.</w:t>
            </w:r>
            <w:r>
              <w:rPr>
                <w:sz w:val="20"/>
              </w:rPr>
              <w:t>治疗手术用品，要求消毒、洗涤、折叠、缝补、打包。</w:t>
            </w:r>
          </w:p>
          <w:p>
            <w:pPr>
              <w:pStyle w:val="null3"/>
              <w:ind w:firstLine="400"/>
              <w:jc w:val="both"/>
            </w:pPr>
            <w:r>
              <w:rPr>
                <w:sz w:val="20"/>
              </w:rPr>
              <w:t>8.</w:t>
            </w:r>
            <w:r>
              <w:rPr>
                <w:sz w:val="20"/>
              </w:rPr>
              <w:t>各种制作、加工用品符合各科室的要求。</w:t>
            </w:r>
            <w:r>
              <w:rPr>
                <w:sz w:val="20"/>
              </w:rPr>
              <w:t>织物</w:t>
            </w:r>
            <w:r>
              <w:rPr>
                <w:sz w:val="20"/>
              </w:rPr>
              <w:t>破损需缝补。</w:t>
            </w:r>
          </w:p>
          <w:p>
            <w:pPr>
              <w:pStyle w:val="null3"/>
              <w:ind w:firstLine="400"/>
              <w:jc w:val="both"/>
            </w:pPr>
            <w:r>
              <w:rPr>
                <w:sz w:val="20"/>
              </w:rPr>
              <w:t>9.</w:t>
            </w:r>
            <w:r>
              <w:rPr>
                <w:sz w:val="20"/>
              </w:rPr>
              <w:t>洗净后的</w:t>
            </w:r>
            <w:r>
              <w:rPr>
                <w:sz w:val="20"/>
              </w:rPr>
              <w:t>织物</w:t>
            </w:r>
            <w:r>
              <w:rPr>
                <w:sz w:val="20"/>
              </w:rPr>
              <w:t>应整洁，干净、无污渍、无异味、无污染、无破损。</w:t>
            </w:r>
            <w:r>
              <w:rPr>
                <w:sz w:val="20"/>
              </w:rPr>
              <w:t>中标人</w:t>
            </w:r>
            <w:r>
              <w:rPr>
                <w:sz w:val="20"/>
              </w:rPr>
              <w:t>应在将洁净</w:t>
            </w:r>
            <w:r>
              <w:rPr>
                <w:sz w:val="20"/>
              </w:rPr>
              <w:t>织物</w:t>
            </w:r>
            <w:r>
              <w:rPr>
                <w:sz w:val="20"/>
              </w:rPr>
              <w:t>送达前进行洁净度自检，凡不合格的</w:t>
            </w:r>
            <w:r>
              <w:rPr>
                <w:sz w:val="20"/>
              </w:rPr>
              <w:t>织物</w:t>
            </w:r>
            <w:r>
              <w:rPr>
                <w:sz w:val="20"/>
              </w:rPr>
              <w:t>要返洗</w:t>
            </w:r>
            <w:r>
              <w:rPr>
                <w:sz w:val="20"/>
              </w:rPr>
              <w:t>，</w:t>
            </w:r>
            <w:r>
              <w:rPr>
                <w:sz w:val="20"/>
              </w:rPr>
              <w:t>使其</w:t>
            </w:r>
            <w:r>
              <w:rPr>
                <w:sz w:val="20"/>
              </w:rPr>
              <w:t>符合医院感染管理的质量标准。</w:t>
            </w:r>
          </w:p>
          <w:p>
            <w:pPr>
              <w:pStyle w:val="null3"/>
              <w:ind w:firstLine="400"/>
              <w:jc w:val="both"/>
            </w:pPr>
            <w:r>
              <w:rPr>
                <w:sz w:val="20"/>
              </w:rPr>
              <w:t>10.</w:t>
            </w:r>
            <w:r>
              <w:rPr>
                <w:sz w:val="20"/>
              </w:rPr>
              <w:t>破损的</w:t>
            </w:r>
            <w:r>
              <w:rPr>
                <w:sz w:val="20"/>
              </w:rPr>
              <w:t>织物</w:t>
            </w:r>
            <w:r>
              <w:rPr>
                <w:sz w:val="20"/>
              </w:rPr>
              <w:t>缝补要认真、细致，选用同色、同质布料和线，要平整柔软，不起皱。</w:t>
            </w:r>
          </w:p>
          <w:p>
            <w:pPr>
              <w:pStyle w:val="null3"/>
              <w:ind w:firstLine="400"/>
              <w:jc w:val="both"/>
            </w:pPr>
            <w:r>
              <w:rPr>
                <w:sz w:val="20"/>
              </w:rPr>
              <w:t>11.</w:t>
            </w:r>
            <w:r>
              <w:rPr>
                <w:sz w:val="20"/>
              </w:rPr>
              <w:t>因使用时间长，残旧、破损严重不能修补的要分开包装标示，并填写报损清单交</w:t>
            </w:r>
            <w:r>
              <w:rPr>
                <w:sz w:val="20"/>
              </w:rPr>
              <w:t>采购人</w:t>
            </w:r>
            <w:r>
              <w:rPr>
                <w:sz w:val="20"/>
              </w:rPr>
              <w:t>报废处理。</w:t>
            </w:r>
            <w:r>
              <w:rPr>
                <w:sz w:val="20"/>
              </w:rPr>
              <w:t>织物</w:t>
            </w:r>
            <w:r>
              <w:rPr>
                <w:sz w:val="20"/>
              </w:rPr>
              <w:t>报废要有照片、数量、种类等。</w:t>
            </w:r>
          </w:p>
          <w:p>
            <w:pPr>
              <w:pStyle w:val="null3"/>
              <w:ind w:firstLine="400"/>
              <w:jc w:val="both"/>
            </w:pPr>
            <w:r>
              <w:rPr>
                <w:sz w:val="20"/>
              </w:rPr>
              <w:t>12.</w:t>
            </w:r>
            <w:r>
              <w:rPr>
                <w:sz w:val="20"/>
              </w:rPr>
              <w:t>织物</w:t>
            </w:r>
            <w:r>
              <w:rPr>
                <w:sz w:val="20"/>
              </w:rPr>
              <w:t>每次洗涤前，要清点数量，办好交接手续，</w:t>
            </w:r>
            <w:r>
              <w:rPr>
                <w:sz w:val="20"/>
              </w:rPr>
              <w:t>供应商</w:t>
            </w:r>
            <w:r>
              <w:rPr>
                <w:sz w:val="20"/>
              </w:rPr>
              <w:t>负责由于人为损坏、丢失或洗涤不当所造成的损失</w:t>
            </w:r>
            <w:r>
              <w:rPr>
                <w:sz w:val="20"/>
              </w:rPr>
              <w:t>。</w:t>
            </w:r>
            <w:r>
              <w:rPr>
                <w:sz w:val="20"/>
              </w:rPr>
              <w:t>每月发放洗涤明细数据给科室。</w:t>
            </w:r>
          </w:p>
          <w:p>
            <w:pPr>
              <w:pStyle w:val="null3"/>
              <w:ind w:firstLine="201"/>
              <w:jc w:val="both"/>
            </w:pPr>
            <w:r>
              <w:rPr>
                <w:sz w:val="20"/>
                <w:b/>
              </w:rPr>
              <w:t>★</w:t>
            </w:r>
            <w:r>
              <w:rPr>
                <w:sz w:val="20"/>
                <w:b/>
              </w:rPr>
              <w:t>13.</w:t>
            </w:r>
            <w:r>
              <w:rPr>
                <w:sz w:val="20"/>
                <w:b/>
              </w:rPr>
              <w:t>中标人</w:t>
            </w:r>
            <w:r>
              <w:rPr>
                <w:sz w:val="20"/>
                <w:b/>
              </w:rPr>
              <w:t>须与政府认可或批准的医疗废物处理单位签订医疗废物处理协议，确保在织物洗涤过程中可能产生的医疗废物及污水按照国家、省、市有关规定得到妥善处理。</w:t>
            </w:r>
          </w:p>
          <w:p>
            <w:pPr>
              <w:pStyle w:val="null3"/>
              <w:ind w:firstLine="400"/>
              <w:jc w:val="both"/>
            </w:pPr>
            <w:r>
              <w:rPr>
                <w:sz w:val="20"/>
              </w:rPr>
              <w:t>14.</w:t>
            </w:r>
            <w:r>
              <w:rPr>
                <w:sz w:val="20"/>
              </w:rPr>
              <w:t>洗涤质量评价要求科室满意度达</w:t>
            </w:r>
            <w:r>
              <w:rPr>
                <w:sz w:val="20"/>
              </w:rPr>
              <w:t>90%以上。</w:t>
            </w:r>
          </w:p>
          <w:p>
            <w:pPr>
              <w:pStyle w:val="null3"/>
              <w:ind w:firstLine="400"/>
              <w:jc w:val="both"/>
            </w:pPr>
            <w:r>
              <w:rPr>
                <w:sz w:val="20"/>
              </w:rPr>
              <w:t>15.</w:t>
            </w:r>
            <w:r>
              <w:rPr>
                <w:sz w:val="20"/>
              </w:rPr>
              <w:t>接受医院相关部门的监控、指导。</w:t>
            </w:r>
            <w:r>
              <w:br/>
            </w:r>
            <w:r>
              <w:rPr>
                <w:sz w:val="20"/>
                <w:b/>
              </w:rPr>
              <w:t>（</w:t>
            </w:r>
            <w:r>
              <w:rPr>
                <w:sz w:val="20"/>
                <w:b/>
              </w:rPr>
              <w:t>七</w:t>
            </w:r>
            <w:r>
              <w:rPr>
                <w:sz w:val="20"/>
                <w:b/>
              </w:rPr>
              <w:t>）洗涤场所及服务人员要求</w:t>
            </w:r>
          </w:p>
          <w:p>
            <w:pPr>
              <w:pStyle w:val="null3"/>
              <w:jc w:val="both"/>
            </w:pPr>
            <w:r>
              <w:rPr>
                <w:sz w:val="21"/>
                <w:b/>
              </w:rPr>
              <w:t xml:space="preserve">  </w:t>
            </w:r>
            <w:r>
              <w:rPr>
                <w:sz w:val="20"/>
              </w:rPr>
              <w:t>1.</w:t>
            </w:r>
            <w:r>
              <w:rPr>
                <w:sz w:val="20"/>
              </w:rPr>
              <w:t>采购人不负责提供给</w:t>
            </w:r>
            <w:r>
              <w:rPr>
                <w:sz w:val="20"/>
              </w:rPr>
              <w:t>中标人</w:t>
            </w:r>
            <w:r>
              <w:rPr>
                <w:sz w:val="20"/>
              </w:rPr>
              <w:t>工作人员休息场所及开展相应工作的工具，仅提供污染织物、清洁织物中转场所（特指污染织物暂存间、清洁织物暂存间），中转场所的清洁卫生、消毒工作（含清洁剂、消毒剂及开展工作所需工具）由供应商负责，服务期内中转场所的环境卫生须达到采购人的各项要求。</w:t>
            </w:r>
          </w:p>
          <w:p>
            <w:pPr>
              <w:pStyle w:val="null3"/>
              <w:ind w:firstLine="200"/>
              <w:jc w:val="both"/>
            </w:pPr>
            <w:r>
              <w:rPr>
                <w:sz w:val="20"/>
              </w:rPr>
              <w:t>2.</w:t>
            </w:r>
            <w:r>
              <w:rPr>
                <w:sz w:val="20"/>
              </w:rPr>
              <w:t>洗涤环境及洗涤设备要求</w:t>
            </w:r>
          </w:p>
          <w:p>
            <w:pPr>
              <w:pStyle w:val="null3"/>
              <w:jc w:val="both"/>
            </w:pPr>
            <w:r>
              <w:rPr>
                <w:sz w:val="24"/>
              </w:rPr>
              <w:t xml:space="preserve">  </w:t>
            </w:r>
            <w:r>
              <w:rPr>
                <w:sz w:val="20"/>
              </w:rPr>
              <w:t>2.1.</w:t>
            </w:r>
            <w:r>
              <w:rPr>
                <w:sz w:val="20"/>
              </w:rPr>
              <w:t>布局合理，分别设有污染区（污衣的接收、分拣、洗涤、消毒区域）和清洁区（洁净衣物的暂存、整理、烘干、熨烫、折叠、储存、发放区域），区域划分清楚并有明显的标志，两区之间应有完全隔离屏障，两区之间空气不能对流。每天工作结束后应对污染区的地面与台面采用有效消毒剂进行拖洗</w:t>
            </w:r>
            <w:r>
              <w:rPr>
                <w:sz w:val="20"/>
              </w:rPr>
              <w:t>/擦拭，消毒方法参照 WS/T 367执行；清洁区的地面、台面、墙面应每天保洁。</w:t>
            </w:r>
          </w:p>
          <w:p>
            <w:pPr>
              <w:pStyle w:val="null3"/>
              <w:ind w:firstLine="200"/>
              <w:jc w:val="both"/>
            </w:pPr>
            <w:r>
              <w:rPr>
                <w:sz w:val="20"/>
              </w:rPr>
              <w:t>2.2.</w:t>
            </w:r>
            <w:r>
              <w:rPr>
                <w:sz w:val="20"/>
              </w:rPr>
              <w:t>洗涤场所需设立独立的隔离式消毒浸泡池和独立的</w:t>
            </w:r>
            <w:r>
              <w:rPr>
                <w:sz w:val="20"/>
              </w:rPr>
              <w:t>“感染性织物”浸泡洗涤车间。感染性织物每次投放洗涤设备后，应立即选用有效消毒剂对其设备舱门及附近区域进行擦拭消毒。</w:t>
            </w:r>
          </w:p>
          <w:p>
            <w:pPr>
              <w:pStyle w:val="null3"/>
              <w:ind w:firstLine="200"/>
              <w:jc w:val="both"/>
            </w:pPr>
            <w:r>
              <w:rPr>
                <w:sz w:val="20"/>
              </w:rPr>
              <w:t>2.3.</w:t>
            </w:r>
            <w:r>
              <w:rPr>
                <w:sz w:val="20"/>
              </w:rPr>
              <w:t>设立洁污人流、物流通道，人流由洁到污，物流由污到洁，不得交叉或逆行。</w:t>
            </w:r>
          </w:p>
          <w:p>
            <w:pPr>
              <w:pStyle w:val="null3"/>
              <w:ind w:firstLine="200"/>
              <w:jc w:val="both"/>
            </w:pPr>
            <w:r>
              <w:rPr>
                <w:sz w:val="20"/>
              </w:rPr>
              <w:t>2.4.</w:t>
            </w:r>
            <w:r>
              <w:rPr>
                <w:sz w:val="20"/>
              </w:rPr>
              <w:t>严格按工作流程做好防护措施后再出入各区域，严禁由污染区未经更衣换鞋便通往清洁区，严禁患有活动性肺结核、病毒性肝炎、肠道传染病患者及化脓性皮肤病的工作人员参与洗衣、消毒、熨烫、折叠衣物等工作。</w:t>
            </w:r>
          </w:p>
          <w:p>
            <w:pPr>
              <w:pStyle w:val="null3"/>
              <w:ind w:firstLine="200"/>
              <w:jc w:val="both"/>
            </w:pPr>
            <w:r>
              <w:rPr>
                <w:sz w:val="20"/>
              </w:rPr>
              <w:t>2.5.</w:t>
            </w:r>
            <w:r>
              <w:rPr>
                <w:sz w:val="20"/>
              </w:rPr>
              <w:t>中标人</w:t>
            </w:r>
            <w:r>
              <w:rPr>
                <w:sz w:val="20"/>
              </w:rPr>
              <w:t>需配备充足的卫生隔离式洗涤设备和连续隧道式洗涤机组（洗衣笼），具有前进后出的隔离式洗涤功能，以及配套的自动化烘干设备设施和织物整理设备，严禁因设备不足，出现混洗混烘情况。</w:t>
            </w:r>
          </w:p>
          <w:p>
            <w:pPr>
              <w:pStyle w:val="null3"/>
              <w:jc w:val="both"/>
            </w:pPr>
            <w:r>
              <w:rPr>
                <w:sz w:val="20"/>
              </w:rPr>
              <w:t>2.6.</w:t>
            </w:r>
            <w:r>
              <w:rPr>
                <w:sz w:val="20"/>
              </w:rPr>
              <w:t>当发现有疥疮患者使用过医用织物或医用织物上有蛾、虱、蚤等体外寄生虫时，除对其医用织物采用煮沸或蒸汽（</w:t>
            </w:r>
            <w:r>
              <w:rPr>
                <w:sz w:val="20"/>
              </w:rPr>
              <w:t>100℃，时间&gt;15min)等方法杀灭外，应对污染环境及时选用拟除虫菊酯、氨基甲 酸酯或有机磷类杀虫剂，采取喷雾方法进行杀虫，具体方法应遵循产品的使用说明。</w:t>
            </w:r>
          </w:p>
          <w:p>
            <w:pPr>
              <w:pStyle w:val="null3"/>
              <w:ind w:firstLine="200"/>
              <w:jc w:val="both"/>
            </w:pPr>
            <w:r>
              <w:rPr>
                <w:sz w:val="20"/>
              </w:rPr>
              <w:t>3.</w:t>
            </w:r>
            <w:r>
              <w:rPr>
                <w:sz w:val="20"/>
              </w:rPr>
              <w:t>工作环境保持卫生，每日清洁消毒，每周大扫除。</w:t>
            </w:r>
          </w:p>
          <w:p>
            <w:pPr>
              <w:pStyle w:val="null3"/>
              <w:ind w:firstLine="200"/>
              <w:jc w:val="both"/>
            </w:pPr>
            <w:r>
              <w:rPr>
                <w:sz w:val="20"/>
              </w:rPr>
              <w:t>4.</w:t>
            </w:r>
            <w:r>
              <w:rPr>
                <w:sz w:val="20"/>
              </w:rPr>
              <w:t>清洁</w:t>
            </w:r>
            <w:r>
              <w:rPr>
                <w:sz w:val="20"/>
              </w:rPr>
              <w:t>织物</w:t>
            </w:r>
            <w:r>
              <w:rPr>
                <w:sz w:val="20"/>
              </w:rPr>
              <w:t>需专区折叠存放，</w:t>
            </w:r>
            <w:r>
              <w:rPr>
                <w:sz w:val="20"/>
              </w:rPr>
              <w:t>工作人员</w:t>
            </w:r>
            <w:r>
              <w:rPr>
                <w:sz w:val="20"/>
              </w:rPr>
              <w:t>上折叠平台必须脱鞋。</w:t>
            </w:r>
          </w:p>
          <w:p>
            <w:pPr>
              <w:pStyle w:val="null3"/>
              <w:ind w:firstLine="200"/>
              <w:jc w:val="both"/>
            </w:pPr>
            <w:r>
              <w:rPr>
                <w:sz w:val="20"/>
              </w:rPr>
              <w:t>5.</w:t>
            </w:r>
            <w:r>
              <w:rPr>
                <w:sz w:val="20"/>
              </w:rPr>
              <w:t>中标人</w:t>
            </w:r>
            <w:r>
              <w:rPr>
                <w:sz w:val="20"/>
              </w:rPr>
              <w:t>向采购人派驻的工作人员必须穿着统一的工作服，戴工作牌上岗。</w:t>
            </w:r>
          </w:p>
          <w:p>
            <w:pPr>
              <w:pStyle w:val="null3"/>
              <w:ind w:firstLine="200"/>
              <w:jc w:val="both"/>
            </w:pPr>
            <w:r>
              <w:rPr>
                <w:sz w:val="20"/>
              </w:rPr>
              <w:t>6.</w:t>
            </w:r>
            <w:r>
              <w:rPr>
                <w:sz w:val="20"/>
              </w:rPr>
              <w:t>中标人</w:t>
            </w:r>
            <w:r>
              <w:rPr>
                <w:sz w:val="20"/>
              </w:rPr>
              <w:t>须承担向采购人所派驻工作人员的薪酬、福利、保险、服装、工作牌、社保、医保、卫生清洁用品、消毒药剂、清洁工具、劳保用品、日常防护用品等支出。</w:t>
            </w:r>
          </w:p>
          <w:p>
            <w:pPr>
              <w:pStyle w:val="null3"/>
              <w:ind w:firstLine="200"/>
              <w:jc w:val="both"/>
            </w:pPr>
            <w:r>
              <w:rPr>
                <w:sz w:val="20"/>
              </w:rPr>
              <w:t>7.</w:t>
            </w:r>
            <w:r>
              <w:rPr>
                <w:sz w:val="20"/>
              </w:rPr>
              <w:t>中标人</w:t>
            </w:r>
            <w:r>
              <w:rPr>
                <w:sz w:val="20"/>
              </w:rPr>
              <w:t>向采购人派驻的工作人员须</w:t>
            </w:r>
            <w:r>
              <w:rPr>
                <w:sz w:val="20"/>
              </w:rPr>
              <w:t>做好个人防护，</w:t>
            </w:r>
            <w:r>
              <w:rPr>
                <w:sz w:val="20"/>
              </w:rPr>
              <w:t>尤其是</w:t>
            </w:r>
            <w:r>
              <w:rPr>
                <w:sz w:val="20"/>
              </w:rPr>
              <w:t>收</w:t>
            </w:r>
            <w:r>
              <w:rPr>
                <w:sz w:val="20"/>
              </w:rPr>
              <w:t>污染织物的</w:t>
            </w:r>
            <w:r>
              <w:rPr>
                <w:sz w:val="20"/>
              </w:rPr>
              <w:t>人员须做好个人防护措施，如穿戴防护服、手套、口罩、帽子等</w:t>
            </w:r>
            <w:r>
              <w:rPr>
                <w:sz w:val="20"/>
              </w:rPr>
              <w:t>，</w:t>
            </w:r>
            <w:r>
              <w:rPr>
                <w:sz w:val="20"/>
              </w:rPr>
              <w:t>每日洗澡更衣，接触污物后</w:t>
            </w:r>
            <w:r>
              <w:rPr>
                <w:sz w:val="20"/>
              </w:rPr>
              <w:t>按</w:t>
            </w:r>
            <w:r>
              <w:rPr>
                <w:sz w:val="20"/>
              </w:rPr>
              <w:t>“七步洗手法”</w:t>
            </w:r>
            <w:r>
              <w:rPr>
                <w:sz w:val="20"/>
              </w:rPr>
              <w:t>洗手</w:t>
            </w:r>
            <w:r>
              <w:rPr>
                <w:sz w:val="20"/>
              </w:rPr>
              <w:t>。</w:t>
            </w:r>
          </w:p>
          <w:p>
            <w:pPr>
              <w:pStyle w:val="null3"/>
              <w:ind w:firstLine="200"/>
              <w:jc w:val="both"/>
            </w:pPr>
            <w:r>
              <w:rPr>
                <w:sz w:val="20"/>
              </w:rPr>
              <w:t>8.</w:t>
            </w:r>
            <w:r>
              <w:rPr>
                <w:sz w:val="20"/>
              </w:rPr>
              <w:t>中标人</w:t>
            </w:r>
            <w:r>
              <w:rPr>
                <w:sz w:val="20"/>
              </w:rPr>
              <w:t>向采购人派驻的所有工作人员须无条件遵守采购人一切管理规定，并接受指导监督</w:t>
            </w:r>
            <w:r>
              <w:rPr>
                <w:sz w:val="20"/>
              </w:rPr>
              <w:t>，</w:t>
            </w:r>
            <w:r>
              <w:rPr>
                <w:sz w:val="20"/>
              </w:rPr>
              <w:t>严禁在工作时高声喧哗、吵闹、斗殴、吸烟、饮酒或其他有违文明礼貌、善良风俗行为的举止。</w:t>
            </w:r>
          </w:p>
          <w:p>
            <w:pPr>
              <w:pStyle w:val="null3"/>
              <w:ind w:firstLine="201"/>
              <w:jc w:val="both"/>
            </w:pPr>
            <w:r>
              <w:rPr>
                <w:sz w:val="20"/>
                <w:b/>
              </w:rPr>
              <w:t>★</w:t>
            </w:r>
            <w:r>
              <w:rPr>
                <w:sz w:val="20"/>
                <w:b/>
              </w:rPr>
              <w:t>9.</w:t>
            </w:r>
            <w:r>
              <w:rPr>
                <w:sz w:val="20"/>
                <w:b/>
              </w:rPr>
              <w:t>中标人</w:t>
            </w:r>
            <w:r>
              <w:rPr>
                <w:sz w:val="20"/>
                <w:b/>
              </w:rPr>
              <w:t>向采购人派驻的工作人员采购人认为不</w:t>
            </w:r>
            <w:r>
              <w:rPr>
                <w:sz w:val="20"/>
                <w:b/>
              </w:rPr>
              <w:t>胜任</w:t>
            </w:r>
            <w:r>
              <w:rPr>
                <w:sz w:val="20"/>
                <w:b/>
              </w:rPr>
              <w:t>、不称职或存在违纪、违规等情况时，采购人有权要求</w:t>
            </w:r>
            <w:r>
              <w:rPr>
                <w:sz w:val="20"/>
                <w:b/>
              </w:rPr>
              <w:t>中标人</w:t>
            </w:r>
            <w:r>
              <w:rPr>
                <w:sz w:val="20"/>
                <w:b/>
              </w:rPr>
              <w:t>在收到采购人书面通知书后</w:t>
            </w:r>
            <w:r>
              <w:rPr>
                <w:sz w:val="20"/>
                <w:b/>
              </w:rPr>
              <w:t>15天内更换该人员，不得拖延，且在服务期内不得</w:t>
            </w:r>
            <w:r>
              <w:rPr>
                <w:sz w:val="20"/>
                <w:b/>
              </w:rPr>
              <w:t>安排</w:t>
            </w:r>
            <w:r>
              <w:rPr>
                <w:sz w:val="20"/>
                <w:b/>
              </w:rPr>
              <w:t>该人员为采购人服务。</w:t>
            </w:r>
          </w:p>
          <w:p>
            <w:pPr>
              <w:pStyle w:val="null3"/>
              <w:ind w:firstLine="201"/>
              <w:jc w:val="both"/>
            </w:pPr>
            <w:r>
              <w:rPr/>
              <w:t xml:space="preserve"> </w:t>
            </w:r>
          </w:p>
          <w:p>
            <w:pPr>
              <w:pStyle w:val="null3"/>
              <w:ind w:firstLine="201"/>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0"/>
              </w:rPr>
              <w:t>附表</w:t>
            </w:r>
            <w:r>
              <w:rPr>
                <w:sz w:val="20"/>
              </w:rPr>
              <w:t>1：</w:t>
            </w:r>
          </w:p>
          <w:p>
            <w:pPr>
              <w:pStyle w:val="null3"/>
              <w:jc w:val="center"/>
            </w:pPr>
            <w:r>
              <w:rPr>
                <w:sz w:val="21"/>
              </w:rPr>
              <w:t>中山市坦洲人民医院（中山市中西医结合医院）</w:t>
            </w:r>
          </w:p>
          <w:p>
            <w:pPr>
              <w:pStyle w:val="null3"/>
              <w:jc w:val="center"/>
            </w:pPr>
            <w:r>
              <w:rPr>
                <w:sz w:val="21"/>
              </w:rPr>
              <w:t>织物洗涤服务项目考核评分表</w:t>
            </w:r>
          </w:p>
          <w:tbl>
            <w:tblPr>
              <w:tblBorders>
                <w:top w:val="none" w:color="000000" w:sz="4"/>
                <w:left w:val="none" w:color="000000" w:sz="4"/>
                <w:bottom w:val="none" w:color="000000" w:sz="4"/>
                <w:right w:val="none" w:color="000000" w:sz="4"/>
                <w:insideH w:val="none"/>
                <w:insideV w:val="none"/>
              </w:tblBorders>
            </w:tblPr>
            <w:tblGrid>
              <w:gridCol w:w="523"/>
              <w:gridCol w:w="779"/>
              <w:gridCol w:w="1594"/>
              <w:gridCol w:w="942"/>
              <w:gridCol w:w="779"/>
              <w:gridCol w:w="931"/>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分类分值</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15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考核内容</w:t>
                  </w:r>
                </w:p>
              </w:tc>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扣分标准</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扣分合计</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扣分原因</w:t>
                  </w: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管理部门考核项目（</w:t>
                  </w:r>
                  <w:r>
                    <w:rPr>
                      <w:sz w:val="20"/>
                      <w:color w:val="000000"/>
                    </w:rPr>
                    <w:t>30分）</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人员管理</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驻场服务人员充足，满足正常工作，且服务人员未超龄</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驻场服务人员按时提供有效的健康证明</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3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每月开展从业人员培训，有培训记录，工作人员熟练掌握手消毒技能和感染防控基本要求等</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扣</w:t>
                  </w:r>
                  <w:r>
                    <w:rPr>
                      <w:sz w:val="20"/>
                      <w:color w:val="000000"/>
                    </w:rPr>
                    <w:t>1</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时效要求</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院内上收、下送织物要求：按每天不少于</w:t>
                  </w:r>
                  <w:r>
                    <w:rPr>
                      <w:sz w:val="20"/>
                      <w:color w:val="000000"/>
                    </w:rPr>
                    <w:t>1次的要求到各科室收集需要洗涤的织物，频次根据医院实际情况调整。</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扣</w:t>
                  </w:r>
                  <w:r>
                    <w:rPr>
                      <w:sz w:val="20"/>
                      <w:color w:val="000000"/>
                    </w:rPr>
                    <w:t>1</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减少织物流转环节，缩短织物流转时间，提高织物周转率。要求上午</w:t>
                  </w:r>
                  <w:r>
                    <w:rPr>
                      <w:sz w:val="20"/>
                      <w:color w:val="000000"/>
                    </w:rPr>
                    <w:t>11:00前送洗的织物，</w:t>
                  </w:r>
                  <w:r>
                    <w:rPr>
                      <w:sz w:val="20"/>
                      <w:color w:val="000000"/>
                    </w:rPr>
                    <w:t>次日早上</w:t>
                  </w:r>
                  <w:r>
                    <w:rPr>
                      <w:sz w:val="20"/>
                      <w:color w:val="000000"/>
                    </w:rPr>
                    <w:t>8:00</w:t>
                  </w:r>
                  <w:r>
                    <w:rPr>
                      <w:sz w:val="20"/>
                      <w:color w:val="000000"/>
                    </w:rPr>
                    <w:t>前送回科室，要求每天将全部待洗织物洗涤完毕。</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扣</w:t>
                  </w:r>
                  <w:r>
                    <w:rPr>
                      <w:sz w:val="20"/>
                      <w:color w:val="000000"/>
                    </w:rPr>
                    <w:t>1</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院感管理</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服务商每季度按时按量向采购人提供物体表面、运输车辆、织物、工作人员手消的第三方检测报告</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无按时提供</w:t>
                  </w:r>
                  <w:r>
                    <w:rPr>
                      <w:sz w:val="20"/>
                      <w:color w:val="000000"/>
                    </w:rPr>
                    <w:t>，</w:t>
                  </w:r>
                  <w:r>
                    <w:rPr>
                      <w:sz w:val="20"/>
                      <w:color w:val="000000"/>
                    </w:rPr>
                    <w:t>扣</w:t>
                  </w:r>
                  <w:r>
                    <w:rPr>
                      <w:sz w:val="20"/>
                      <w:color w:val="000000"/>
                    </w:rPr>
                    <w:t xml:space="preserve">2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医用织物运送工具及车辆按洁净织物、脏污织物区分且运送工具符合服务要求，运送车辆及织物打包袋每天清洁消毒并记录备查</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采购人不定期对洁净织物、运输车辆、物体表面、工作人员手进行卫生学抽检</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抽查发现不达标</w:t>
                  </w:r>
                  <w:r>
                    <w:rPr>
                      <w:sz w:val="20"/>
                      <w:color w:val="000000"/>
                    </w:rPr>
                    <w:t>，</w:t>
                  </w:r>
                  <w:r>
                    <w:rPr>
                      <w:sz w:val="20"/>
                      <w:color w:val="000000"/>
                    </w:rPr>
                    <w:t>扣</w:t>
                  </w:r>
                  <w:r>
                    <w:rPr>
                      <w:sz w:val="20"/>
                      <w:color w:val="000000"/>
                    </w:rPr>
                    <w:t>5</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供应商必须保证使用无毒环保的医疗专用洗涤原料，符合国家及行业标准。</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抽查发现不达标</w:t>
                  </w:r>
                  <w:r>
                    <w:rPr>
                      <w:sz w:val="20"/>
                      <w:color w:val="000000"/>
                    </w:rPr>
                    <w:t>，</w:t>
                  </w:r>
                  <w:r>
                    <w:rPr>
                      <w:sz w:val="20"/>
                      <w:color w:val="000000"/>
                    </w:rPr>
                    <w:t>扣</w:t>
                  </w:r>
                  <w:r>
                    <w:rPr>
                      <w:sz w:val="20"/>
                      <w:color w:val="000000"/>
                    </w:rPr>
                    <w:t>5</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合同其他服务需求。</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不符合要求扣</w:t>
                  </w:r>
                  <w:r>
                    <w:rPr>
                      <w:sz w:val="20"/>
                      <w:color w:val="000000"/>
                    </w:rPr>
                    <w:t>1分/项</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临床科室考核项目（</w:t>
                  </w:r>
                  <w:r>
                    <w:rPr>
                      <w:sz w:val="20"/>
                      <w:color w:val="000000"/>
                    </w:rPr>
                    <w:t>70分）</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人员管理</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礼貌服务，语言文明，礼让</w:t>
                  </w:r>
                  <w:r>
                    <w:rPr>
                      <w:sz w:val="21"/>
                    </w:rPr>
                    <w:t xml:space="preserve"> </w:t>
                  </w:r>
                  <w:r>
                    <w:rPr>
                      <w:sz w:val="20"/>
                      <w:color w:val="000000"/>
                    </w:rPr>
                    <w:t>病人。不与病人、医护人员争抢电梯，使用服务敬语，严禁对服务对象</w:t>
                  </w:r>
                  <w:r>
                    <w:rPr>
                      <w:sz w:val="20"/>
                      <w:color w:val="000000"/>
                    </w:rPr>
                    <w:t>“冷、硬、顶、推托”</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抽查发现或科室反馈不符合</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遵守法规及医院相关管理制度。熟悉岗位职责、工作流程并落实，着装统一</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时效</w:t>
                  </w:r>
                  <w:r>
                    <w:br/>
                  </w:r>
                  <w:r>
                    <w:rPr>
                      <w:sz w:val="20"/>
                      <w:color w:val="000000"/>
                    </w:rPr>
                    <w:t>管理</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衣物回收、发送及时，满足临床需求</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抽查发现或科室反馈不符合</w:t>
                  </w:r>
                  <w:r>
                    <w:rPr>
                      <w:sz w:val="20"/>
                      <w:color w:val="000000"/>
                    </w:rPr>
                    <w:t>，</w:t>
                  </w:r>
                  <w:r>
                    <w:rPr>
                      <w:sz w:val="20"/>
                      <w:color w:val="000000"/>
                    </w:rPr>
                    <w:t>扣</w:t>
                  </w:r>
                  <w:r>
                    <w:rPr>
                      <w:sz w:val="20"/>
                      <w:color w:val="000000"/>
                    </w:rPr>
                    <w:t>2</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对医院反馈的问题及时处理、改进（三天内）</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处理或改进不及时，扣</w:t>
                  </w:r>
                  <w:r>
                    <w:rPr>
                      <w:sz w:val="20"/>
                      <w:color w:val="000000"/>
                    </w:rPr>
                    <w:t>2</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驻场服务人员按时提供有效的健康证明</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3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院感</w:t>
                  </w:r>
                  <w:r>
                    <w:br/>
                  </w:r>
                  <w:r>
                    <w:rPr>
                      <w:sz w:val="20"/>
                      <w:color w:val="000000"/>
                    </w:rPr>
                    <w:t>管理</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按规定时间、地点、线路接收和运走污衣物，暂存场所按感控要求进行清洁消毒</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脏污织物运输过程保持污衣密封不外露，污水、血水不得外渗漏</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2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洁净织物运送过程不外露</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洗涤服务质量</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洁净织物外观应整洁、干燥、无异味、无污渍、无异物、无破损</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抽查发现或科室反馈不符合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织物破损或钮扣缺失的，及时修补</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抽查发现或科室反馈不符合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发错、送错衣物</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抽查发现或科室反馈不符合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件</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织物清洗单、回洗单、织物报废单、洗涤服务投诉单、缝补单、未送达织物证明单等一切单据均由供应商提供，织物清洗单</w:t>
                  </w:r>
                  <w:r>
                    <w:rPr>
                      <w:sz w:val="20"/>
                      <w:color w:val="000000"/>
                    </w:rPr>
                    <w:t>(内容包含出洗时间、出洗织物、发回织物的数量和品种、双方签名确认) 、回洗单(内容包含回洗时间，回洗数量和品种、双方签名确认) 、织物报废单(内容包含报废时间、数量和品种、报废原因、双方签名确</w:t>
                  </w:r>
                  <w:r>
                    <w:rPr>
                      <w:sz w:val="20"/>
                      <w:color w:val="000000"/>
                    </w:rPr>
                    <w:t>认</w:t>
                  </w:r>
                  <w:r>
                    <w:rPr>
                      <w:sz w:val="21"/>
                    </w:rPr>
                    <w:t xml:space="preserve">  </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发现不符合</w:t>
                  </w:r>
                  <w:r>
                    <w:rPr>
                      <w:sz w:val="20"/>
                      <w:color w:val="000000"/>
                    </w:rPr>
                    <w:t>，</w:t>
                  </w:r>
                  <w:r>
                    <w:rPr>
                      <w:sz w:val="20"/>
                      <w:color w:val="000000"/>
                    </w:rPr>
                    <w:t>扣</w:t>
                  </w:r>
                  <w:r>
                    <w:rPr>
                      <w:sz w:val="20"/>
                      <w:color w:val="000000"/>
                    </w:rPr>
                    <w:t>1分/次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合同其他服务需求。</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不符合要求扣</w:t>
                  </w:r>
                  <w:r>
                    <w:rPr>
                      <w:sz w:val="20"/>
                      <w:color w:val="000000"/>
                    </w:rPr>
                    <w:t>1分/项</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满意度</w:t>
                  </w: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住院患者回访中有关病患织物洗涤服务的投诉，经调查后属实</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投诉属实扣</w:t>
                  </w:r>
                  <w:r>
                    <w:rPr>
                      <w:sz w:val="20"/>
                      <w:color w:val="000000"/>
                    </w:rPr>
                    <w:t>2分/次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科室月度满意度平均分。</w:t>
                  </w:r>
                </w:p>
              </w:tc>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按实际调查得分计算</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48"/>
                  <w:gridSpan w:val="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说明</w:t>
                  </w:r>
                  <w:r>
                    <w:rPr>
                      <w:sz w:val="20"/>
                      <w:color w:val="000000"/>
                    </w:rPr>
                    <w:t>:</w:t>
                  </w:r>
                  <w:r>
                    <w:br/>
                  </w:r>
                  <w:r>
                    <w:rPr>
                      <w:sz w:val="20"/>
                      <w:color w:val="000000"/>
                    </w:rPr>
                    <w:t>1、服务质量每月考核一次，跟随发票作为每期服务费的付款依据，考核不达标的按以下标准扣罚;</w:t>
                  </w:r>
                  <w:r>
                    <w:br/>
                  </w:r>
                  <w:r>
                    <w:rPr>
                      <w:sz w:val="20"/>
                      <w:color w:val="000000"/>
                    </w:rPr>
                    <w:t>考核总分为</w:t>
                  </w:r>
                  <w:r>
                    <w:rPr>
                      <w:sz w:val="20"/>
                      <w:color w:val="000000"/>
                    </w:rPr>
                    <w:t>100分，考核结果≥90分的，全额支付当月服务费；</w:t>
                  </w:r>
                  <w:r>
                    <w:br/>
                  </w:r>
                  <w:r>
                    <w:rPr>
                      <w:sz w:val="20"/>
                      <w:color w:val="000000"/>
                    </w:rPr>
                    <w:t>85分≤考核结果＜90分的，扣罚当月服务费的1%；</w:t>
                  </w:r>
                  <w:r>
                    <w:br/>
                  </w:r>
                  <w:r>
                    <w:rPr>
                      <w:sz w:val="20"/>
                      <w:color w:val="000000"/>
                    </w:rPr>
                    <w:t>80分≤考核结果＜85分的，扣罚当月服务费的3%；</w:t>
                  </w:r>
                  <w:r>
                    <w:br/>
                  </w:r>
                  <w:r>
                    <w:rPr>
                      <w:sz w:val="20"/>
                      <w:color w:val="000000"/>
                    </w:rPr>
                    <w:t>考核结果＜</w:t>
                  </w:r>
                  <w:r>
                    <w:rPr>
                      <w:sz w:val="20"/>
                      <w:color w:val="000000"/>
                    </w:rPr>
                    <w:t>80分的，不支付当月服务费</w:t>
                  </w:r>
                  <w:r>
                    <w:br/>
                  </w:r>
                  <w:r>
                    <w:rPr>
                      <w:sz w:val="20"/>
                      <w:color w:val="000000"/>
                    </w:rPr>
                    <w:t>2.如中标人累计3个月服务质量考核得分低于80分（不含本数）或因中标人的责任发生安全事故且造成严重后果的，采购人有权终止合同，并由中标人承担违约责任，中标人须向采购人支付合同总金额的20%作为违约金。</w:t>
                  </w:r>
                </w:p>
              </w:tc>
            </w:tr>
            <w:tr>
              <w:tc>
                <w:tcPr>
                  <w:tcW w:type="dxa" w:w="5548"/>
                  <w:gridSpan w:val="6"/>
                  <w:vMerge/>
                  <w:tcBorders>
                    <w:top w:val="none" w:color="000000" w:sz="4"/>
                    <w:left w:val="single" w:color="000000" w:sz="4"/>
                    <w:bottom w:val="single" w:color="000000" w:sz="4"/>
                    <w:right w:val="single" w:color="000000" w:sz="4"/>
                  </w:tcBorders>
                </w:tcPr>
                <w:p/>
              </w:tc>
            </w:tr>
            <w:tr>
              <w:tc>
                <w:tcPr>
                  <w:tcW w:type="dxa" w:w="5548"/>
                  <w:gridSpan w:val="6"/>
                  <w:vMerge/>
                  <w:tcBorders>
                    <w:top w:val="none" w:color="000000" w:sz="4"/>
                    <w:left w:val="single" w:color="000000" w:sz="4"/>
                    <w:bottom w:val="single" w:color="000000" w:sz="4"/>
                    <w:right w:val="single" w:color="000000" w:sz="4"/>
                  </w:tcBorders>
                </w:tcPr>
                <w:p/>
              </w:tc>
            </w:tr>
            <w:tr>
              <w:tc>
                <w:tcPr>
                  <w:tcW w:type="dxa" w:w="5548"/>
                  <w:gridSpan w:val="6"/>
                  <w:vMerge/>
                  <w:tcBorders>
                    <w:top w:val="none" w:color="000000" w:sz="4"/>
                    <w:left w:val="single" w:color="000000" w:sz="4"/>
                    <w:bottom w:val="single" w:color="000000" w:sz="4"/>
                    <w:right w:val="single" w:color="000000" w:sz="4"/>
                  </w:tcBorders>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中山市坦洲人民医院（中山市中西医结合医院）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采购机构代理服务收费标准：(1)本项目以预算金额为计费标准，按下列规定按差额定率累进法计算标准的75%收取: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坦洲人民医院（中山市中西医结合医院）2026-2028年医院织物洗涤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采购包1（中山市坦洲人民医院（中山市中西医结合医院）2026-2028年医院织物洗涤服务项目）：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采购包1（中山市坦洲人民医院（中山市中西医结合医院）2026-2028年医院织物洗涤服务项目）：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本项目特定资格要求（一）</w:t>
            </w:r>
          </w:p>
        </w:tc>
        <w:tc>
          <w:tcPr>
            <w:tcW w:type="dxa" w:w="4238"/>
          </w:tcPr>
          <w:p>
            <w:pPr>
              <w:pStyle w:val="null3"/>
            </w:pPr>
            <w:r>
              <w:rPr/>
              <w:t>供应商具有环保部门颁发的有效期内的《排污许可证》或已在全国排污许可证管理信息平台申请填报排污登记，已取得《固定污染源排污登记》或《固定污染源排污登记回执》（提供证明材料复印件并加盖供应商公章）。如国家另有规定的，适用其规定。</w:t>
            </w:r>
          </w:p>
        </w:tc>
      </w:tr>
      <w:tr>
        <w:tc>
          <w:tcPr>
            <w:tcW w:type="dxa" w:w="890"/>
          </w:tcPr>
          <w:p>
            <w:pPr>
              <w:pStyle w:val="null3"/>
            </w:pPr>
            <w:r>
              <w:rPr/>
              <w:t>9</w:t>
            </w:r>
          </w:p>
        </w:tc>
        <w:tc>
          <w:tcPr>
            <w:tcW w:type="dxa" w:w="3178"/>
          </w:tcPr>
          <w:p>
            <w:pPr>
              <w:pStyle w:val="null3"/>
            </w:pPr>
            <w:r>
              <w:rPr/>
              <w:t>本项目特定资格要求（二）</w:t>
            </w:r>
          </w:p>
        </w:tc>
        <w:tc>
          <w:tcPr>
            <w:tcW w:type="dxa" w:w="4238"/>
          </w:tcPr>
          <w:p>
            <w:pPr>
              <w:pStyle w:val="null3"/>
            </w:pPr>
            <w:r>
              <w:rPr/>
              <w:t>投标人须满足以下条件之一： （1）若投标人于本项目服务过程中需向城镇排水设施排放污水，应依据《城镇污水排入排水管网许可管理办法》的相关规定，获取有效的《城镇污水排入排水管网许可证》（投标文件中提供许可证复印件并加盖投标人公章，若属于《城镇污水排入排水管网许可管理办法》第六条第二款“集中管理的建筑或者单位内有多个排水户的，可以由产权单位或者其委托的物业服务人统一申请领取排水许可证，并由领证单位对排水户的排水行为负责。”规定情形的，须提供领证单位有效的《城镇污水排入排水管网许可证》及投标人与领证单位的关系证明（或相关证明文件）并加盖投标人公章）。如国家另有规定的，适用其规定。 （2）若投标人于本项目服务过程中不需向城镇排水设施排放污水，提供承诺函加盖公章，格式自拟。如国家另有规定，适用其规定。</w:t>
            </w:r>
          </w:p>
        </w:tc>
      </w:tr>
      <w:tr>
        <w:tc>
          <w:tcPr>
            <w:tcW w:type="dxa" w:w="890"/>
          </w:tcPr>
          <w:p>
            <w:pPr>
              <w:pStyle w:val="null3"/>
            </w:pPr>
            <w:r>
              <w:rPr/>
              <w:t>10</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采购包1（中山市坦洲人民医院（中山市中西医结合医院）2026-2028年医院织物洗涤服务项目）：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投标报价（单价）没有超出单价最高限价，无重大漏项或重大不合理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采购包1(中山市坦洲人民医院（中山市中西医结合医院）2026-2028年医院织物洗涤服务项目):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(15.0分)</w:t>
            </w:r>
          </w:p>
        </w:tc>
        <w:tc>
          <w:tcPr>
            <w:tcW w:type="dxa" w:w="5076"/>
          </w:tcPr>
          <w:p>
            <w:pPr>
              <w:pStyle w:val="null3"/>
              <w:jc w:val="left"/>
            </w:pPr>
            <w:r>
              <w:rPr/>
              <w:t>根据投标人对本项目提供的项目实施方案进行评审（包括但不限于整体实施计划、技术能力、各项服务管理和组织实施方案、织物洗涤运作流程等）： （1）织物洗涤方案流程符合行业和采购需求、洗涤服务质量与服务目标承诺标准高，服务连贯性强，有利于项目实施的，得15分； （2）项目实施方案满足采购需求，实施计划制定较详细，针对性较强、具有规范性，织物洗涤流程较完善严密的，得10分； （3）项目实施方案基本满足采购需求，实施方案基本完整，操作性较高，织物洗涤流程不够清晰的，得5分； （4）项目实施方案不太满足采购需求和符合用户实际，方案可行性、合理性、可操作性较低，没有详细地制定切实可行的实施计划，得1分； （5）没有相关内容，得0分。</w:t>
            </w:r>
          </w:p>
        </w:tc>
      </w:tr>
      <w:tr>
        <w:tc>
          <w:tcPr>
            <w:tcW w:type="dxa" w:w="922"/>
            <w:gridSpan w:val="2"/>
            <w:vMerge/>
          </w:tcPr>
          <w:p/>
        </w:tc>
        <w:tc>
          <w:tcPr>
            <w:tcW w:type="dxa" w:w="2307"/>
          </w:tcPr>
          <w:p>
            <w:pPr>
              <w:pStyle w:val="null3"/>
              <w:jc w:val="left"/>
            </w:pPr>
            <w:r>
              <w:rPr/>
              <w:t>项目管理组织架构 (8.0分)</w:t>
            </w:r>
          </w:p>
        </w:tc>
        <w:tc>
          <w:tcPr>
            <w:tcW w:type="dxa" w:w="5076"/>
          </w:tcPr>
          <w:p>
            <w:pPr>
              <w:pStyle w:val="null3"/>
              <w:jc w:val="left"/>
            </w:pPr>
            <w:r>
              <w:rPr/>
              <w:t>根据投标人提供的项目管理组织架构，拟投入本项目各岗位人员安排的合理性、可行性以及专业性进行评审： （1）项目管理组织架构完善，拟投入本项目各岗位人员安排的合理性、可行性强，人员有相关的技能/培训/认证等证书，能反映该人员有很强的专业能力，有利于本项目实施，得8分； （2）项目管理组织架构较完善，拟投入本项目各岗位人员安排的合理性、可行性较强，人员有相关的技能/培训/认证等证书，能反映该人员有较强的专业能力，得5分； （3）项目管理组织架构一般，拟投入本项目各岗位人员安排的合理性、可行性一般，人员具备相关的技能/培训/认证等证书，人员专业能力一般，得3分； （4）项目管理组织架构差，拟投入本项目各岗位人员安排的合理性、可行性差，人员不具备相关的技能/培训/认证等证书，人员专业能力较差，得1分； （5）没有相关内容，得0分。</w:t>
            </w:r>
          </w:p>
        </w:tc>
      </w:tr>
      <w:tr>
        <w:tc>
          <w:tcPr>
            <w:tcW w:type="dxa" w:w="922"/>
            <w:gridSpan w:val="2"/>
            <w:vMerge/>
          </w:tcPr>
          <w:p/>
        </w:tc>
        <w:tc>
          <w:tcPr>
            <w:tcW w:type="dxa" w:w="2307"/>
          </w:tcPr>
          <w:p>
            <w:pPr>
              <w:pStyle w:val="null3"/>
              <w:jc w:val="left"/>
            </w:pPr>
            <w:r>
              <w:rPr/>
              <w:t>收集分发运送方案 (10.0分)</w:t>
            </w:r>
          </w:p>
        </w:tc>
        <w:tc>
          <w:tcPr>
            <w:tcW w:type="dxa" w:w="5076"/>
          </w:tcPr>
          <w:p>
            <w:pPr>
              <w:pStyle w:val="null3"/>
              <w:jc w:val="left"/>
            </w:pPr>
            <w:r>
              <w:rPr/>
              <w:t>根据投标人对被服收集分发运送程序的方案进行评审： （1）方案科学、合理、详细，完全满足或优于采购人需求的，得10分； （2）方案比较科学、合理，内容较详细，基本满足采购人需求的，得7分； （3）方案合理性欠佳，内容不够详细，部分满足采购人需求的，得4分； （4）方案不合理，内容不全，完全不满足采购人需求的，得1分； （5）没有相关内容，得0分。</w:t>
            </w:r>
          </w:p>
        </w:tc>
      </w:tr>
      <w:tr>
        <w:tc>
          <w:tcPr>
            <w:tcW w:type="dxa" w:w="922"/>
            <w:gridSpan w:val="2"/>
            <w:vMerge/>
          </w:tcPr>
          <w:p/>
        </w:tc>
        <w:tc>
          <w:tcPr>
            <w:tcW w:type="dxa" w:w="2307"/>
          </w:tcPr>
          <w:p>
            <w:pPr>
              <w:pStyle w:val="null3"/>
              <w:jc w:val="left"/>
            </w:pPr>
            <w:r>
              <w:rPr/>
              <w:t>洗涤服务场所情况 (7.0分)</w:t>
            </w:r>
          </w:p>
        </w:tc>
        <w:tc>
          <w:tcPr>
            <w:tcW w:type="dxa" w:w="5076"/>
          </w:tcPr>
          <w:p>
            <w:pPr>
              <w:pStyle w:val="null3"/>
              <w:jc w:val="left"/>
            </w:pPr>
            <w:r>
              <w:rPr/>
              <w:t>根据投标人提供的洗涤服务场所情况进行评审： 包括但不限于：①洗涤服务场所布局；②洗涤工作环境；③洗涤工作防护措施。 （1）洗涤服务场所车间物业稳定性强、可持续性长、布局合理；具有独立的隔离式消毒浸泡池和独立的“感染性织物”浸泡洗涤车间；具有独立的污染区和清洁区；具有严格有效的工作防护措施，得7分； （2）洗涤服务场所车间物业稳定、可持续性较长、布局合理，具有独立的隔离式消毒浸泡池和独立的“感染性织物”浸泡洗涤车间；具有独立的污染区和清洁区，具有基础可行的工作防护措施，得4分； （3）洗涤服务场所车间布局差，或者不具有独立的隔离式消毒浸泡池和独立的“感染性织物”浸泡洗涤车间；不具有独立的污染区和清洁区；不具备合理的工作防护措施，得1分； （4）未按要求提供或不提供不得分。 注：1）自有物业的投标人须提供物业产权人证明资料或产权人对投标人的持股证明；租赁物业的须提供承租人为投标人名称的租赁合同复印件及租赁发票复印件；2）提供车间布局区域划分图(包括污染区、清洁区等区域)；3)隔离式消毒浸泡池和独立的“感染性织物”浸泡洗涤车间提供实景照片。4)以上资料均需加盖投标人公章。未按要求提供或不提供不得分。</w:t>
            </w:r>
          </w:p>
        </w:tc>
      </w:tr>
      <w:tr>
        <w:tc>
          <w:tcPr>
            <w:tcW w:type="dxa" w:w="922"/>
            <w:gridSpan w:val="2"/>
            <w:vMerge/>
          </w:tcPr>
          <w:p/>
        </w:tc>
        <w:tc>
          <w:tcPr>
            <w:tcW w:type="dxa" w:w="2307"/>
          </w:tcPr>
          <w:p>
            <w:pPr>
              <w:pStyle w:val="null3"/>
              <w:jc w:val="left"/>
            </w:pPr>
            <w:r>
              <w:rPr/>
              <w:t>投标人洗涤生产实力情况 (7.0分)</w:t>
            </w:r>
          </w:p>
        </w:tc>
        <w:tc>
          <w:tcPr>
            <w:tcW w:type="dxa" w:w="5076"/>
          </w:tcPr>
          <w:p>
            <w:pPr>
              <w:pStyle w:val="null3"/>
              <w:jc w:val="left"/>
            </w:pPr>
            <w:r>
              <w:rPr/>
              <w:t>根据投标人洗涤设备的配置情况进行评审： （1）主要洗涤设备技术先进，自动化程度高，具备3条或以上隧道式洗衣龙设备和10台或以上隔离式洗脱机，其他洗涤设备充足，产能规模优，各种辅助配套设施齐全， 得 7 分； （2）主要洗涤设备技术较先进、自动化程度较高，具备2条或以上隧道式洗衣龙设备和8台或以上隔离式洗脱机，其他洗涤设备较充足，产能规模较好，各种辅助配套设施较齐全，得 5分； （3）主要洗涤设备技术中等、自动化程度中等，具备1条隧道式洗衣龙设备和6台或以上隔离式洗脱机，其他洗涤设备基本充足，产能规模中等，各种辅助配套设施基本齐全，得 3 分； （4）主要洗涤设备先进程度一般、自动化程度较低，不具备隧道式洗衣龙设备，或者洗涤设备配备一般，产能规模一般，各种辅助配套设施一般，得 1 分。 注：提供主要洗涤设备购置合同（租赁合同）或所有权证明文件复印件加盖公章，以及相关的发票和实景照片；其他洗涤设备、辅助配套设施提供使用证明及实景照片，产能规模证明。 没有提供配置情况说明不得分。</w:t>
            </w:r>
          </w:p>
        </w:tc>
      </w:tr>
      <w:tr>
        <w:tc>
          <w:tcPr>
            <w:tcW w:type="dxa" w:w="922"/>
            <w:gridSpan w:val="2"/>
            <w:vMerge/>
          </w:tcPr>
          <w:p/>
        </w:tc>
        <w:tc>
          <w:tcPr>
            <w:tcW w:type="dxa" w:w="2307"/>
          </w:tcPr>
          <w:p>
            <w:pPr>
              <w:pStyle w:val="null3"/>
              <w:jc w:val="left"/>
            </w:pPr>
            <w:r>
              <w:rPr/>
              <w:t>质量管理水平 (9.0分)</w:t>
            </w:r>
          </w:p>
        </w:tc>
        <w:tc>
          <w:tcPr>
            <w:tcW w:type="dxa" w:w="5076"/>
          </w:tcPr>
          <w:p>
            <w:pPr>
              <w:pStyle w:val="null3"/>
              <w:jc w:val="left"/>
            </w:pPr>
            <w:r>
              <w:rPr/>
              <w:t>根据投标人提供有关医疗洗涤的各项规章制度、流程、操作规程、洗涤信息化方案、院感防控管理等内容进行评审： （1）制度规范严谨、完备，质量控制非常严格、洗涤信息化方案完善，院感防控管理措施完善的，得9分； （2）制度规范比较严谨、完备，质量控制有一定的严格性，洗涤信息化方案较完善，院感防控管理措施较完善得6分； （3）制度规范一般，质量控制严格性有所欠缺的，洗涤信息化方案、院感防控管理措施有待完善的，得3分； （4）制度不规范，不够完备性，质量控制严格性欠缺的，洗涤信息化方案、院感防控管理措施欠缺的得1分； （5）没有相关内容，得0分。</w:t>
            </w:r>
          </w:p>
        </w:tc>
      </w:tr>
      <w:tr>
        <w:tc>
          <w:tcPr>
            <w:tcW w:type="dxa" w:w="922"/>
            <w:gridSpan w:val="2"/>
            <w:vMerge/>
          </w:tcPr>
          <w:p/>
        </w:tc>
        <w:tc>
          <w:tcPr>
            <w:tcW w:type="dxa" w:w="2307"/>
          </w:tcPr>
          <w:p>
            <w:pPr>
              <w:pStyle w:val="null3"/>
              <w:jc w:val="left"/>
            </w:pPr>
            <w:r>
              <w:rPr/>
              <w:t>应急预案 (9.0分)</w:t>
            </w:r>
          </w:p>
        </w:tc>
        <w:tc>
          <w:tcPr>
            <w:tcW w:type="dxa" w:w="5076"/>
          </w:tcPr>
          <w:p>
            <w:pPr>
              <w:pStyle w:val="null3"/>
              <w:jc w:val="left"/>
            </w:pPr>
            <w:r>
              <w:rPr/>
              <w:t>对投标人提供的应急方案进行评审，方案内容包括但不限于：①停电、停水、停汽、机器故障等的应急预案方案；②对项目应急方案服务承诺和服务中出现的问题或差错的应对措施和改进方法。 （1）在紧急情况下，有备用洗涤厂区及应急设备设施，且应急方案内容详细、具体，服务安排合理、完善，管理科学规范，具备操作性，与合同履行契合度高，得9分； （2）应急方案内容比较详细，服务安排较合理、完善，管理科学较规范，具备操作性，与合同履行契合度较高，得7分； （3）应急方案内容与合同履行契合度有待完善，服务安排合理性、完善程度、管理科学规范性一般、可操作性有待完善，得5分； （4）应急方案内容差，服务安排合理性、完善程度、管理科学规范性、可行性差，得1分； （5）没有相关内容，得0分。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p>
        </w:tc>
        <w:tc>
          <w:tcPr>
            <w:tcW w:type="dxa" w:w="5076"/>
          </w:tcPr>
          <w:p>
            <w:pPr>
              <w:pStyle w:val="null3"/>
              <w:jc w:val="left"/>
            </w:pPr>
            <w:r>
              <w:rPr/>
              <w:t>投标人具有以下有效的认证证书，每提供1个得1分，最高得3分： （1）质量管理体系认证证书； （2）环境管理体系认证证书； （3）职业健康安全管理体系认证证书。 注：①投标文件中需提供有效期内的认证证书复印件或证书在全国认证认可信息公共服务平台（网址：http://cx.cnca.cn/CertECloud）查询截图（证书状态需显示为：有效）并加盖投标人公章；②由于成立时间不足导致不能办理相应认证证书的，提供认证机构出具的“成立时间不足，不能办理认证”的书面证明材料，按已经获得计分。③ 未按要求提供或提供不全的不得分。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投标人2023年以来（以合同签订时间为准）承接的同类项目业绩（合同内容需至少包含洗涤服务），每提供一个项目业绩得1分，本项最高得5分。 （注：投标文件中提供合同关键页（至少包含采购内容签约日期、双方盖章页）复印件并加盖投标人公章，未提供或所提供资料模糊不清的不得分。）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提供上述有效“同类项目业绩”由用户单位对其服务的评价情况，每得到一个评价（结果为 “好评”或“优秀”或“满意”或“90分以上（含90分）”或相同含义的评价），每提供一份得1分，本项最高5分。 （注：同一项目合同多个评价表的不重复得分。投标文件中提供加盖用户单位公章的证明资料复印件并加盖投标人公章，否则不得分。）</w:t>
            </w:r>
          </w:p>
        </w:tc>
      </w:tr>
      <w:tr>
        <w:tc>
          <w:tcPr>
            <w:tcW w:type="dxa" w:w="922"/>
            <w:gridSpan w:val="2"/>
            <w:vMerge/>
          </w:tcPr>
          <w:p/>
        </w:tc>
        <w:tc>
          <w:tcPr>
            <w:tcW w:type="dxa" w:w="2307"/>
          </w:tcPr>
          <w:p>
            <w:pPr>
              <w:pStyle w:val="null3"/>
              <w:jc w:val="left"/>
            </w:pPr>
            <w:r>
              <w:rPr/>
              <w:t>企业环保情况 (2.0分)</w:t>
            </w:r>
          </w:p>
        </w:tc>
        <w:tc>
          <w:tcPr>
            <w:tcW w:type="dxa" w:w="5076"/>
          </w:tcPr>
          <w:p>
            <w:pPr>
              <w:pStyle w:val="null3"/>
              <w:jc w:val="left"/>
            </w:pPr>
            <w:r>
              <w:rPr/>
              <w:t>投标人提供2023年以来由环保部门或第三方出具的废水排放环境检测合格报告，每提供一份得1分，最高得 2 分。 注：提供相关检测报告的复印件并加盖投标人公章，未提供的不得分。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shd w:fill="FFFFFF" w:val="clear"/>
        </w:rPr>
        <w:t xml:space="preserve"> </w:t>
      </w:r>
    </w:p>
    <w:p>
      <w:pPr>
        <w:pStyle w:val="null3"/>
        <w:jc w:val="center"/>
      </w:pPr>
      <w:r>
        <w:rPr>
          <w:sz w:val="48"/>
          <w:b/>
          <w:shd w:fill="FFFFFF" w:val="clear"/>
        </w:rPr>
        <w:t>广东省政府采购</w:t>
      </w:r>
    </w:p>
    <w:p>
      <w:pPr>
        <w:pStyle w:val="null3"/>
        <w:spacing w:before="150" w:after="150"/>
        <w:jc w:val="both"/>
      </w:pPr>
      <w:r>
        <w:rPr>
          <w:shd w:fill="FFFFFF" w:val="clear"/>
        </w:rPr>
        <w:t xml:space="preserve"> </w:t>
      </w:r>
    </w:p>
    <w:p>
      <w:pPr>
        <w:pStyle w:val="null3"/>
        <w:jc w:val="center"/>
      </w:pPr>
      <w:r>
        <w:rPr>
          <w:sz w:val="48"/>
          <w:b/>
          <w:shd w:fill="FFFFFF" w:val="clear"/>
        </w:rPr>
        <w:t>合　同　书</w:t>
      </w:r>
    </w:p>
    <w:p>
      <w:pPr>
        <w:pStyle w:val="null3"/>
        <w:jc w:val="center"/>
      </w:pPr>
      <w:r>
        <w:br/>
      </w:r>
      <w:r>
        <w:br/>
      </w:r>
      <w:r>
        <w:br/>
      </w:r>
      <w:r>
        <w:br/>
      </w:r>
      <w:r>
        <w:br/>
      </w:r>
      <w:r>
        <w:br/>
      </w:r>
      <w:r>
        <w:br/>
      </w:r>
      <w:r>
        <w:br/>
      </w:r>
      <w:r>
        <w:rPr>
          <w:shd w:fill="FFFFFF" w:val="clear"/>
        </w:rPr>
        <w:t xml:space="preserve">  </w:t>
      </w:r>
    </w:p>
    <w:p>
      <w:pPr>
        <w:pStyle w:val="null3"/>
        <w:jc w:val="center"/>
      </w:pPr>
      <w:r>
        <w:rPr>
          <w:sz w:val="28"/>
          <w:shd w:fill="FFFFFF" w:val="clear"/>
        </w:rPr>
        <w:t>采购计划编号：</w:t>
      </w:r>
      <w:r>
        <w:rPr>
          <w:sz w:val="24"/>
          <w:shd w:fill="FFFFFF" w:val="clear"/>
        </w:rPr>
        <w:t>_______________________________</w:t>
      </w:r>
    </w:p>
    <w:p>
      <w:pPr>
        <w:pStyle w:val="null3"/>
        <w:spacing w:before="150" w:after="150"/>
        <w:jc w:val="center"/>
      </w:pPr>
      <w:r>
        <w:rPr>
          <w:sz w:val="28"/>
          <w:shd w:fill="FFFFFF" w:val="clear"/>
        </w:rPr>
        <w:t>项目编号：</w:t>
      </w:r>
      <w:r>
        <w:rPr>
          <w:sz w:val="24"/>
          <w:shd w:fill="FFFFFF" w:val="clear"/>
        </w:rPr>
        <w:t>_________________________________</w:t>
      </w:r>
    </w:p>
    <w:p>
      <w:pPr>
        <w:pStyle w:val="null3"/>
        <w:spacing w:before="150" w:after="150"/>
        <w:jc w:val="center"/>
      </w:pPr>
      <w:r>
        <w:rPr>
          <w:sz w:val="28"/>
          <w:shd w:fill="FFFFFF" w:val="clear"/>
        </w:rPr>
        <w:t>项目名称：</w:t>
      </w:r>
      <w:r>
        <w:rPr>
          <w:sz w:val="24"/>
          <w:shd w:fill="FFFFFF" w:val="clear"/>
        </w:rPr>
        <w:t>_________________________________</w:t>
      </w:r>
    </w:p>
    <w:p>
      <w:pPr>
        <w:pStyle w:val="null3"/>
        <w:jc w:val="center"/>
      </w:pPr>
      <w:r>
        <w:rPr>
          <w:shd w:fill="FFFFFF" w:val="clear"/>
        </w:rPr>
        <w:t xml:space="preserve"> </w:t>
      </w:r>
    </w:p>
    <w:p>
      <w:pPr>
        <w:pStyle w:val="null3"/>
      </w:pPr>
      <w:r>
        <w:rPr>
          <w:shd w:fill="FFFFFF" w:val="clear"/>
        </w:rPr>
        <w:t xml:space="preserve"> </w:t>
      </w:r>
    </w:p>
    <w:p>
      <w:pPr>
        <w:pStyle w:val="null3"/>
      </w:pPr>
      <w:r>
        <w:rPr>
          <w:shd w:fill="FFFFFF" w:val="clear"/>
        </w:rPr>
        <w:t xml:space="preserve"> </w:t>
      </w:r>
    </w:p>
    <w:p>
      <w:pPr>
        <w:pStyle w:val="null3"/>
      </w:pPr>
      <w:r>
        <w:rPr>
          <w:sz w:val="21"/>
          <w:b/>
          <w:shd w:fill="FFFFFF" w:val="clear"/>
        </w:rPr>
        <w:t xml:space="preserve"> </w:t>
      </w:r>
      <w:r>
        <w:rPr>
          <w:sz w:val="21"/>
          <w:b/>
          <w:shd w:fill="FFFFFF" w:val="clear"/>
        </w:rPr>
        <w:t>（注：此合同为参考合同，以本</w:t>
      </w:r>
      <w:r>
        <w:rPr>
          <w:sz w:val="21"/>
          <w:b/>
          <w:shd w:fill="FFFFFF" w:val="clear"/>
        </w:rPr>
        <w:t>招标</w:t>
      </w:r>
      <w:r>
        <w:rPr>
          <w:sz w:val="21"/>
          <w:b/>
          <w:shd w:fill="FFFFFF" w:val="clear"/>
        </w:rPr>
        <w:t>文件的《</w:t>
      </w:r>
      <w:r>
        <w:rPr>
          <w:sz w:val="21"/>
          <w:b/>
          <w:shd w:fill="FFFFFF" w:val="clear"/>
        </w:rPr>
        <w:t>采购需求</w:t>
      </w:r>
      <w:r>
        <w:rPr>
          <w:sz w:val="21"/>
          <w:b/>
          <w:shd w:fill="FFFFFF" w:val="clear"/>
        </w:rPr>
        <w:t>》的要求为基础，根据采购人需求签订合同，以采购人与</w:t>
      </w:r>
      <w:r>
        <w:rPr>
          <w:sz w:val="21"/>
          <w:b/>
          <w:shd w:fill="FFFFFF" w:val="clear"/>
        </w:rPr>
        <w:t>中标人签</w:t>
      </w:r>
      <w:r>
        <w:rPr>
          <w:sz w:val="21"/>
          <w:b/>
          <w:shd w:fill="FFFFFF" w:val="clear"/>
        </w:rPr>
        <w:t>订</w:t>
      </w:r>
      <w:r>
        <w:rPr>
          <w:sz w:val="21"/>
          <w:b/>
          <w:shd w:fill="FFFFFF" w:val="clear"/>
        </w:rPr>
        <w:t>采购</w:t>
      </w:r>
      <w:r>
        <w:rPr>
          <w:sz w:val="21"/>
          <w:b/>
          <w:shd w:fill="FFFFFF" w:val="clear"/>
        </w:rPr>
        <w:t>合同为准，本合同书仅供参考。）</w:t>
      </w:r>
    </w:p>
    <w:p>
      <w:pPr>
        <w:pStyle w:val="null3"/>
      </w:pPr>
      <w:r>
        <w:rPr>
          <w:shd w:fill="FFFFFF" w:val="clear"/>
        </w:rPr>
        <w:t xml:space="preserve"> </w:t>
      </w:r>
    </w:p>
    <w:p>
      <w:pPr>
        <w:pStyle w:val="null3"/>
      </w:pPr>
      <w:r>
        <w:rPr>
          <w:shd w:fill="FFFFFF" w:val="clear"/>
        </w:rPr>
        <w:t xml:space="preserve"> </w:t>
      </w:r>
    </w:p>
    <w:p>
      <w:pPr>
        <w:pStyle w:val="null3"/>
        <w:jc w:val="both"/>
      </w:pPr>
      <w:r>
        <w:br/>
      </w:r>
      <w:r>
        <w:rPr>
          <w:shd w:fill="FFFFFF" w:val="clear"/>
        </w:rPr>
        <w:t xml:space="preserve">  </w:t>
      </w:r>
    </w:p>
    <w:p>
      <w:pPr>
        <w:pStyle w:val="null3"/>
        <w:jc w:val="both"/>
      </w:pPr>
      <w:r>
        <w:rPr/>
        <w:t xml:space="preserve"> </w:t>
      </w:r>
    </w:p>
    <w:p>
      <w:pPr>
        <w:pStyle w:val="null3"/>
        <w:jc w:val="both"/>
      </w:pPr>
      <w:r>
        <w:rPr>
          <w:sz w:val="21"/>
          <w:shd w:fill="FFFFFF" w:val="clear"/>
        </w:rPr>
        <w:t>甲方：中山市坦洲人民医院（中山市中西医结合医院）</w:t>
      </w:r>
    </w:p>
    <w:p>
      <w:pPr>
        <w:pStyle w:val="null3"/>
        <w:jc w:val="both"/>
      </w:pPr>
      <w:r>
        <w:rPr>
          <w:sz w:val="21"/>
          <w:shd w:fill="FFFFFF" w:val="clear"/>
        </w:rPr>
        <w:t>联系电话：</w:t>
      </w:r>
      <w:r>
        <w:rPr>
          <w:sz w:val="21"/>
          <w:shd w:fill="FFFFFF" w:val="clear"/>
        </w:rPr>
        <w:t xml:space="preserve">                         </w:t>
      </w:r>
      <w:r>
        <w:rPr>
          <w:sz w:val="21"/>
          <w:shd w:fill="FFFFFF" w:val="clear"/>
        </w:rPr>
        <w:t>地址：</w:t>
      </w:r>
    </w:p>
    <w:p>
      <w:pPr>
        <w:pStyle w:val="null3"/>
        <w:jc w:val="both"/>
      </w:pPr>
      <w:r>
        <w:rPr>
          <w:sz w:val="21"/>
          <w:shd w:fill="FFFFFF" w:val="clear"/>
        </w:rPr>
        <w:t>乙方：</w:t>
      </w:r>
    </w:p>
    <w:p>
      <w:pPr>
        <w:pStyle w:val="null3"/>
        <w:jc w:val="both"/>
      </w:pPr>
      <w:r>
        <w:rPr>
          <w:sz w:val="21"/>
          <w:shd w:fill="FFFFFF" w:val="clear"/>
        </w:rPr>
        <w:t>联系电话：</w:t>
      </w:r>
      <w:r>
        <w:rPr>
          <w:sz w:val="21"/>
          <w:shd w:fill="FFFFFF" w:val="clear"/>
        </w:rPr>
        <w:t xml:space="preserve">                         </w:t>
      </w:r>
      <w:r>
        <w:rPr>
          <w:sz w:val="21"/>
          <w:shd w:fill="FFFFFF" w:val="clear"/>
        </w:rPr>
        <w:t>地址：</w:t>
      </w:r>
    </w:p>
    <w:p>
      <w:pPr>
        <w:pStyle w:val="null3"/>
        <w:spacing w:before="150" w:after="150"/>
        <w:jc w:val="both"/>
      </w:pPr>
      <w:r>
        <w:rPr>
          <w:shd w:fill="FFFFFF" w:val="clear"/>
        </w:rPr>
        <w:t xml:space="preserve"> </w:t>
      </w:r>
    </w:p>
    <w:p>
      <w:pPr>
        <w:pStyle w:val="null3"/>
        <w:ind w:firstLine="400"/>
        <w:jc w:val="both"/>
      </w:pPr>
      <w:r>
        <w:rPr>
          <w:sz w:val="21"/>
          <w:shd w:fill="FFFFFF" w:val="clear"/>
        </w:rPr>
        <w:t>根据</w:t>
      </w:r>
      <w:r>
        <w:rPr>
          <w:sz w:val="21"/>
          <w:shd w:fill="FFFFFF" w:val="clear"/>
        </w:rPr>
        <w:t>项目编号为</w:t>
      </w:r>
      <w:r>
        <w:rPr>
          <w:sz w:val="21"/>
          <w:u w:val="single"/>
          <w:shd w:fill="FFFFFF" w:val="clear"/>
        </w:rPr>
        <w:t>ZZ22604138</w:t>
      </w:r>
      <w:r>
        <w:rPr>
          <w:sz w:val="21"/>
          <w:shd w:fill="FFFFFF" w:val="clear"/>
        </w:rPr>
        <w:t>的</w:t>
      </w:r>
      <w:r>
        <w:rPr>
          <w:sz w:val="21"/>
          <w:u w:val="single"/>
          <w:shd w:fill="FFFFFF" w:val="clear"/>
        </w:rPr>
        <w:t>中山市坦洲人民医院（中山市中西医结合医院）</w:t>
      </w:r>
      <w:r>
        <w:rPr>
          <w:sz w:val="21"/>
          <w:u w:val="single"/>
          <w:shd w:fill="FFFFFF" w:val="clear"/>
        </w:rPr>
        <w:t>2026-2028年医院织物洗涤服务项目</w:t>
      </w:r>
      <w:r>
        <w:rPr>
          <w:u w:val="single"/>
          <w:shd w:fill="FFFFFF" w:val="clear"/>
        </w:rPr>
        <w:t xml:space="preserve"> </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shd w:fill="FFFFFF" w:val="clear"/>
        </w:rPr>
        <w:t>一、合同金额</w:t>
      </w:r>
    </w:p>
    <w:p>
      <w:pPr>
        <w:pStyle w:val="null3"/>
        <w:ind w:firstLine="400"/>
        <w:jc w:val="both"/>
      </w:pPr>
      <w:r>
        <w:rPr>
          <w:sz w:val="21"/>
          <w:shd w:fill="FFFFFF" w:val="clear"/>
        </w:rPr>
        <w:t>合同金额为（大写）：</w:t>
      </w:r>
      <w:r>
        <w:rPr>
          <w:sz w:val="21"/>
          <w:shd w:fill="FFFFFF" w:val="clear"/>
        </w:rPr>
        <w:t>_____________元（￥_________元）人民币。</w:t>
      </w:r>
    </w:p>
    <w:p>
      <w:pPr>
        <w:pStyle w:val="null3"/>
        <w:jc w:val="both"/>
      </w:pPr>
      <w:r>
        <w:rPr>
          <w:sz w:val="21"/>
          <w:b/>
          <w:shd w:fill="FFFFFF" w:val="clear"/>
        </w:rPr>
        <w:t>二、</w:t>
      </w:r>
      <w:r>
        <w:rPr>
          <w:sz w:val="21"/>
          <w:b/>
          <w:shd w:fill="FFFFFF" w:val="clear"/>
        </w:rPr>
        <w:t>服务内容</w:t>
      </w:r>
    </w:p>
    <w:p>
      <w:pPr>
        <w:pStyle w:val="null3"/>
        <w:ind w:firstLine="400"/>
        <w:jc w:val="both"/>
      </w:pPr>
      <w:r>
        <w:rPr>
          <w:sz w:val="21"/>
          <w:shd w:fill="FFFFFF" w:val="clear"/>
        </w:rPr>
        <w:t>（一）主要服务内容</w:t>
      </w:r>
    </w:p>
    <w:p>
      <w:pPr>
        <w:pStyle w:val="null3"/>
        <w:ind w:firstLine="400"/>
        <w:jc w:val="both"/>
      </w:pPr>
      <w:r>
        <w:rPr>
          <w:sz w:val="21"/>
          <w:shd w:fill="FFFFFF" w:val="clear"/>
        </w:rPr>
        <w:t xml:space="preserve"> </w:t>
      </w:r>
      <w:r>
        <w:rPr>
          <w:sz w:val="21"/>
          <w:shd w:fill="FFFFFF" w:val="clear"/>
        </w:rPr>
        <w:t>医院概况：床位数</w:t>
      </w:r>
      <w:r>
        <w:rPr>
          <w:sz w:val="21"/>
          <w:shd w:fill="FFFFFF" w:val="clear"/>
        </w:rPr>
        <w:t>364张，现有工作人员约600人，2025年全年出院人次24692人次。</w:t>
      </w:r>
    </w:p>
    <w:p>
      <w:pPr>
        <w:pStyle w:val="null3"/>
        <w:ind w:firstLine="400"/>
        <w:jc w:val="both"/>
      </w:pPr>
      <w:r>
        <w:rPr>
          <w:sz w:val="21"/>
          <w:shd w:fill="FFFFFF" w:val="clear"/>
        </w:rPr>
        <w:t>1.乙方负责甲方的医务人员、病人及医用各种织物物品的消毒、洗涤、烘干、熨烫、折叠、缝补工作。</w:t>
      </w:r>
    </w:p>
    <w:p>
      <w:pPr>
        <w:pStyle w:val="null3"/>
        <w:ind w:firstLine="400"/>
        <w:jc w:val="both"/>
      </w:pPr>
      <w:r>
        <w:rPr>
          <w:sz w:val="21"/>
          <w:shd w:fill="FFFFFF" w:val="clear"/>
        </w:rPr>
        <w:t>2.乙方负责病人特殊治疗使用的织物制作加工。</w:t>
      </w:r>
    </w:p>
    <w:p>
      <w:pPr>
        <w:pStyle w:val="null3"/>
        <w:ind w:firstLine="400"/>
        <w:jc w:val="both"/>
      </w:pPr>
      <w:r>
        <w:rPr>
          <w:sz w:val="21"/>
          <w:shd w:fill="FFFFFF" w:val="clear"/>
        </w:rPr>
        <w:t>3.乙方负责全院织物的下收、上送，按要求定时送到指定场所。织物接收地点为各科室，乙方须制定相关登记表，与各科室工作人员做好织物清点、交接并签名确认。每月向甲方总务科提交详细报表。</w:t>
      </w:r>
    </w:p>
    <w:p>
      <w:pPr>
        <w:pStyle w:val="null3"/>
        <w:ind w:firstLine="400"/>
        <w:jc w:val="both"/>
      </w:pPr>
      <w:r>
        <w:rPr>
          <w:sz w:val="21"/>
          <w:shd w:fill="FFFFFF" w:val="clear"/>
        </w:rPr>
        <w:t>4.乙方负责每年两次（6月、12月）全院的织物盘点工作。</w:t>
      </w:r>
    </w:p>
    <w:p>
      <w:pPr>
        <w:pStyle w:val="null3"/>
        <w:ind w:firstLine="400"/>
        <w:jc w:val="both"/>
      </w:pPr>
      <w:r>
        <w:rPr>
          <w:sz w:val="21"/>
          <w:shd w:fill="FFFFFF" w:val="clear"/>
        </w:rPr>
        <w:t>（二）洗涤织物种类及数量</w:t>
      </w:r>
    </w:p>
    <w:p>
      <w:pPr>
        <w:pStyle w:val="null3"/>
        <w:ind w:firstLine="400"/>
        <w:jc w:val="both"/>
      </w:pPr>
      <w:r>
        <w:rPr>
          <w:sz w:val="21"/>
          <w:shd w:fill="FFFFFF" w:val="clear"/>
        </w:rPr>
        <w:t>1.医护人员工衣、织物：包括白大衣、护士服、手术衣裤、隔离衣、洗手衣、急救服、护士帽、值班被套、床单、床罩、枕套、蚊帐等。</w:t>
      </w:r>
    </w:p>
    <w:p>
      <w:pPr>
        <w:pStyle w:val="null3"/>
        <w:ind w:firstLine="400"/>
        <w:jc w:val="both"/>
      </w:pPr>
      <w:r>
        <w:rPr>
          <w:sz w:val="21"/>
          <w:shd w:fill="FFFFFF" w:val="clear"/>
        </w:rPr>
        <w:t>2.病人织物：包括衣、裤、被套、中单、枕套、蚊帐等。</w:t>
      </w:r>
    </w:p>
    <w:p>
      <w:pPr>
        <w:pStyle w:val="null3"/>
        <w:ind w:firstLine="400"/>
        <w:jc w:val="both"/>
      </w:pPr>
      <w:r>
        <w:rPr>
          <w:sz w:val="21"/>
          <w:shd w:fill="FFFFFF" w:val="clear"/>
        </w:rPr>
        <w:t>3.其他各种织物：包括双层包布、单层包布、治疗巾、抹手巾、孔巾、脚布、绑脚带、约束带、三角巾、机罩、窗帘、隔帘等。</w:t>
      </w:r>
    </w:p>
    <w:p>
      <w:pPr>
        <w:pStyle w:val="null3"/>
        <w:ind w:firstLine="400"/>
        <w:jc w:val="both"/>
      </w:pPr>
      <w:r>
        <w:rPr>
          <w:sz w:val="21"/>
          <w:shd w:fill="FFFFFF" w:val="clear"/>
        </w:rPr>
        <w:t>4.甲方2025年12个月织物洗涤数量合计508073件。</w:t>
      </w:r>
    </w:p>
    <w:p>
      <w:pPr>
        <w:pStyle w:val="null3"/>
        <w:ind w:firstLine="400"/>
        <w:jc w:val="both"/>
      </w:pPr>
      <w:r>
        <w:rPr>
          <w:sz w:val="21"/>
          <w:shd w:fill="FFFFFF" w:val="clear"/>
        </w:rPr>
        <w:t>（三）洗涤流程及要求</w:t>
      </w:r>
    </w:p>
    <w:p>
      <w:pPr>
        <w:pStyle w:val="null3"/>
        <w:ind w:firstLine="400"/>
        <w:jc w:val="both"/>
      </w:pPr>
      <w:r>
        <w:rPr>
          <w:sz w:val="21"/>
          <w:shd w:fill="FFFFFF" w:val="clear"/>
        </w:rPr>
        <w:t>1.总体要求：根据国家卫生行业标准要求，洗涤流程应符合《医疗机构医用织物洗涤消毒技术标准》（WS/T 508-2025）及其附录A“医用织物洗涤消毒工作流程及洗涤、消毒、整理过程要求”中管理、布局、操作流程等系列及《医疗机构消毒技术规范》 （WS/T 367-2012）等相关法律法规要求。工作流程应由污到洁，不交叉、不逆行。根据医用织物使用对象和污渍性质、程度不同，应专机或分批洗涤、消毒。乙方对污染废物处置与管理应符合《医疗废物管理条例》、《医疗卫生机构医疗废物管理办法》的规定。甲方可不定期到乙方的洗涤现场对工作质量进行监督和指导。</w:t>
      </w:r>
    </w:p>
    <w:p>
      <w:pPr>
        <w:pStyle w:val="null3"/>
        <w:ind w:firstLine="400"/>
        <w:jc w:val="both"/>
      </w:pPr>
      <w:r>
        <w:rPr>
          <w:sz w:val="21"/>
          <w:shd w:fill="FFFFFF" w:val="clear"/>
        </w:rPr>
        <w:t>2.医用织物洗涤、消毒详细要求</w:t>
      </w:r>
    </w:p>
    <w:p>
      <w:pPr>
        <w:pStyle w:val="null3"/>
        <w:ind w:firstLine="400"/>
        <w:jc w:val="both"/>
      </w:pPr>
      <w:r>
        <w:rPr>
          <w:sz w:val="21"/>
          <w:shd w:fill="FFFFFF" w:val="clear"/>
        </w:rPr>
        <w:t>使用后的非感染性织物应使用功能、织物面料和污渍性质、污染程度不同，分机或分批进行洗涤、消毒，并根据污染程度采用不同的水温、洗涤剂、消毒液进行洗涤，确保洗衣质量。医务人员的医用织物宜专机洗涤、消毒，不宜与其它医用织物混洗。新生儿、婴儿的医用织物应专机洗涤、消毒，不应与其它医用织物混洗，洗涤过程不应添加</w:t>
      </w:r>
      <w:r>
        <w:rPr>
          <w:sz w:val="21"/>
          <w:shd w:fill="FFFFFF" w:val="clear"/>
        </w:rPr>
        <w:t>增白剂。手术相关的医用织物（如洗手衣、手术衣、手术单等）应单独洗涤、消毒。首选热洗涤方法。若选择化学消毒的，消毒方法应按消毒剂使用说明书和</w:t>
      </w:r>
      <w:r>
        <w:rPr>
          <w:sz w:val="21"/>
          <w:shd w:fill="FFFFFF" w:val="clear"/>
        </w:rPr>
        <w:t>WS/T 508-2025附录A医用织物洗涤消毒工作流程及洗涤、消毒、烘干与整理过程要求进行。</w:t>
      </w:r>
    </w:p>
    <w:p>
      <w:pPr>
        <w:pStyle w:val="null3"/>
        <w:ind w:firstLine="400"/>
        <w:jc w:val="both"/>
      </w:pPr>
      <w:r>
        <w:rPr>
          <w:sz w:val="21"/>
          <w:shd w:fill="FFFFFF" w:val="clear"/>
        </w:rPr>
        <w:t>2.1.预洗</w:t>
      </w:r>
    </w:p>
    <w:p>
      <w:pPr>
        <w:pStyle w:val="null3"/>
        <w:ind w:firstLine="400"/>
        <w:jc w:val="both"/>
      </w:pPr>
      <w:r>
        <w:rPr>
          <w:sz w:val="21"/>
          <w:shd w:fill="FFFFFF" w:val="clear"/>
        </w:rPr>
        <w:t>2.1.1 预洗用水温度不宜超过40℃；可根据冲洗污渍需要加入适量的专用洗涤剂。</w:t>
      </w:r>
    </w:p>
    <w:p>
      <w:pPr>
        <w:pStyle w:val="null3"/>
        <w:ind w:firstLine="400"/>
        <w:jc w:val="both"/>
      </w:pPr>
      <w:r>
        <w:rPr>
          <w:sz w:val="21"/>
          <w:shd w:fill="FFFFFF" w:val="clear"/>
        </w:rPr>
        <w:t>2.1.2.使用后的非感染性织物的预洗：应采用中、高水位方式，一般洗涤时间为 3min～8min。</w:t>
      </w:r>
    </w:p>
    <w:p>
      <w:pPr>
        <w:pStyle w:val="null3"/>
        <w:ind w:firstLine="400"/>
        <w:jc w:val="both"/>
      </w:pPr>
      <w:r>
        <w:rPr>
          <w:sz w:val="21"/>
          <w:shd w:fill="FFFFFF" w:val="clear"/>
        </w:rPr>
        <w:t>2.1.3.感染性织物的预洗与消毒</w:t>
      </w:r>
    </w:p>
    <w:p>
      <w:pPr>
        <w:pStyle w:val="null3"/>
        <w:ind w:firstLine="400"/>
        <w:jc w:val="both"/>
      </w:pPr>
      <w:r>
        <w:rPr>
          <w:sz w:val="21"/>
          <w:shd w:fill="FFFFFF" w:val="clear"/>
        </w:rPr>
        <w:t>2.1.3.1.对不耐热感染性织物宜选择在预洗环节同时作消毒处理（水温可控制 40℃～50℃），或者先 浸泡消毒再进行预洗。</w:t>
      </w:r>
    </w:p>
    <w:p>
      <w:pPr>
        <w:pStyle w:val="null3"/>
        <w:ind w:firstLine="400"/>
        <w:jc w:val="both"/>
      </w:pPr>
      <w:r>
        <w:rPr>
          <w:sz w:val="21"/>
          <w:shd w:fill="FFFFFF" w:val="clear"/>
        </w:rPr>
        <w:t>2.</w:t>
      </w:r>
      <w:r>
        <w:rPr>
          <w:sz w:val="21"/>
          <w:shd w:fill="FFFFFF" w:val="clear"/>
        </w:rPr>
        <w:t>1.</w:t>
      </w:r>
      <w:r>
        <w:rPr>
          <w:sz w:val="21"/>
          <w:shd w:fill="FFFFFF" w:val="clear"/>
        </w:rPr>
        <w:t>3.2.应根据感染性织物使用对象、使用功能、织物面料和污渍性质、污染程度不同，对已知污染 病原体的，按照 GB19193 和 GB27953 规定，在封闭状态下选择下列适宜消毒方法进行处理：</w:t>
      </w:r>
    </w:p>
    <w:p>
      <w:pPr>
        <w:pStyle w:val="null3"/>
        <w:ind w:firstLine="400"/>
        <w:jc w:val="both"/>
      </w:pPr>
      <w:r>
        <w:rPr>
          <w:sz w:val="21"/>
          <w:shd w:fill="FFFFFF" w:val="clear"/>
        </w:rPr>
        <w:t>2.1.3.2.1.对被亲脂病毒、细菌繁殖体病原体污染的感染性织物，可使用 500mg/L～1000mg/L 的含 氯（溴）消毒剂或 250mg/L～500mg/L 的二氧化氯消毒剂或 1000mg/L～2000mg/L 的复合季铵盐类消毒剂或相当剂量的其他消毒剂，洗涤消毒应不少于 30min；也可选用煮沸消毒（100℃，时间≥15min）和蒸汽消毒（100℃，时间 15min～30min）等湿热消毒方法；</w:t>
      </w:r>
    </w:p>
    <w:p>
      <w:pPr>
        <w:pStyle w:val="null3"/>
        <w:ind w:firstLine="400"/>
        <w:jc w:val="both"/>
      </w:pPr>
      <w:r>
        <w:rPr>
          <w:sz w:val="21"/>
          <w:shd w:fill="FFFFFF" w:val="clear"/>
        </w:rPr>
        <w:t>2.1.3.2.2.对被真菌、分枝杆菌、亲水病毒、经血传播病原体污染的感染性织物，可使用 1000 mg/L～ 2000 mg/L 的含氯（溴）消毒剂或 500mg/L～1000mg/L 的二氧化氯消毒剂或相当剂量的其他消毒剂，洗涤消毒应不少于 30min；</w:t>
      </w:r>
    </w:p>
    <w:p>
      <w:pPr>
        <w:pStyle w:val="null3"/>
        <w:ind w:firstLine="400"/>
        <w:jc w:val="both"/>
      </w:pPr>
      <w:r>
        <w:rPr>
          <w:sz w:val="21"/>
          <w:shd w:fill="FFFFFF" w:val="clear"/>
        </w:rPr>
        <w:t>2.</w:t>
      </w:r>
      <w:r>
        <w:rPr>
          <w:sz w:val="21"/>
          <w:shd w:fill="FFFFFF" w:val="clear"/>
        </w:rPr>
        <w:t>1.</w:t>
      </w:r>
      <w:r>
        <w:rPr>
          <w:sz w:val="21"/>
          <w:shd w:fill="FFFFFF" w:val="clear"/>
        </w:rPr>
        <w:t>3.2.3.对被细菌芽孢病原体污染的感染性织物，可使用 2000mg/L～5000mg/L 的含氯（溴）消毒 剂或 1000mg/L～2000mg/L 的二氧化氯消毒剂或相当剂量的其他消毒剂，洗涤消毒应不少于 60min；</w:t>
      </w:r>
    </w:p>
    <w:p>
      <w:pPr>
        <w:pStyle w:val="null3"/>
        <w:ind w:firstLine="400"/>
        <w:jc w:val="both"/>
      </w:pPr>
      <w:r>
        <w:rPr>
          <w:sz w:val="21"/>
          <w:shd w:fill="FFFFFF" w:val="clear"/>
        </w:rPr>
        <w:t>2.</w:t>
      </w:r>
      <w:r>
        <w:rPr>
          <w:sz w:val="21"/>
          <w:shd w:fill="FFFFFF" w:val="clear"/>
        </w:rPr>
        <w:t>1.</w:t>
      </w:r>
      <w:r>
        <w:rPr>
          <w:sz w:val="21"/>
          <w:shd w:fill="FFFFFF" w:val="clear"/>
        </w:rPr>
        <w:t>3.2.4.对被朊粒（朊病毒）、气性坏疽、突发不明原因的传染病病原体污染的感染性织物，应参照 WS/T 367 规定的消毒方法进行处理；</w:t>
      </w:r>
    </w:p>
    <w:p>
      <w:pPr>
        <w:pStyle w:val="null3"/>
        <w:ind w:firstLine="400"/>
        <w:jc w:val="both"/>
      </w:pPr>
      <w:r>
        <w:rPr>
          <w:sz w:val="21"/>
          <w:shd w:fill="FFFFFF" w:val="clear"/>
        </w:rPr>
        <w:t>2.</w:t>
      </w:r>
      <w:r>
        <w:rPr>
          <w:sz w:val="21"/>
          <w:shd w:fill="FFFFFF" w:val="clear"/>
        </w:rPr>
        <w:t>1.</w:t>
      </w:r>
      <w:r>
        <w:rPr>
          <w:sz w:val="21"/>
          <w:shd w:fill="FFFFFF" w:val="clear"/>
        </w:rPr>
        <w:t>3.2.4.对有肉眼可见体液（血液、组织液等）、分泌物（不包括汗液）和排泄物等污渍的感染性织物，应加大消毒剂的使用剂量和/或延长消毒时间，在封闭状态下进行洗涤消毒。</w:t>
      </w:r>
    </w:p>
    <w:p>
      <w:pPr>
        <w:pStyle w:val="null3"/>
        <w:ind w:firstLine="400"/>
        <w:jc w:val="both"/>
      </w:pPr>
      <w:r>
        <w:rPr>
          <w:sz w:val="21"/>
          <w:shd w:fill="FFFFFF" w:val="clear"/>
        </w:rPr>
        <w:t>2.</w:t>
      </w:r>
      <w:r>
        <w:rPr>
          <w:sz w:val="21"/>
          <w:shd w:fill="FFFFFF" w:val="clear"/>
        </w:rPr>
        <w:t>1.</w:t>
      </w:r>
      <w:r>
        <w:rPr>
          <w:sz w:val="21"/>
          <w:shd w:fill="FFFFFF" w:val="clear"/>
        </w:rPr>
        <w:t>3.2.5.对未知污染病原体的感染性织物消毒处理，可参照</w:t>
      </w:r>
      <w:r>
        <w:rPr>
          <w:sz w:val="20"/>
          <w:shd w:fill="FFFFFF" w:val="clear"/>
        </w:rPr>
        <w:t>2.1.3.2.3</w:t>
      </w:r>
      <w:r>
        <w:rPr>
          <w:sz w:val="21"/>
          <w:shd w:fill="FFFFFF" w:val="clear"/>
        </w:rPr>
        <w:t>执行。</w:t>
      </w:r>
    </w:p>
    <w:p>
      <w:pPr>
        <w:pStyle w:val="null3"/>
        <w:ind w:firstLine="400"/>
        <w:jc w:val="both"/>
      </w:pPr>
      <w:r>
        <w:rPr>
          <w:sz w:val="21"/>
          <w:shd w:fill="FFFFFF" w:val="clear"/>
        </w:rPr>
        <w:t>2.2.主洗</w:t>
      </w:r>
    </w:p>
    <w:p>
      <w:pPr>
        <w:pStyle w:val="null3"/>
        <w:ind w:firstLine="400"/>
        <w:jc w:val="both"/>
      </w:pPr>
      <w:r>
        <w:rPr>
          <w:sz w:val="21"/>
          <w:shd w:fill="FFFFFF" w:val="clear"/>
        </w:rPr>
        <w:t>主洗可分为热洗涤和冷洗涤两种洗涤方法。根据被洗涤医用织物的污染情况可加入碱、清洁剂或乳</w:t>
      </w:r>
      <w:r>
        <w:rPr>
          <w:sz w:val="21"/>
          <w:shd w:fill="FFFFFF" w:val="clear"/>
        </w:rPr>
        <w:t>化剂、消毒洗涤原料。洗涤、消毒方法和程序应按下列要求选择进行：</w:t>
      </w:r>
    </w:p>
    <w:p>
      <w:pPr>
        <w:pStyle w:val="null3"/>
        <w:ind w:firstLine="400"/>
        <w:jc w:val="both"/>
      </w:pPr>
      <w:r>
        <w:rPr>
          <w:sz w:val="21"/>
          <w:shd w:fill="FFFFFF" w:val="clear"/>
        </w:rPr>
        <w:t>2.2.1.热洗涤方法：应采用高温（70℃～90℃）、低水位方式。对耐热的医用织物首选热洗涤方法。 消毒温度 75℃，时间≥30min 或消毒温度 80℃，时间≥10min 或 A0值≥600；洗涤时间可在确保消毒时间基础上，根据医用织物污染程度的需要而延长；</w:t>
      </w:r>
    </w:p>
    <w:p>
      <w:pPr>
        <w:pStyle w:val="null3"/>
        <w:ind w:firstLine="400"/>
        <w:jc w:val="both"/>
      </w:pPr>
      <w:r>
        <w:rPr>
          <w:sz w:val="21"/>
          <w:shd w:fill="FFFFFF" w:val="clear"/>
        </w:rPr>
        <w:t>2.2.2.冷洗涤方法：应采用中温（40℃～60℃）、低水位方式。对不耐热的医用织物如受热易变形 的特殊织物（化纤、羊毛类织物），应选用水温≤60℃的冷洗涤方法处理。若在该环节选择对感染性织物实施消毒处理的，具体方法应按</w:t>
      </w:r>
      <w:r>
        <w:rPr>
          <w:sz w:val="21"/>
          <w:shd w:fill="FFFFFF" w:val="clear"/>
        </w:rPr>
        <w:t>2.1.3</w:t>
      </w:r>
      <w:r>
        <w:rPr>
          <w:sz w:val="21"/>
          <w:shd w:fill="FFFFFF" w:val="clear"/>
        </w:rPr>
        <w:t xml:space="preserve"> </w:t>
      </w:r>
      <w:r>
        <w:rPr>
          <w:sz w:val="21"/>
          <w:shd w:fill="FFFFFF" w:val="clear"/>
        </w:rPr>
        <w:t>执行。</w:t>
      </w:r>
    </w:p>
    <w:p>
      <w:pPr>
        <w:pStyle w:val="null3"/>
        <w:ind w:firstLine="400"/>
        <w:jc w:val="both"/>
      </w:pPr>
      <w:r>
        <w:rPr>
          <w:sz w:val="21"/>
          <w:shd w:fill="FFFFFF" w:val="clear"/>
        </w:rPr>
        <w:t>2.3.去污渍</w:t>
      </w:r>
    </w:p>
    <w:p>
      <w:pPr>
        <w:pStyle w:val="null3"/>
        <w:ind w:firstLine="400"/>
        <w:jc w:val="both"/>
      </w:pPr>
      <w:r>
        <w:rPr>
          <w:sz w:val="21"/>
          <w:shd w:fill="FFFFFF" w:val="clear"/>
        </w:rPr>
        <w:t>2.3.1 .局部的污渍处理应遵循“先干后湿，先碱后酸”的原则。</w:t>
      </w:r>
    </w:p>
    <w:p>
      <w:pPr>
        <w:pStyle w:val="null3"/>
        <w:ind w:firstLine="400"/>
        <w:jc w:val="both"/>
      </w:pPr>
      <w:r>
        <w:rPr>
          <w:sz w:val="21"/>
          <w:shd w:fill="FFFFFF" w:val="clear"/>
        </w:rPr>
        <w:t>2.3.2 圆珠笔油、墨水等特别的污染可局部手洗去渍。</w:t>
      </w:r>
    </w:p>
    <w:p>
      <w:pPr>
        <w:pStyle w:val="null3"/>
        <w:ind w:firstLine="400"/>
        <w:jc w:val="both"/>
      </w:pPr>
      <w:r>
        <w:rPr>
          <w:sz w:val="21"/>
          <w:shd w:fill="FFFFFF" w:val="clear"/>
        </w:rPr>
        <w:t>2.3.3 不能确定污渍种类时，其局部的污渍处理可采取下列程序:</w:t>
      </w:r>
    </w:p>
    <w:p>
      <w:pPr>
        <w:pStyle w:val="null3"/>
        <w:ind w:firstLine="400"/>
        <w:jc w:val="both"/>
      </w:pPr>
      <w:r>
        <w:rPr>
          <w:sz w:val="21"/>
          <w:shd w:fill="FFFFFF" w:val="clear"/>
        </w:rPr>
        <w:t>a) 使用有机溶剂，如丙酮或酒精；</w:t>
      </w:r>
    </w:p>
    <w:p>
      <w:pPr>
        <w:pStyle w:val="null3"/>
        <w:ind w:firstLine="400"/>
        <w:jc w:val="both"/>
      </w:pPr>
      <w:r>
        <w:rPr>
          <w:sz w:val="21"/>
          <w:shd w:fill="FFFFFF" w:val="clear"/>
        </w:rPr>
        <w:t>b) 使用洗涤剂；</w:t>
      </w:r>
    </w:p>
    <w:p>
      <w:pPr>
        <w:pStyle w:val="null3"/>
        <w:ind w:firstLine="400"/>
        <w:jc w:val="both"/>
      </w:pPr>
      <w:r>
        <w:rPr>
          <w:sz w:val="21"/>
          <w:shd w:fill="FFFFFF" w:val="clear"/>
        </w:rPr>
        <w:t>c) 使用酸性溶液，如氟化氢钠、氟化氢氨；若为小块斑渍，可使用氢氯酸溶液；</w:t>
      </w:r>
    </w:p>
    <w:p>
      <w:pPr>
        <w:pStyle w:val="null3"/>
        <w:ind w:firstLine="400"/>
        <w:jc w:val="both"/>
      </w:pPr>
      <w:r>
        <w:rPr>
          <w:sz w:val="21"/>
          <w:shd w:fill="FFFFFF" w:val="clear"/>
        </w:rPr>
        <w:t>d) 使用还原剂或脱色剂的温溶液（＜40℃），如连二亚硫酸钠或亚硫酸氢钠；</w:t>
      </w:r>
    </w:p>
    <w:p>
      <w:pPr>
        <w:pStyle w:val="null3"/>
        <w:ind w:firstLine="400"/>
        <w:jc w:val="both"/>
      </w:pPr>
      <w:r>
        <w:rPr>
          <w:sz w:val="21"/>
          <w:shd w:fill="FFFFFF" w:val="clear"/>
        </w:rPr>
        <w:t>e) 使用氧化剂，如次氯酸钠（液体漂白剂）或过氧化氢；</w:t>
      </w:r>
    </w:p>
    <w:p>
      <w:pPr>
        <w:pStyle w:val="null3"/>
        <w:ind w:firstLine="400"/>
        <w:jc w:val="both"/>
      </w:pPr>
      <w:r>
        <w:rPr>
          <w:sz w:val="21"/>
          <w:shd w:fill="FFFFFF" w:val="clear"/>
        </w:rPr>
        <w:t>该洗涤程序应按顺序进行，每一步程序之间均应将被洗涤的织物充分过水。</w:t>
      </w:r>
    </w:p>
    <w:p>
      <w:pPr>
        <w:pStyle w:val="null3"/>
        <w:ind w:firstLine="400"/>
        <w:jc w:val="both"/>
      </w:pPr>
      <w:r>
        <w:rPr>
          <w:sz w:val="21"/>
          <w:shd w:fill="FFFFFF" w:val="clear"/>
        </w:rPr>
        <w:t>2.4.漂洗</w:t>
      </w:r>
    </w:p>
    <w:p>
      <w:pPr>
        <w:pStyle w:val="null3"/>
        <w:ind w:firstLine="400"/>
        <w:jc w:val="both"/>
      </w:pPr>
      <w:r>
        <w:rPr>
          <w:sz w:val="21"/>
          <w:shd w:fill="FFFFFF" w:val="clear"/>
        </w:rPr>
        <w:t>2.4.1.通过用水稀释的方法进行，为主洗去污的补充步骤。</w:t>
      </w:r>
    </w:p>
    <w:p>
      <w:pPr>
        <w:pStyle w:val="null3"/>
        <w:ind w:firstLine="400"/>
        <w:jc w:val="both"/>
      </w:pPr>
      <w:r>
        <w:rPr>
          <w:sz w:val="21"/>
          <w:shd w:fill="FFFFFF" w:val="clear"/>
        </w:rPr>
        <w:t>2.4.2.宜采用高水位方式，一般温度为 65℃～70℃。</w:t>
      </w:r>
    </w:p>
    <w:p>
      <w:pPr>
        <w:pStyle w:val="null3"/>
        <w:ind w:firstLine="400"/>
        <w:jc w:val="both"/>
      </w:pPr>
      <w:r>
        <w:rPr>
          <w:sz w:val="21"/>
          <w:shd w:fill="FFFFFF" w:val="clear"/>
        </w:rPr>
        <w:t>2.4.3.每次漂洗时间不应低于 3min，漂洗次数应不少于 3 次，并满足清洁织物相应的质量要求。</w:t>
      </w:r>
    </w:p>
    <w:p>
      <w:pPr>
        <w:pStyle w:val="null3"/>
        <w:ind w:firstLine="400"/>
        <w:jc w:val="both"/>
      </w:pPr>
      <w:r>
        <w:rPr>
          <w:sz w:val="21"/>
          <w:shd w:fill="FFFFFF" w:val="clear"/>
        </w:rPr>
        <w:t>2.5.中和</w:t>
      </w:r>
    </w:p>
    <w:p>
      <w:pPr>
        <w:pStyle w:val="null3"/>
        <w:ind w:firstLine="400"/>
        <w:jc w:val="both"/>
      </w:pPr>
      <w:r>
        <w:rPr>
          <w:sz w:val="21"/>
          <w:shd w:fill="FFFFFF" w:val="clear"/>
        </w:rPr>
        <w:t>对最后一次漂洗时的水应进行中和；此过程应投放适量的中和剂。中和方法：应采用中、低水位方式，一般温度为</w:t>
      </w:r>
      <w:r>
        <w:rPr>
          <w:sz w:val="21"/>
          <w:shd w:fill="FFFFFF" w:val="clear"/>
        </w:rPr>
        <w:t>45℃～55℃，时间为3min～5min；中和剂（包括中和酸剂、柔软剂等）的投放量可根据洗涤织物在脱水出机后用精密pH试纸测试水中的结果而定，pH偏高则加量，偏低则减量。中和后水中的pH应为5.8～6.5，每天要有记录。以保证洗涤消毒后的清洁织物符合WS/T 508—2025 7.1.2.2规定。</w:t>
      </w:r>
    </w:p>
    <w:p>
      <w:pPr>
        <w:pStyle w:val="null3"/>
        <w:ind w:firstLine="400"/>
        <w:jc w:val="both"/>
      </w:pPr>
      <w:r>
        <w:rPr>
          <w:sz w:val="21"/>
          <w:shd w:fill="FFFFFF" w:val="clear"/>
        </w:rPr>
        <w:t>2.6.烘干与整理过程</w:t>
      </w:r>
    </w:p>
    <w:p>
      <w:pPr>
        <w:pStyle w:val="null3"/>
        <w:ind w:firstLine="400"/>
        <w:jc w:val="both"/>
      </w:pPr>
      <w:r>
        <w:rPr>
          <w:sz w:val="21"/>
          <w:shd w:fill="FFFFFF" w:val="clear"/>
        </w:rPr>
        <w:t>2.6.1.医用织物洗涤后可按织物种类选择进行熨烫或烘干，烘干温度应不低于60℃。</w:t>
      </w:r>
    </w:p>
    <w:p>
      <w:pPr>
        <w:pStyle w:val="null3"/>
        <w:ind w:firstLine="400"/>
        <w:jc w:val="both"/>
      </w:pPr>
      <w:r>
        <w:rPr>
          <w:sz w:val="21"/>
          <w:shd w:fill="FFFFFF" w:val="clear"/>
        </w:rPr>
        <w:t>2.6.2.洗涤后医用织物整理主要包括熨烫、修补、折叠、清点打包过程，其过程应严防洗涤后医用织物的二次污染。</w:t>
      </w:r>
    </w:p>
    <w:p>
      <w:pPr>
        <w:pStyle w:val="null3"/>
        <w:ind w:firstLine="400"/>
        <w:jc w:val="both"/>
      </w:pPr>
      <w:r>
        <w:rPr>
          <w:sz w:val="21"/>
          <w:shd w:fill="FFFFFF" w:val="clear"/>
        </w:rPr>
        <w:t>2.6.3.为避免织物损伤和过度缩水，清洁织物若需熨烫，熨烫设备的温度不宜超过180℃。</w:t>
      </w:r>
    </w:p>
    <w:p>
      <w:pPr>
        <w:pStyle w:val="null3"/>
        <w:ind w:firstLine="400"/>
        <w:jc w:val="both"/>
      </w:pPr>
      <w:r>
        <w:rPr>
          <w:sz w:val="21"/>
          <w:shd w:fill="FFFFFF" w:val="clear"/>
        </w:rPr>
        <w:t>2.6.4烘干及其整理过程中应进行质量控制，如烘干前应目测检查洗涤后的医用织物是否干净，发现 有污渍时需重新进行洗涤等。</w:t>
      </w:r>
    </w:p>
    <w:p>
      <w:pPr>
        <w:pStyle w:val="null3"/>
        <w:ind w:firstLine="400"/>
        <w:jc w:val="both"/>
      </w:pPr>
      <w:r>
        <w:rPr>
          <w:sz w:val="21"/>
          <w:shd w:fill="FFFFFF" w:val="clear"/>
        </w:rPr>
        <w:t>2.7.包装</w:t>
      </w:r>
    </w:p>
    <w:p>
      <w:pPr>
        <w:pStyle w:val="null3"/>
        <w:ind w:firstLine="400"/>
        <w:jc w:val="both"/>
      </w:pPr>
      <w:r>
        <w:rPr>
          <w:sz w:val="21"/>
          <w:shd w:fill="FFFFFF" w:val="clear"/>
        </w:rPr>
        <w:t>2.7.1.洗涤干净的被服、织物应按甲方要求进行分类包装，包装袋由乙方提供，并印有“中山市坦洲人民医院”</w:t>
      </w:r>
      <w:r>
        <w:rPr>
          <w:sz w:val="20"/>
          <w:shd w:fill="FFFFFF" w:val="clear"/>
        </w:rPr>
        <w:t>（中山市中西医结合医院）</w:t>
      </w:r>
      <w:r>
        <w:rPr>
          <w:sz w:val="21"/>
          <w:shd w:fill="FFFFFF" w:val="clear"/>
        </w:rPr>
        <w:t>标志，避免与其他单位衣物混淆。</w:t>
      </w:r>
    </w:p>
    <w:p>
      <w:pPr>
        <w:pStyle w:val="null3"/>
        <w:ind w:firstLine="400"/>
        <w:jc w:val="both"/>
      </w:pPr>
      <w:r>
        <w:rPr>
          <w:sz w:val="21"/>
          <w:shd w:fill="FFFFFF" w:val="clear"/>
        </w:rPr>
        <w:t>2.7.2.病人和工作人员的洁、污衣物分开打包。</w:t>
      </w:r>
    </w:p>
    <w:p>
      <w:pPr>
        <w:pStyle w:val="null3"/>
        <w:ind w:firstLine="400"/>
        <w:jc w:val="both"/>
      </w:pPr>
      <w:r>
        <w:rPr>
          <w:sz w:val="21"/>
          <w:shd w:fill="FFFFFF" w:val="clear"/>
        </w:rPr>
        <w:t>2.7.3.清洁织物应使用干燥、清洁、完好、无损的包装袋或包装容器盛装，数量配备充足，满足周转，污染织物和清洁织物的包装袋或包装容器需用文字或颜色标识的予以区分清楚；可重复使用的包装袋或包装容器应在使用后按要求清洗消毒。</w:t>
      </w:r>
    </w:p>
    <w:p>
      <w:pPr>
        <w:pStyle w:val="null3"/>
        <w:ind w:firstLine="400"/>
        <w:jc w:val="both"/>
      </w:pPr>
      <w:r>
        <w:rPr>
          <w:sz w:val="21"/>
          <w:shd w:fill="FFFFFF" w:val="clear"/>
        </w:rPr>
        <w:t>2.8.缝补</w:t>
      </w:r>
    </w:p>
    <w:p>
      <w:pPr>
        <w:pStyle w:val="null3"/>
        <w:ind w:firstLine="400"/>
        <w:jc w:val="both"/>
      </w:pPr>
      <w:r>
        <w:rPr>
          <w:sz w:val="21"/>
          <w:shd w:fill="FFFFFF" w:val="clear"/>
        </w:rPr>
        <w:t>2.8.1.工作服、病人服出现破损或钮扣缺失的，乙方应进行修补，纽扣大小、颜色应与原来的纽扣基本一致，不可过大、过小或色差过大，纽扣由乙方提供，费用包含在报价内。</w:t>
      </w:r>
    </w:p>
    <w:p>
      <w:pPr>
        <w:pStyle w:val="null3"/>
        <w:ind w:firstLine="400"/>
        <w:jc w:val="both"/>
      </w:pPr>
      <w:r>
        <w:rPr>
          <w:sz w:val="21"/>
          <w:shd w:fill="FFFFFF" w:val="clear"/>
        </w:rPr>
        <w:t>2.8.2.手术室织物如有破损需及时缝补，缝补针迹要求均匀、整齐。</w:t>
      </w:r>
    </w:p>
    <w:p>
      <w:pPr>
        <w:pStyle w:val="null3"/>
        <w:ind w:firstLine="400"/>
        <w:jc w:val="both"/>
      </w:pPr>
      <w:r>
        <w:rPr>
          <w:sz w:val="21"/>
          <w:shd w:fill="FFFFFF" w:val="clear"/>
        </w:rPr>
        <w:t>2.8.3.破损衣物需缝补的，应在交接时向甲方提供补衣单，标明名称及数量，缝补时间不得超过3天。</w:t>
      </w:r>
    </w:p>
    <w:p>
      <w:pPr>
        <w:pStyle w:val="null3"/>
        <w:ind w:firstLine="400"/>
        <w:jc w:val="both"/>
      </w:pPr>
      <w:r>
        <w:rPr>
          <w:sz w:val="21"/>
          <w:shd w:fill="FFFFFF" w:val="clear"/>
        </w:rPr>
        <w:t>3.其它要求：</w:t>
      </w:r>
    </w:p>
    <w:p>
      <w:pPr>
        <w:pStyle w:val="null3"/>
        <w:ind w:firstLine="400"/>
        <w:jc w:val="both"/>
      </w:pPr>
      <w:r>
        <w:rPr>
          <w:sz w:val="21"/>
          <w:shd w:fill="FFFFFF" w:val="clear"/>
        </w:rPr>
        <w:t>3.1.所有工衣、手术衣需要烫叠。</w:t>
      </w:r>
    </w:p>
    <w:p>
      <w:pPr>
        <w:pStyle w:val="null3"/>
        <w:ind w:firstLine="400"/>
        <w:jc w:val="both"/>
      </w:pPr>
      <w:r>
        <w:rPr>
          <w:sz w:val="21"/>
          <w:shd w:fill="FFFFFF" w:val="clear"/>
        </w:rPr>
        <w:t>3.2.床单、值班被套需要平烫。</w:t>
      </w:r>
    </w:p>
    <w:p>
      <w:pPr>
        <w:pStyle w:val="null3"/>
        <w:ind w:firstLine="400"/>
        <w:jc w:val="both"/>
      </w:pPr>
      <w:r>
        <w:rPr>
          <w:sz w:val="21"/>
          <w:shd w:fill="FFFFFF" w:val="clear"/>
        </w:rPr>
        <w:t>3.3.手术衣服、织物要求折叠。</w:t>
      </w:r>
    </w:p>
    <w:p>
      <w:pPr>
        <w:pStyle w:val="null3"/>
        <w:ind w:firstLine="400"/>
        <w:jc w:val="both"/>
      </w:pPr>
      <w:r>
        <w:rPr>
          <w:sz w:val="21"/>
          <w:shd w:fill="FFFFFF" w:val="clear"/>
        </w:rPr>
        <w:t>3.4.工衣爆线、口袋破损、掉钮扣的要求缝补，拉链损坏要求更换；床单、被套、病服等织物破损的要求缝补；其他织物的缝补，含所有织物的修改，包括但不限于织物改短改窄、缝制适合使用的胶枕（带血），维修更换窗帘头和更换长度较长织物拉链等特殊织物加工，不另收费。</w:t>
      </w:r>
    </w:p>
    <w:p>
      <w:pPr>
        <w:pStyle w:val="null3"/>
        <w:ind w:firstLine="400"/>
        <w:jc w:val="both"/>
      </w:pPr>
      <w:r>
        <w:rPr>
          <w:sz w:val="21"/>
          <w:shd w:fill="FFFFFF" w:val="clear"/>
        </w:rPr>
        <w:t>3.5.若甲方发现织物残旧破损不适合再继续使用的，乙方须按甲方要求及时报废。</w:t>
      </w:r>
    </w:p>
    <w:p>
      <w:pPr>
        <w:pStyle w:val="null3"/>
        <w:ind w:firstLine="400"/>
        <w:jc w:val="both"/>
      </w:pPr>
      <w:r>
        <w:rPr>
          <w:sz w:val="21"/>
          <w:shd w:fill="FFFFFF" w:val="clear"/>
        </w:rPr>
        <w:t>3.6.全院所有无菌包布禁止缝补。</w:t>
      </w:r>
    </w:p>
    <w:p>
      <w:pPr>
        <w:pStyle w:val="null3"/>
        <w:ind w:firstLine="400"/>
        <w:jc w:val="both"/>
      </w:pPr>
      <w:r>
        <w:rPr>
          <w:sz w:val="21"/>
          <w:shd w:fill="FFFFFF" w:val="clear"/>
        </w:rPr>
        <w:t>（四）洗涤流程及要求</w:t>
      </w:r>
    </w:p>
    <w:p>
      <w:pPr>
        <w:pStyle w:val="null3"/>
        <w:ind w:firstLine="400"/>
        <w:jc w:val="both"/>
      </w:pPr>
      <w:r>
        <w:rPr>
          <w:sz w:val="21"/>
          <w:shd w:fill="FFFFFF" w:val="clear"/>
        </w:rPr>
        <w:t>1.乙方负责到甲方各科室指定地点收发织物，并配合完成收发清点工作。</w:t>
      </w:r>
    </w:p>
    <w:p>
      <w:pPr>
        <w:pStyle w:val="null3"/>
        <w:ind w:firstLine="400"/>
        <w:jc w:val="both"/>
      </w:pPr>
      <w:r>
        <w:rPr>
          <w:sz w:val="21"/>
          <w:shd w:fill="FFFFFF" w:val="clear"/>
        </w:rPr>
        <w:t>2.为确保织物收发工作及时有序，乙方要派驻不少于3名工作人员长驻医院，负责每天将医院需要清洗的织物从各科室收集到医院指定地点，每天将各科室清洗干净的原织物，按照原数量分发至对应科室织物室，并与科室人员做好交接签名。</w:t>
      </w:r>
    </w:p>
    <w:p>
      <w:pPr>
        <w:pStyle w:val="null3"/>
        <w:ind w:firstLine="400"/>
        <w:jc w:val="both"/>
      </w:pPr>
      <w:r>
        <w:rPr>
          <w:sz w:val="21"/>
          <w:shd w:fill="FFFFFF" w:val="clear"/>
        </w:rPr>
        <w:t>3.院内上收织物要求：按每天不少于1次的要求到各科室收集需要洗涤的织物，频次根据医院实际情况调整。</w:t>
      </w:r>
    </w:p>
    <w:p>
      <w:pPr>
        <w:pStyle w:val="null3"/>
        <w:ind w:firstLine="400"/>
        <w:jc w:val="both"/>
      </w:pPr>
      <w:r>
        <w:rPr>
          <w:sz w:val="21"/>
          <w:shd w:fill="FFFFFF" w:val="clear"/>
        </w:rPr>
        <w:t>4.院内下送织物要求：按每天不少于1次的要求分发到各科室，频次根据医院实际情况调整。</w:t>
      </w:r>
    </w:p>
    <w:p>
      <w:pPr>
        <w:pStyle w:val="null3"/>
        <w:ind w:firstLine="400"/>
        <w:jc w:val="both"/>
      </w:pPr>
      <w:r>
        <w:rPr>
          <w:sz w:val="21"/>
          <w:shd w:fill="FFFFFF" w:val="clear"/>
        </w:rPr>
        <w:t>5.分发干净织物的推车与收集污染织物的推车要分开标识区分清楚；做到洁污分开，专车专用。分发医护人员织物的推车与分发病人织物的推车要分开装载，不能混装在同一台推车内收集及分发。</w:t>
      </w:r>
    </w:p>
    <w:p>
      <w:pPr>
        <w:pStyle w:val="null3"/>
        <w:ind w:firstLine="400"/>
        <w:jc w:val="both"/>
      </w:pPr>
      <w:r>
        <w:rPr>
          <w:sz w:val="21"/>
          <w:shd w:fill="FFFFFF" w:val="clear"/>
        </w:rPr>
        <w:t>6.织物收发车辆及工具由乙方负责配置。</w:t>
      </w:r>
    </w:p>
    <w:p>
      <w:pPr>
        <w:pStyle w:val="null3"/>
        <w:ind w:firstLine="400"/>
        <w:jc w:val="both"/>
      </w:pPr>
      <w:r>
        <w:rPr>
          <w:sz w:val="21"/>
          <w:shd w:fill="FFFFFF" w:val="clear"/>
        </w:rPr>
        <w:t>7.污染织物运输车的运送时间要求：每天安排污染织物运输车于上午11:00前到甲方指定地点将污染织物运回清洗，频次根据医院织物增减调整。</w:t>
      </w:r>
    </w:p>
    <w:p>
      <w:pPr>
        <w:pStyle w:val="null3"/>
        <w:ind w:firstLine="400"/>
        <w:jc w:val="both"/>
      </w:pPr>
      <w:r>
        <w:rPr>
          <w:sz w:val="21"/>
          <w:shd w:fill="FFFFFF" w:val="clear"/>
        </w:rPr>
        <w:t>8.洁净织物运输车的运送时间要求：次日上午8:00前将清洗干净的织物送回甲方指定地点，频次根据医院织物增减调整，如甲方有当天需要完成应急织物的收洗，乙方需10分钟内响应，8个小时内将清洗完的织物送回我院。</w:t>
      </w:r>
    </w:p>
    <w:p>
      <w:pPr>
        <w:pStyle w:val="null3"/>
        <w:ind w:firstLine="400"/>
        <w:jc w:val="both"/>
      </w:pPr>
      <w:r>
        <w:rPr>
          <w:sz w:val="21"/>
          <w:shd w:fill="FFFFFF" w:val="clear"/>
        </w:rPr>
        <w:t>9.为减少织物流转环节，缩短织物流转时间，提高织物周转率。要求当天上午11:00前送洗的织物，应于次日早上8:00前送回医院，并分发到各个科室，要求每天将全部待洗织物洗涤完毕。</w:t>
      </w:r>
    </w:p>
    <w:p>
      <w:pPr>
        <w:pStyle w:val="null3"/>
        <w:ind w:firstLine="400"/>
        <w:jc w:val="both"/>
      </w:pPr>
      <w:r>
        <w:rPr>
          <w:sz w:val="21"/>
          <w:shd w:fill="FFFFFF" w:val="clear"/>
        </w:rPr>
        <w:t>10.根据甲方需求随时增加织物的运送次数。特殊情况下(如紧急、突发事件等) 在接到医院电话后，需在1小时内安排车辆到达，及时清洗以满足临床特殊需求。</w:t>
      </w:r>
    </w:p>
    <w:p>
      <w:pPr>
        <w:pStyle w:val="null3"/>
        <w:ind w:firstLine="400"/>
        <w:jc w:val="both"/>
      </w:pPr>
      <w:r>
        <w:rPr>
          <w:sz w:val="21"/>
          <w:shd w:fill="FFFFFF" w:val="clear"/>
        </w:rPr>
        <w:t>11.收运污染织物的车辆与运送已清洗干净织物的车辆要严格分开，专车专用并封闭运送。不能同一台车辆装载完干净织物后又装载污染织物，或装载污染织物后又装载干净织物。</w:t>
      </w:r>
    </w:p>
    <w:p>
      <w:pPr>
        <w:pStyle w:val="null3"/>
        <w:ind w:firstLine="400"/>
        <w:jc w:val="both"/>
      </w:pPr>
      <w:r>
        <w:rPr>
          <w:sz w:val="21"/>
          <w:shd w:fill="FFFFFF" w:val="clear"/>
        </w:rPr>
        <w:t>12.乙方需指定专人与甲方进行洗涤织物收发的交接、清点工作，保证清洗后的织物等按清点数量及时送回，满足各科室织物周转需求。</w:t>
      </w:r>
    </w:p>
    <w:p>
      <w:pPr>
        <w:pStyle w:val="null3"/>
        <w:ind w:firstLine="400"/>
        <w:jc w:val="both"/>
      </w:pPr>
      <w:r>
        <w:rPr>
          <w:sz w:val="21"/>
          <w:shd w:fill="FFFFFF" w:val="clear"/>
        </w:rPr>
        <w:t>13.织物运输所有车辆及人员由乙方负责配备。</w:t>
      </w:r>
    </w:p>
    <w:p>
      <w:pPr>
        <w:pStyle w:val="null3"/>
        <w:ind w:firstLine="400"/>
        <w:jc w:val="both"/>
      </w:pPr>
      <w:r>
        <w:rPr>
          <w:sz w:val="21"/>
          <w:shd w:fill="FFFFFF" w:val="clear"/>
        </w:rPr>
        <w:t>14.包装要求：洗涤干净的织物应按照甲方的要求进行分类包装，包装物由乙方提供</w:t>
      </w:r>
      <w:r>
        <w:rPr>
          <w:sz w:val="21"/>
          <w:shd w:fill="FFFFFF" w:val="clear"/>
        </w:rPr>
        <w:t>，</w:t>
      </w:r>
      <w:r>
        <w:rPr>
          <w:sz w:val="21"/>
          <w:shd w:fill="FFFFFF" w:val="clear"/>
        </w:rPr>
        <w:t>费用包含在合同价中</w:t>
      </w:r>
      <w:r>
        <w:rPr>
          <w:sz w:val="21"/>
          <w:shd w:fill="FFFFFF" w:val="clear"/>
        </w:rPr>
        <w:t>。</w:t>
      </w:r>
    </w:p>
    <w:p>
      <w:pPr>
        <w:pStyle w:val="null3"/>
        <w:ind w:firstLine="400"/>
        <w:jc w:val="both"/>
      </w:pPr>
      <w:r>
        <w:rPr>
          <w:sz w:val="21"/>
          <w:shd w:fill="FFFFFF" w:val="clear"/>
        </w:rPr>
        <w:t>（五）履约能力及服务基本要求</w:t>
      </w:r>
    </w:p>
    <w:p>
      <w:pPr>
        <w:pStyle w:val="null3"/>
        <w:ind w:firstLine="400"/>
        <w:jc w:val="both"/>
      </w:pPr>
      <w:r>
        <w:rPr>
          <w:sz w:val="21"/>
          <w:shd w:fill="FFFFFF" w:val="clear"/>
        </w:rPr>
        <w:t>1.履约能力要求</w:t>
      </w:r>
    </w:p>
    <w:p>
      <w:pPr>
        <w:pStyle w:val="null3"/>
        <w:ind w:firstLine="400"/>
        <w:jc w:val="both"/>
      </w:pPr>
      <w:r>
        <w:rPr>
          <w:sz w:val="21"/>
          <w:shd w:fill="FFFFFF" w:val="clear"/>
        </w:rPr>
        <w:t>1.1.具有相应的生产能力，包括厂房、设施、设备、人员。</w:t>
      </w:r>
    </w:p>
    <w:p>
      <w:pPr>
        <w:pStyle w:val="null3"/>
        <w:ind w:firstLine="400"/>
        <w:jc w:val="both"/>
      </w:pPr>
      <w:r>
        <w:rPr>
          <w:sz w:val="21"/>
          <w:shd w:fill="FFFFFF" w:val="clear"/>
        </w:rPr>
        <w:t>1.2具有相应的运输与配送能力、应急反应能力，尤其台风、暴雨等恶劣天气的运输与配送能力。</w:t>
      </w:r>
    </w:p>
    <w:p>
      <w:pPr>
        <w:pStyle w:val="null3"/>
        <w:ind w:firstLine="400"/>
        <w:jc w:val="both"/>
      </w:pPr>
      <w:r>
        <w:rPr>
          <w:sz w:val="21"/>
          <w:shd w:fill="FFFFFF" w:val="clear"/>
        </w:rPr>
        <w:t>1.3.具有相应的稳定的供电、供水、供汽和排污能力。</w:t>
      </w:r>
    </w:p>
    <w:p>
      <w:pPr>
        <w:pStyle w:val="null3"/>
        <w:ind w:firstLine="400"/>
        <w:jc w:val="both"/>
      </w:pPr>
      <w:r>
        <w:rPr>
          <w:sz w:val="21"/>
          <w:shd w:fill="FFFFFF" w:val="clear"/>
        </w:rPr>
        <w:t>1.4.具有洗涤</w:t>
      </w:r>
      <w:r>
        <w:rPr>
          <w:sz w:val="21"/>
          <w:shd w:fill="FFFFFF" w:val="clear"/>
        </w:rPr>
        <w:t>业务</w:t>
      </w:r>
      <w:r>
        <w:rPr>
          <w:sz w:val="21"/>
          <w:shd w:fill="FFFFFF" w:val="clear"/>
        </w:rPr>
        <w:t>信息化管理方案。</w:t>
      </w:r>
    </w:p>
    <w:p>
      <w:pPr>
        <w:pStyle w:val="null3"/>
        <w:ind w:firstLine="400"/>
        <w:jc w:val="both"/>
      </w:pPr>
      <w:r>
        <w:rPr>
          <w:sz w:val="21"/>
          <w:shd w:fill="FFFFFF" w:val="clear"/>
        </w:rPr>
        <w:t>1.5.具有洗涤车间远程监控系统，甲方可通过手机、显示屏等远程实时监控分拣区、浸泡区、洗涤区、折叠区等区域，实现质量监管。</w:t>
      </w:r>
    </w:p>
    <w:p>
      <w:pPr>
        <w:pStyle w:val="null3"/>
        <w:ind w:firstLine="400"/>
        <w:jc w:val="both"/>
      </w:pPr>
      <w:r>
        <w:rPr>
          <w:sz w:val="21"/>
          <w:shd w:fill="FFFFFF" w:val="clear"/>
        </w:rPr>
        <w:t>2.服务基本要求</w:t>
      </w:r>
    </w:p>
    <w:p>
      <w:pPr>
        <w:pStyle w:val="null3"/>
        <w:ind w:firstLine="400"/>
        <w:jc w:val="both"/>
      </w:pPr>
      <w:r>
        <w:rPr>
          <w:sz w:val="21"/>
          <w:shd w:fill="FFFFFF" w:val="clear"/>
        </w:rPr>
        <w:t>2.1.乙方必须提供包括收发、运输、洗涤、消毒、包装、检验、分发等服务。</w:t>
      </w:r>
    </w:p>
    <w:p>
      <w:pPr>
        <w:pStyle w:val="null3"/>
        <w:ind w:firstLine="400"/>
        <w:jc w:val="both"/>
      </w:pPr>
      <w:r>
        <w:rPr>
          <w:sz w:val="21"/>
          <w:shd w:fill="FFFFFF" w:val="clear"/>
        </w:rPr>
        <w:t>2.2.乙方必须保证使用无毒环保的医疗专用洗涤原料，符合国家及行业标准。</w:t>
      </w:r>
    </w:p>
    <w:p>
      <w:pPr>
        <w:pStyle w:val="null3"/>
        <w:ind w:firstLine="400"/>
        <w:jc w:val="both"/>
      </w:pPr>
      <w:r>
        <w:rPr>
          <w:sz w:val="21"/>
          <w:shd w:fill="FFFFFF" w:val="clear"/>
        </w:rPr>
        <w:t>2.3.乙方应拥有洁、污分开专用运输车辆，并保证车辆每日进行消毒清洗。</w:t>
      </w:r>
    </w:p>
    <w:p>
      <w:pPr>
        <w:pStyle w:val="null3"/>
        <w:ind w:firstLine="400"/>
        <w:jc w:val="both"/>
      </w:pPr>
      <w:r>
        <w:rPr>
          <w:sz w:val="21"/>
          <w:shd w:fill="FFFFFF" w:val="clear"/>
        </w:rPr>
        <w:t>2.4.乙方应使用污衣袋将有色和无色、病人和工作人员的污染织物分开打包，对黄色胶袋包装的织物，按外包装上标明品种和数量给予确认登记，并按行业规定作特殊强化洗涤与消毒处理。对织物因洗涤导致医院名称印字不清的，由乙方负责补印字。对病人和工作人员织物分开清洗，分开烘干，同时不得和其他医院的混洗、混烘干、混放等。</w:t>
      </w:r>
    </w:p>
    <w:p>
      <w:pPr>
        <w:pStyle w:val="null3"/>
        <w:ind w:firstLine="400"/>
        <w:jc w:val="both"/>
      </w:pPr>
      <w:r>
        <w:rPr>
          <w:sz w:val="21"/>
          <w:shd w:fill="FFFFFF" w:val="clear"/>
        </w:rPr>
        <w:t>2.5.乙方负责将病人、工作人员、婴儿织物、手术织物、病房包布类等清洁织物分开打包上车（盛装清洁织物的洁衣袋保证洁净，不可有破损霉烂）。打包污染织物的污衣袋和打包洁净织物的洁衣袋，由乙方提供使用。</w:t>
      </w:r>
    </w:p>
    <w:p>
      <w:pPr>
        <w:pStyle w:val="null3"/>
        <w:ind w:firstLine="400"/>
        <w:jc w:val="both"/>
      </w:pPr>
      <w:r>
        <w:rPr>
          <w:sz w:val="21"/>
          <w:shd w:fill="FFFFFF" w:val="clear"/>
        </w:rPr>
        <w:t>2.6.织物清洗单、回洗单、织物报废单、洗涤服务投诉单、缝补单、未送达织物证明单等一切单据均由乙方提供，织物清洗单(内容包含出洗时间、出洗织物、发回织物的数量和品种、双方签名确认) 、回洗单(内容包含回洗时间，回洗数量和品种、双方签名确认) 、织物报废单(内容包含报废时间、数量和品种、报废原因、双方签名确认) 、洗涤服务投诉单(内容包含投诉时间、科室、投诉问题、服务态度、收送时间、数量不够等、双方签名确认、处理结果) 、缝补单(内容包含需缝补的织物名称和数量、缝补内容、截留时间、发回时间、双方签名确认) 、未送达织物证明单(内容包含出洗时间、未送达织物的数量和品种、未送达原因、预计送达时间、双方签名确认) 等所有单据均一式三联，三联存放：各科室第一联、乙方第二联、总务科第三联，每天由乙方将当天各种单据三联集中交给总务科指定的工作人员。</w:t>
      </w:r>
    </w:p>
    <w:p>
      <w:pPr>
        <w:pStyle w:val="null3"/>
        <w:ind w:firstLine="400"/>
        <w:jc w:val="both"/>
      </w:pPr>
      <w:r>
        <w:rPr>
          <w:sz w:val="21"/>
          <w:shd w:fill="FFFFFF" w:val="clear"/>
        </w:rPr>
        <w:t>2.7.由于甲方医疗工作的特殊性，无论何种情况，都需按照甲方要求完成洗涤工作，不得以任何借口和原因延误洗涤，影响甲方工作。乙方应考虑到停水、停电、停气等设备因素影响，做好相应的应急预案工作，如因此使甲方的织物洗涤及使用受影响，甲方有权委托其他单位洗涤，其费用由乙方支付。</w:t>
      </w:r>
    </w:p>
    <w:p>
      <w:pPr>
        <w:pStyle w:val="null3"/>
        <w:ind w:firstLine="400"/>
        <w:jc w:val="both"/>
      </w:pPr>
      <w:r>
        <w:rPr>
          <w:sz w:val="21"/>
          <w:shd w:fill="FFFFFF" w:val="clear"/>
        </w:rPr>
        <w:t>2.8.按时、按量、保质完成甲方交给的洗涤和配送任务，若因乙方的责任导致织物洗涤质量不达标而影响甲方织物使用和供应，乙方须立即回洗并提供备用织物</w:t>
      </w:r>
      <w:r>
        <w:rPr>
          <w:sz w:val="21"/>
          <w:shd w:fill="FFFFFF" w:val="clear"/>
        </w:rPr>
        <w:t>（</w:t>
      </w:r>
      <w:r>
        <w:rPr>
          <w:sz w:val="21"/>
          <w:shd w:fill="FFFFFF" w:val="clear"/>
        </w:rPr>
        <w:t>费用包含在合同价</w:t>
      </w:r>
      <w:r>
        <w:rPr>
          <w:sz w:val="21"/>
          <w:shd w:fill="FFFFFF" w:val="clear"/>
        </w:rPr>
        <w:t>）</w:t>
      </w:r>
      <w:r>
        <w:rPr>
          <w:sz w:val="21"/>
          <w:shd w:fill="FFFFFF" w:val="clear"/>
        </w:rPr>
        <w:t>，如造成不良后果须承担相应的责任。</w:t>
      </w:r>
    </w:p>
    <w:p>
      <w:pPr>
        <w:pStyle w:val="null3"/>
        <w:ind w:firstLine="400"/>
        <w:jc w:val="both"/>
      </w:pPr>
      <w:r>
        <w:rPr>
          <w:sz w:val="21"/>
          <w:shd w:fill="FFFFFF" w:val="clear"/>
        </w:rPr>
        <w:t>2.9.每日按时收送洗涤织物，对收集的织物按照管理要求分别清点、计数、记录、分类、打包、运送上车。如遇甲方临床需求增加等特殊情况，乙方应服从甲方的安排，调整收送时间及频率。</w:t>
      </w:r>
    </w:p>
    <w:p>
      <w:pPr>
        <w:pStyle w:val="null3"/>
        <w:ind w:firstLine="400"/>
        <w:jc w:val="both"/>
      </w:pPr>
      <w:r>
        <w:rPr>
          <w:sz w:val="21"/>
          <w:shd w:fill="FFFFFF" w:val="clear"/>
        </w:rPr>
        <w:t xml:space="preserve">2.10.织物丢失进行补充，提供的织物须全新，质量等同或优于乙方丢失的织物，并按照甲方要求印字或徽标。  </w:t>
      </w:r>
    </w:p>
    <w:p>
      <w:pPr>
        <w:pStyle w:val="null3"/>
        <w:ind w:firstLine="400"/>
        <w:jc w:val="both"/>
      </w:pPr>
      <w:r>
        <w:rPr>
          <w:sz w:val="21"/>
          <w:shd w:fill="FFFFFF" w:val="clear"/>
        </w:rPr>
        <w:t>2.11.报废织物送回医院时，应与甲方做好交接。</w:t>
      </w:r>
    </w:p>
    <w:p>
      <w:pPr>
        <w:pStyle w:val="null3"/>
        <w:ind w:firstLine="400"/>
        <w:jc w:val="both"/>
      </w:pPr>
      <w:r>
        <w:rPr>
          <w:sz w:val="21"/>
          <w:shd w:fill="FFFFFF" w:val="clear"/>
        </w:rPr>
        <w:t>2.12.甲方不定期派工作人员到乙方单位，监督乙方织物洗涤的情况。乙方需按照甲方要求的时间接指定人员到乙方的洗涤现场，并按照甲方要求的时间将指定人员送回医院。</w:t>
      </w:r>
    </w:p>
    <w:p>
      <w:pPr>
        <w:pStyle w:val="null3"/>
        <w:ind w:firstLine="400"/>
        <w:jc w:val="both"/>
      </w:pPr>
      <w:r>
        <w:rPr>
          <w:sz w:val="21"/>
          <w:shd w:fill="FFFFFF" w:val="clear"/>
        </w:rPr>
        <w:t>（六）质量标准</w:t>
      </w:r>
    </w:p>
    <w:p>
      <w:pPr>
        <w:pStyle w:val="null3"/>
        <w:ind w:firstLine="400"/>
        <w:jc w:val="both"/>
      </w:pPr>
      <w:r>
        <w:rPr>
          <w:sz w:val="21"/>
          <w:shd w:fill="FFFFFF" w:val="clear"/>
        </w:rPr>
        <w:t>1.所有洗涤和供应的织物均须符合国家卫生行业标准《医院医用织物洗涤消毒技术规范》（WS/T 508-2025）及《消毒技术规范》（2012版）等相关法律法规要求。认真执行织物清洗的规章制度，分类清洗。感染性疾病科织物、被特殊病菌污染的织物、被血液排泄物污染的织物先消毒后清洗，并单独进行。乙方对污染废物处置与管理应符合《医疗废物管理条例》、《医疗卫生机构医疗废物管理办法》的规定。</w:t>
      </w:r>
    </w:p>
    <w:p>
      <w:pPr>
        <w:pStyle w:val="null3"/>
        <w:ind w:firstLine="400"/>
        <w:jc w:val="both"/>
      </w:pPr>
      <w:r>
        <w:rPr>
          <w:sz w:val="21"/>
          <w:shd w:fill="FFFFFF" w:val="clear"/>
        </w:rPr>
        <w:t>2.乙方须每半年至少1次（或按照市级以上行业标准规定时间）向甲方提供由市级或市级以上卫生检疫部门（或委托机构）出具的洗涤原料、消毒用品质量检测报告复印件加盖公章（原件备查）。</w:t>
      </w:r>
    </w:p>
    <w:p>
      <w:pPr>
        <w:pStyle w:val="null3"/>
        <w:ind w:firstLine="400"/>
        <w:jc w:val="both"/>
      </w:pPr>
      <w:r>
        <w:rPr>
          <w:sz w:val="21"/>
          <w:shd w:fill="FFFFFF" w:val="clear"/>
        </w:rPr>
        <w:t>3.乙方须每季度1次（或按照市级以上行业标准规定时间）向甲方提供卫生检验部门出具的织物、车间空气、员工手部检测报告复印件加盖公章（原件备查），每次抽取代表性的清洁织物采样不少于6件。</w:t>
      </w:r>
    </w:p>
    <w:p>
      <w:pPr>
        <w:pStyle w:val="null3"/>
        <w:ind w:firstLine="400"/>
        <w:jc w:val="both"/>
      </w:pPr>
      <w:r>
        <w:rPr>
          <w:sz w:val="21"/>
          <w:shd w:fill="FFFFFF" w:val="clear"/>
        </w:rPr>
        <w:t>4.甲方将不定期到乙方洗涤现场对工作质量、环境卫生进行监督和指导。乙方按要求向甲方提供有资质的第三方检测机构出具的当季织物卫生学检测合格报告复印件加盖公章（原件备查）。如甲方有疑问，则由双方共同认可的机构，在双方工作人员的在场监督下对织物进行抽样检测。额外抽样检测合格，检测费由甲方承担；额外抽样检测不合格，检测费用由乙方承担。</w:t>
      </w:r>
    </w:p>
    <w:p>
      <w:pPr>
        <w:pStyle w:val="null3"/>
        <w:ind w:firstLine="400"/>
        <w:jc w:val="both"/>
      </w:pPr>
      <w:r>
        <w:rPr>
          <w:sz w:val="21"/>
          <w:shd w:fill="FFFFFF" w:val="clear"/>
        </w:rPr>
        <w:t>5.全部洗涤物品都要求分色、分类洗涤，以免脱色，保证洗涤质量。</w:t>
      </w:r>
    </w:p>
    <w:p>
      <w:pPr>
        <w:pStyle w:val="null3"/>
        <w:ind w:firstLine="400"/>
        <w:jc w:val="both"/>
      </w:pPr>
      <w:r>
        <w:rPr>
          <w:sz w:val="21"/>
          <w:shd w:fill="FFFFFF" w:val="clear"/>
        </w:rPr>
        <w:t>6.员工用品、病人用品，要求消毒、洗涤、折叠、缝补、平烫。员工工作服加印名字。</w:t>
      </w:r>
    </w:p>
    <w:p>
      <w:pPr>
        <w:pStyle w:val="null3"/>
        <w:ind w:firstLine="400"/>
        <w:jc w:val="both"/>
      </w:pPr>
      <w:r>
        <w:rPr>
          <w:sz w:val="21"/>
          <w:shd w:fill="FFFFFF" w:val="clear"/>
        </w:rPr>
        <w:t>7.治疗手术用品，要求消毒、洗涤、折叠、缝补、打包。</w:t>
      </w:r>
    </w:p>
    <w:p>
      <w:pPr>
        <w:pStyle w:val="null3"/>
        <w:ind w:firstLine="400"/>
        <w:jc w:val="both"/>
      </w:pPr>
      <w:r>
        <w:rPr>
          <w:sz w:val="21"/>
          <w:shd w:fill="FFFFFF" w:val="clear"/>
        </w:rPr>
        <w:t>8.各种制作、加工用品符合各科室的要求。织物破损需缝补。</w:t>
      </w:r>
    </w:p>
    <w:p>
      <w:pPr>
        <w:pStyle w:val="null3"/>
        <w:ind w:firstLine="400"/>
        <w:jc w:val="both"/>
      </w:pPr>
      <w:r>
        <w:rPr>
          <w:sz w:val="21"/>
          <w:shd w:fill="FFFFFF" w:val="clear"/>
        </w:rPr>
        <w:t>9.洗净后的织物应整洁，干净、无污渍、无异味、无污染、无破损。乙方应在将洁净织物送达前进行洁净度自检，凡不合格的织物要返洗，使其符合医院感染管理的质量标准。</w:t>
      </w:r>
    </w:p>
    <w:p>
      <w:pPr>
        <w:pStyle w:val="null3"/>
        <w:ind w:firstLine="400"/>
        <w:jc w:val="both"/>
      </w:pPr>
      <w:r>
        <w:rPr>
          <w:sz w:val="21"/>
          <w:shd w:fill="FFFFFF" w:val="clear"/>
        </w:rPr>
        <w:t>10.破损的织物缝补要认真、细致，选用同色、同质布料和线，要平整柔软，不起皱。</w:t>
      </w:r>
    </w:p>
    <w:p>
      <w:pPr>
        <w:pStyle w:val="null3"/>
        <w:ind w:firstLine="400"/>
        <w:jc w:val="both"/>
      </w:pPr>
      <w:r>
        <w:rPr>
          <w:sz w:val="21"/>
          <w:shd w:fill="FFFFFF" w:val="clear"/>
        </w:rPr>
        <w:t>11.因使用时间长，残旧、破损严重不能修补的要分开包装标示，并填写报损清单交甲方报废处理。织物报废要有照片、数量、种类等。</w:t>
      </w:r>
    </w:p>
    <w:p>
      <w:pPr>
        <w:pStyle w:val="null3"/>
        <w:ind w:firstLine="400"/>
        <w:jc w:val="both"/>
      </w:pPr>
      <w:r>
        <w:rPr>
          <w:sz w:val="21"/>
          <w:shd w:fill="FFFFFF" w:val="clear"/>
        </w:rPr>
        <w:t>12.织物每次洗涤前，要清点数量，办好交接手续，乙方负责由于人为损坏、丢失或洗涤不当所造成的损失。每月发放洗涤明细数据给科室。</w:t>
      </w:r>
    </w:p>
    <w:p>
      <w:pPr>
        <w:pStyle w:val="null3"/>
        <w:ind w:firstLine="400"/>
        <w:jc w:val="both"/>
      </w:pPr>
      <w:r>
        <w:rPr>
          <w:sz w:val="21"/>
          <w:shd w:fill="FFFFFF" w:val="clear"/>
        </w:rPr>
        <w:t>13.乙方须与政府认可或批准的医疗废物处理单位签订医疗废物处理协议，确保在织物洗涤过程中可能产生的医疗废物及污水按照国家、省、市有关规定得到妥善处理。</w:t>
      </w:r>
    </w:p>
    <w:p>
      <w:pPr>
        <w:pStyle w:val="null3"/>
        <w:ind w:firstLine="400"/>
        <w:jc w:val="both"/>
      </w:pPr>
      <w:r>
        <w:rPr>
          <w:sz w:val="21"/>
          <w:shd w:fill="FFFFFF" w:val="clear"/>
        </w:rPr>
        <w:t>14.洗涤质量评价要求科室满意度达90%以上。</w:t>
      </w:r>
    </w:p>
    <w:p>
      <w:pPr>
        <w:pStyle w:val="null3"/>
        <w:ind w:firstLine="400"/>
        <w:jc w:val="both"/>
      </w:pPr>
      <w:r>
        <w:rPr>
          <w:sz w:val="21"/>
          <w:shd w:fill="FFFFFF" w:val="clear"/>
        </w:rPr>
        <w:t>15.接受医院相关部门的监控、指导。</w:t>
      </w:r>
    </w:p>
    <w:p>
      <w:pPr>
        <w:pStyle w:val="null3"/>
        <w:ind w:firstLine="400"/>
        <w:jc w:val="both"/>
      </w:pPr>
      <w:r>
        <w:rPr>
          <w:sz w:val="21"/>
          <w:shd w:fill="FFFFFF" w:val="clear"/>
        </w:rPr>
        <w:t>（七）洗涤场所及服务人员要求</w:t>
      </w:r>
    </w:p>
    <w:p>
      <w:pPr>
        <w:pStyle w:val="null3"/>
        <w:ind w:firstLine="400"/>
        <w:jc w:val="both"/>
      </w:pPr>
      <w:r>
        <w:rPr>
          <w:sz w:val="21"/>
          <w:shd w:fill="FFFFFF" w:val="clear"/>
        </w:rPr>
        <w:t xml:space="preserve"> </w:t>
      </w:r>
      <w:r>
        <w:rPr>
          <w:sz w:val="21"/>
          <w:shd w:fill="FFFFFF" w:val="clear"/>
        </w:rPr>
        <w:t>1.甲方不负责提供给乙方工作人员休息场所及开展相应工作的工具，仅提供污染织物、清洁织物中转场所（特指污染织物暂存间、清洁织物暂存间），中转场所的清洁卫生、消毒工作（含清洁剂、消毒剂及开展工作所需工具）由乙方负责，服务期内中转场所的环境卫生须达到甲方的各项要求。</w:t>
      </w:r>
    </w:p>
    <w:p>
      <w:pPr>
        <w:pStyle w:val="null3"/>
        <w:ind w:firstLine="400"/>
        <w:jc w:val="both"/>
      </w:pPr>
      <w:r>
        <w:rPr>
          <w:sz w:val="21"/>
          <w:shd w:fill="FFFFFF" w:val="clear"/>
        </w:rPr>
        <w:t>2.洗涤环境及洗涤设备要求</w:t>
      </w:r>
    </w:p>
    <w:p>
      <w:pPr>
        <w:pStyle w:val="null3"/>
        <w:ind w:firstLine="400"/>
        <w:jc w:val="both"/>
      </w:pPr>
      <w:r>
        <w:rPr>
          <w:sz w:val="21"/>
          <w:shd w:fill="FFFFFF" w:val="clear"/>
        </w:rPr>
        <w:t>2.1.布局合理，分别设有污染区（污衣的接收、分拣、洗涤、消毒区域）和清洁区（洁净衣物的暂存、整理、烘干、熨烫、折叠、储存、发放区域），区域划分清楚并有明显的标志，两区之间应有完全隔离屏障，两区之间空气不能对流。每天工作结束后应对污染区的地面与台面采用有效消毒剂进行拖洗/擦拭，消毒方法参照 WS/T 367执行；清洁区的地面、台面、墙面应每天保洁。</w:t>
      </w:r>
    </w:p>
    <w:p>
      <w:pPr>
        <w:pStyle w:val="null3"/>
        <w:ind w:firstLine="400"/>
        <w:jc w:val="both"/>
      </w:pPr>
      <w:r>
        <w:rPr>
          <w:sz w:val="21"/>
          <w:shd w:fill="FFFFFF" w:val="clear"/>
        </w:rPr>
        <w:t>2.2.洗涤场所需设立独立的隔离式消毒浸泡池和独立的“感染性织物”浸泡洗涤车间。感染性织物每次投放洗涤设备后，应立即选用有效消毒剂对其设备舱门及附近区域进行擦拭消毒。</w:t>
      </w:r>
    </w:p>
    <w:p>
      <w:pPr>
        <w:pStyle w:val="null3"/>
        <w:ind w:firstLine="400"/>
        <w:jc w:val="both"/>
      </w:pPr>
      <w:r>
        <w:rPr>
          <w:sz w:val="21"/>
          <w:shd w:fill="FFFFFF" w:val="clear"/>
        </w:rPr>
        <w:t>2.3.设立洁污人流、物流通道，人流由洁到污，物流由污到洁，不得交叉或逆行。</w:t>
      </w:r>
    </w:p>
    <w:p>
      <w:pPr>
        <w:pStyle w:val="null3"/>
        <w:ind w:firstLine="400"/>
        <w:jc w:val="both"/>
      </w:pPr>
      <w:r>
        <w:rPr>
          <w:sz w:val="21"/>
          <w:shd w:fill="FFFFFF" w:val="clear"/>
        </w:rPr>
        <w:t>2.4.严格按工作流程做好防护措施后再出入各区域，严禁由污染区未经更衣换鞋便通往清洁区，严禁患有活动性肺结核、病毒性肝炎、肠道传染病患者及化脓性皮肤病的工作人员参与洗衣、消毒、熨烫、折叠衣物等工作。</w:t>
      </w:r>
    </w:p>
    <w:p>
      <w:pPr>
        <w:pStyle w:val="null3"/>
        <w:ind w:firstLine="400"/>
        <w:jc w:val="both"/>
      </w:pPr>
      <w:r>
        <w:rPr>
          <w:sz w:val="21"/>
          <w:shd w:fill="FFFFFF" w:val="clear"/>
        </w:rPr>
        <w:t>2.5.乙方需配备充足的卫生隔离式洗涤设备和连续隧道式洗涤机组（洗衣笼），具有前进后出的隔离式洗涤功能，以及配套的自动化烘干设备设施和织物整理设备，严禁因设备不足，出现混洗混烘情况。</w:t>
      </w:r>
    </w:p>
    <w:p>
      <w:pPr>
        <w:pStyle w:val="null3"/>
        <w:ind w:firstLine="400"/>
        <w:jc w:val="both"/>
      </w:pPr>
      <w:r>
        <w:rPr>
          <w:sz w:val="21"/>
          <w:shd w:fill="FFFFFF" w:val="clear"/>
        </w:rPr>
        <w:t>2.6.当发现有疥疮患者使用过医用织物或医用织物上有蛾、虱、蚤等体外寄生虫时，除对其医用织物采用煮沸或蒸汽（100℃，时间&gt;15min)等方法杀灭外，应对污染环境及时选用拟除虫菊酯、氨基甲 酸酯或有机磷类杀虫剂，采取喷雾方法进行杀虫，具体方法应遵循产品的使用说明。</w:t>
      </w:r>
    </w:p>
    <w:p>
      <w:pPr>
        <w:pStyle w:val="null3"/>
        <w:ind w:firstLine="400"/>
        <w:jc w:val="both"/>
      </w:pPr>
      <w:r>
        <w:rPr>
          <w:sz w:val="21"/>
          <w:shd w:fill="FFFFFF" w:val="clear"/>
        </w:rPr>
        <w:t>3.工作环境保持卫生，每日清洁消毒，每周大扫除。</w:t>
      </w:r>
    </w:p>
    <w:p>
      <w:pPr>
        <w:pStyle w:val="null3"/>
        <w:ind w:firstLine="400"/>
        <w:jc w:val="both"/>
      </w:pPr>
      <w:r>
        <w:rPr>
          <w:sz w:val="21"/>
          <w:shd w:fill="FFFFFF" w:val="clear"/>
        </w:rPr>
        <w:t>4.清洁织物需专区折叠存放，工作人员上折叠平台必须脱鞋。</w:t>
      </w:r>
    </w:p>
    <w:p>
      <w:pPr>
        <w:pStyle w:val="null3"/>
        <w:ind w:firstLine="400"/>
        <w:jc w:val="both"/>
      </w:pPr>
      <w:r>
        <w:rPr>
          <w:sz w:val="21"/>
          <w:shd w:fill="FFFFFF" w:val="clear"/>
        </w:rPr>
        <w:t>5.乙方向甲方派驻的工作人员必须穿着统一的工作服，戴工作牌上岗。</w:t>
      </w:r>
    </w:p>
    <w:p>
      <w:pPr>
        <w:pStyle w:val="null3"/>
        <w:ind w:firstLine="400"/>
        <w:jc w:val="both"/>
      </w:pPr>
      <w:r>
        <w:rPr>
          <w:sz w:val="21"/>
          <w:shd w:fill="FFFFFF" w:val="clear"/>
        </w:rPr>
        <w:t>6.乙方须承担向甲方所派驻工作人员的薪酬、福利、保险、服装、工作牌、社保、医保、卫生清洁用品、消毒药剂、清洁工具、劳保用品、日常防护用品等支出。</w:t>
      </w:r>
    </w:p>
    <w:p>
      <w:pPr>
        <w:pStyle w:val="null3"/>
        <w:ind w:firstLine="400"/>
        <w:jc w:val="both"/>
      </w:pPr>
      <w:r>
        <w:rPr>
          <w:sz w:val="21"/>
          <w:shd w:fill="FFFFFF" w:val="clear"/>
        </w:rPr>
        <w:t>7.乙方向甲方派驻的工作人员须做好个人防护，尤其是收污染织物的人员须做好个人防护措施，如穿戴防护服、手套、口罩、帽子等，每日洗澡更衣，接触污物后按“七步洗手法”洗手。</w:t>
      </w:r>
    </w:p>
    <w:p>
      <w:pPr>
        <w:pStyle w:val="null3"/>
        <w:ind w:firstLine="400"/>
        <w:jc w:val="both"/>
      </w:pPr>
      <w:r>
        <w:rPr>
          <w:sz w:val="21"/>
          <w:shd w:fill="FFFFFF" w:val="clear"/>
        </w:rPr>
        <w:t>8.乙方向甲方派驻的所有工作人员须无条件遵守甲方一切管理规定，并接受指导监督，严禁在工作时高声喧哗、吵闹、斗殴、吸烟、饮酒或其他有违文明礼貌、善良风俗行为的举止。</w:t>
      </w:r>
    </w:p>
    <w:p>
      <w:pPr>
        <w:pStyle w:val="null3"/>
        <w:ind w:firstLine="400"/>
        <w:jc w:val="both"/>
      </w:pPr>
      <w:r>
        <w:rPr>
          <w:sz w:val="21"/>
          <w:shd w:fill="FFFFFF" w:val="clear"/>
        </w:rPr>
        <w:t>9.乙方向甲方派驻的工作人员甲方认为不胜任、不称职或存在违纪、违规等情况时，甲方有权要求乙方在收到甲方书面通知书后15天内更换该人员，不得拖延，且在服务期内不得安排该人员为甲方服务。</w:t>
      </w:r>
    </w:p>
    <w:p>
      <w:pPr>
        <w:pStyle w:val="null3"/>
        <w:ind w:firstLine="400"/>
        <w:jc w:val="both"/>
      </w:pPr>
      <w:r>
        <w:rPr>
          <w:sz w:val="21"/>
          <w:shd w:fill="FFFFFF" w:val="clear"/>
        </w:rPr>
        <w:t>三、</w:t>
      </w:r>
      <w:r>
        <w:rPr>
          <w:sz w:val="21"/>
          <w:shd w:fill="FFFFFF" w:val="clear"/>
        </w:rPr>
        <w:t>服务质量考核办法</w:t>
      </w:r>
    </w:p>
    <w:p>
      <w:pPr>
        <w:pStyle w:val="null3"/>
        <w:ind w:firstLine="400"/>
        <w:jc w:val="both"/>
      </w:pPr>
      <w:r>
        <w:rPr>
          <w:sz w:val="21"/>
          <w:shd w:fill="FFFFFF" w:val="clear"/>
        </w:rPr>
        <w:t>1.由甲方每月对乙方的服务质量进行监督考核（详见附表1《中山市坦洲人民医院</w:t>
      </w:r>
      <w:r>
        <w:rPr>
          <w:sz w:val="21"/>
          <w:shd w:fill="FFFFFF" w:val="clear"/>
        </w:rPr>
        <w:t>（</w:t>
      </w:r>
      <w:r>
        <w:rPr>
          <w:sz w:val="21"/>
          <w:shd w:fill="FFFFFF" w:val="clear"/>
        </w:rPr>
        <w:t>中山市中西医结合医院</w:t>
      </w:r>
      <w:r>
        <w:rPr>
          <w:sz w:val="21"/>
          <w:shd w:fill="FFFFFF" w:val="clear"/>
        </w:rPr>
        <w:t>）</w:t>
      </w:r>
      <w:r>
        <w:rPr>
          <w:sz w:val="21"/>
          <w:shd w:fill="FFFFFF" w:val="clear"/>
        </w:rPr>
        <w:t>织物洗涤服务项目考核评分表》），以全院各科室对乙方考核得分的平均分作为考核结果。</w:t>
      </w:r>
    </w:p>
    <w:p>
      <w:pPr>
        <w:pStyle w:val="null3"/>
        <w:ind w:firstLine="400"/>
        <w:jc w:val="both"/>
      </w:pPr>
      <w:r>
        <w:rPr>
          <w:sz w:val="21"/>
          <w:shd w:fill="FFFFFF" w:val="clear"/>
        </w:rPr>
        <w:t>2.考核总分为100分，</w:t>
      </w:r>
      <w:r>
        <w:br/>
      </w:r>
      <w:r>
        <w:rPr>
          <w:sz w:val="21"/>
          <w:shd w:fill="FFFFFF" w:val="clear"/>
        </w:rPr>
        <w:t>考核结果</w:t>
      </w:r>
      <w:r>
        <w:rPr>
          <w:sz w:val="21"/>
          <w:shd w:fill="FFFFFF" w:val="clear"/>
        </w:rPr>
        <w:t>≥</w:t>
      </w:r>
      <w:r>
        <w:rPr>
          <w:sz w:val="21"/>
          <w:shd w:fill="FFFFFF" w:val="clear"/>
        </w:rPr>
        <w:t>90</w:t>
      </w:r>
      <w:r>
        <w:rPr>
          <w:sz w:val="21"/>
          <w:shd w:fill="FFFFFF" w:val="clear"/>
        </w:rPr>
        <w:t>分的，全额支付当月服务费；</w:t>
      </w:r>
      <w:r>
        <w:br/>
      </w:r>
      <w:r>
        <w:rPr>
          <w:sz w:val="21"/>
          <w:shd w:fill="FFFFFF" w:val="clear"/>
        </w:rPr>
        <w:t>85分≤考核结果＜90分的，扣罚当月服务费的1%；</w:t>
      </w:r>
      <w:r>
        <w:br/>
      </w:r>
      <w:r>
        <w:rPr>
          <w:sz w:val="21"/>
          <w:shd w:fill="FFFFFF" w:val="clear"/>
        </w:rPr>
        <w:t>80分≤考核结果＜85分的，扣罚当月服务费的3%；</w:t>
      </w:r>
      <w:r>
        <w:br/>
      </w:r>
      <w:r>
        <w:rPr>
          <w:sz w:val="21"/>
          <w:shd w:fill="FFFFFF" w:val="clear"/>
        </w:rPr>
        <w:t>考核结果＜</w:t>
      </w:r>
      <w:r>
        <w:rPr>
          <w:sz w:val="21"/>
          <w:shd w:fill="FFFFFF" w:val="clear"/>
        </w:rPr>
        <w:t>80分的，不支付当月服务费。</w:t>
      </w:r>
    </w:p>
    <w:p>
      <w:pPr>
        <w:pStyle w:val="null3"/>
        <w:ind w:firstLine="400"/>
        <w:jc w:val="both"/>
      </w:pPr>
      <w:r>
        <w:rPr>
          <w:sz w:val="21"/>
          <w:shd w:fill="FFFFFF" w:val="clear"/>
        </w:rPr>
        <w:t>3.如乙方累计3个月服务质量考核得分低于80分（不含本数）或因乙方的责任发生安全事故且造成严重后果的，采购人有权终止合同，并由乙方承担违约责任，乙方须向采购人支付合同总金额的20%作为违约金。</w:t>
      </w:r>
    </w:p>
    <w:p>
      <w:pPr>
        <w:pStyle w:val="null3"/>
        <w:ind w:firstLine="400"/>
        <w:jc w:val="both"/>
      </w:pPr>
      <w:r>
        <w:rPr>
          <w:sz w:val="21"/>
          <w:shd w:fill="FFFFFF" w:val="clear"/>
        </w:rPr>
        <w:t>4.因乙方原因导致的一切安全事故、责任和后果由乙方自行承担，采购人保留追究乙方责任的权利。</w:t>
      </w:r>
    </w:p>
    <w:p>
      <w:pPr>
        <w:pStyle w:val="null3"/>
        <w:jc w:val="both"/>
      </w:pPr>
      <w:r>
        <w:rPr>
          <w:sz w:val="21"/>
          <w:b/>
          <w:shd w:fill="FFFFFF" w:val="clear"/>
        </w:rPr>
        <w:t>四、服务期间（项目完成期限）</w:t>
      </w:r>
    </w:p>
    <w:p>
      <w:pPr>
        <w:pStyle w:val="null3"/>
        <w:ind w:firstLine="400"/>
        <w:jc w:val="both"/>
      </w:pPr>
      <w:r>
        <w:rPr>
          <w:sz w:val="21"/>
          <w:shd w:fill="FFFFFF" w:val="clear"/>
        </w:rPr>
        <w:t>1.委托服务期间自______年______月至______年______月止</w:t>
      </w:r>
      <w:r>
        <w:rPr>
          <w:sz w:val="21"/>
          <w:shd w:fill="FFFFFF" w:val="clear"/>
        </w:rPr>
        <w:t>或累计结算金额达到项目预算金额上限即止，以先达到的作为本项目合同终止时间。合同</w:t>
      </w:r>
      <w:r>
        <w:rPr>
          <w:sz w:val="21"/>
          <w:shd w:fill="FFFFFF" w:val="clear"/>
        </w:rPr>
        <w:t>1年1签，合同第1年为试用期，</w:t>
      </w:r>
      <w:r>
        <w:rPr>
          <w:shd w:fill="FFFFFF" w:val="clear"/>
        </w:rPr>
        <w:t>在</w:t>
      </w:r>
      <w:r>
        <w:rPr>
          <w:shd w:fill="FFFFFF" w:val="clear"/>
        </w:rPr>
        <w:t>1年合同期满后，如乙方一年合同期提供的服务质量经甲方每月考核得分为90分以下的次数小于3次的（含3次），继续执行后一年合同，考核标准按照附表1《中山市坦洲人民医院（中山市中西医结合医院）织物洗涤服务项目考核评分表》</w:t>
      </w:r>
      <w:r>
        <w:rPr>
          <w:sz w:val="21"/>
          <w:shd w:fill="FFFFFF" w:val="clear"/>
        </w:rPr>
        <w:t>。</w:t>
      </w:r>
    </w:p>
    <w:p>
      <w:pPr>
        <w:pStyle w:val="null3"/>
        <w:jc w:val="both"/>
      </w:pPr>
      <w:r>
        <w:rPr>
          <w:sz w:val="21"/>
          <w:b/>
          <w:shd w:fill="FFFFFF" w:val="clear"/>
        </w:rPr>
        <w:t>五、付款方式</w:t>
      </w:r>
    </w:p>
    <w:p>
      <w:pPr>
        <w:pStyle w:val="null3"/>
        <w:ind w:firstLine="400"/>
        <w:jc w:val="both"/>
      </w:pPr>
      <w:r>
        <w:rPr>
          <w:sz w:val="21"/>
          <w:shd w:fill="FFFFFF" w:val="clear"/>
        </w:rPr>
        <w:t>1.1.按月结算，每月服务费=当月实际织物洗涤数量×</w:t>
      </w:r>
      <w:r>
        <w:rPr>
          <w:sz w:val="21"/>
          <w:shd w:fill="FFFFFF" w:val="clear"/>
        </w:rPr>
        <w:t>中标</w:t>
      </w:r>
      <w:r>
        <w:rPr>
          <w:sz w:val="21"/>
          <w:shd w:fill="FFFFFF" w:val="clear"/>
        </w:rPr>
        <w:t>固定单价</w:t>
      </w:r>
      <w:r>
        <w:rPr>
          <w:sz w:val="21"/>
          <w:shd w:fill="FFFFFF" w:val="clear"/>
        </w:rPr>
        <w:t>-考核产生的扣罚。</w:t>
      </w:r>
    </w:p>
    <w:p>
      <w:pPr>
        <w:pStyle w:val="null3"/>
        <w:ind w:firstLine="400"/>
        <w:jc w:val="both"/>
      </w:pPr>
      <w:r>
        <w:rPr>
          <w:sz w:val="21"/>
          <w:shd w:fill="FFFFFF" w:val="clear"/>
        </w:rPr>
        <w:t>1.2.</w:t>
      </w:r>
      <w:r>
        <w:rPr>
          <w:sz w:val="21"/>
          <w:shd w:fill="FFFFFF" w:val="clear"/>
        </w:rPr>
        <w:t>乙方</w:t>
      </w:r>
      <w:r>
        <w:rPr>
          <w:sz w:val="21"/>
          <w:shd w:fill="FFFFFF" w:val="clear"/>
        </w:rPr>
        <w:t>每月</w:t>
      </w:r>
      <w:r>
        <w:rPr>
          <w:sz w:val="21"/>
          <w:shd w:fill="FFFFFF" w:val="clear"/>
        </w:rPr>
        <w:t>10日前向</w:t>
      </w:r>
      <w:r>
        <w:rPr>
          <w:sz w:val="21"/>
          <w:shd w:fill="FFFFFF" w:val="clear"/>
        </w:rPr>
        <w:t>甲方</w:t>
      </w:r>
      <w:r>
        <w:rPr>
          <w:sz w:val="21"/>
          <w:shd w:fill="FFFFFF" w:val="clear"/>
        </w:rPr>
        <w:t>提交以下资料：</w:t>
      </w:r>
    </w:p>
    <w:p>
      <w:pPr>
        <w:pStyle w:val="null3"/>
        <w:ind w:firstLine="400"/>
        <w:jc w:val="both"/>
      </w:pPr>
      <w:r>
        <w:rPr>
          <w:sz w:val="21"/>
          <w:shd w:fill="FFFFFF" w:val="clear"/>
        </w:rPr>
        <w:t>①上月双方确认的医用织物洗涤清单；</w:t>
      </w:r>
    </w:p>
    <w:p>
      <w:pPr>
        <w:pStyle w:val="null3"/>
        <w:ind w:firstLine="400"/>
        <w:jc w:val="both"/>
      </w:pPr>
      <w:r>
        <w:rPr>
          <w:sz w:val="21"/>
          <w:shd w:fill="FFFFFF" w:val="clear"/>
        </w:rPr>
        <w:t>②符合</w:t>
      </w:r>
      <w:r>
        <w:rPr>
          <w:sz w:val="21"/>
          <w:shd w:fill="FFFFFF" w:val="clear"/>
        </w:rPr>
        <w:t>甲方</w:t>
      </w:r>
      <w:r>
        <w:rPr>
          <w:sz w:val="21"/>
          <w:shd w:fill="FFFFFF" w:val="clear"/>
        </w:rPr>
        <w:t>财务要求的等额发票；</w:t>
      </w:r>
    </w:p>
    <w:p>
      <w:pPr>
        <w:pStyle w:val="null3"/>
        <w:ind w:firstLine="400"/>
        <w:jc w:val="both"/>
      </w:pPr>
      <w:r>
        <w:rPr>
          <w:sz w:val="21"/>
          <w:shd w:fill="FFFFFF" w:val="clear"/>
        </w:rPr>
        <w:t>③《中山市坦洲人民医院（中山市中西医结合医院）织物洗涤服务项目考核评分表》。</w:t>
      </w:r>
      <w:r>
        <w:rPr>
          <w:sz w:val="21"/>
          <w:shd w:fill="FFFFFF" w:val="clear"/>
        </w:rPr>
        <w:t>甲方</w:t>
      </w:r>
      <w:r>
        <w:rPr>
          <w:sz w:val="21"/>
          <w:shd w:fill="FFFFFF" w:val="clear"/>
        </w:rPr>
        <w:t>在收到上述资料并确认无误后</w:t>
      </w:r>
      <w:r>
        <w:rPr>
          <w:sz w:val="21"/>
          <w:shd w:fill="FFFFFF" w:val="clear"/>
        </w:rPr>
        <w:t>60个自然日内一次性支付。</w:t>
      </w:r>
    </w:p>
    <w:p>
      <w:pPr>
        <w:pStyle w:val="null3"/>
        <w:ind w:firstLine="400"/>
        <w:jc w:val="both"/>
      </w:pPr>
      <w:r>
        <w:rPr>
          <w:sz w:val="21"/>
          <w:shd w:fill="FFFFFF" w:val="clear"/>
        </w:rPr>
        <w:t>1.3.合同履约期满或实际采购的结算金额已达合同总金额，则合同自动终止。</w:t>
      </w:r>
      <w:r>
        <w:rPr>
          <w:sz w:val="21"/>
          <w:shd w:fill="FFFFFF" w:val="clear"/>
        </w:rPr>
        <w:t>甲方</w:t>
      </w:r>
      <w:r>
        <w:rPr>
          <w:sz w:val="21"/>
          <w:shd w:fill="FFFFFF" w:val="clear"/>
        </w:rPr>
        <w:t>可根据实际情况决定是否续签补充合同追加采购服务的金额，但追加的采购金额不得超过合同总金额的</w:t>
      </w:r>
      <w:r>
        <w:rPr>
          <w:sz w:val="21"/>
          <w:shd w:fill="FFFFFF" w:val="clear"/>
        </w:rPr>
        <w:t>10%</w:t>
      </w:r>
      <w:r>
        <w:rPr>
          <w:sz w:val="21"/>
          <w:shd w:fill="FFFFFF" w:val="clear"/>
        </w:rPr>
        <w:t>。</w:t>
      </w:r>
    </w:p>
    <w:p>
      <w:pPr>
        <w:pStyle w:val="null3"/>
        <w:jc w:val="both"/>
      </w:pPr>
      <w:r>
        <w:rPr>
          <w:sz w:val="21"/>
          <w:b/>
          <w:shd w:fill="FFFFFF" w:val="clear"/>
        </w:rPr>
        <w:t>六</w:t>
      </w:r>
      <w:r>
        <w:rPr>
          <w:sz w:val="21"/>
          <w:b/>
          <w:shd w:fill="FFFFFF" w:val="clear"/>
        </w:rPr>
        <w:t>、</w:t>
      </w:r>
      <w:r>
        <w:rPr>
          <w:sz w:val="21"/>
          <w:b/>
          <w:shd w:fill="FFFFFF" w:val="clear"/>
        </w:rPr>
        <w:t>履约保证金</w:t>
      </w:r>
    </w:p>
    <w:p>
      <w:pPr>
        <w:pStyle w:val="null3"/>
        <w:ind w:firstLine="400"/>
        <w:jc w:val="both"/>
      </w:pPr>
      <w:r>
        <w:rPr>
          <w:sz w:val="21"/>
          <w:shd w:fill="FFFFFF" w:val="clear"/>
        </w:rPr>
        <w:t>交纳比例：</w:t>
      </w:r>
      <w:r>
        <w:rPr>
          <w:sz w:val="21"/>
          <w:shd w:fill="FFFFFF" w:val="clear"/>
        </w:rPr>
        <w:t>2%</w:t>
      </w:r>
    </w:p>
    <w:p>
      <w:pPr>
        <w:pStyle w:val="null3"/>
        <w:ind w:firstLine="400"/>
        <w:jc w:val="both"/>
      </w:pPr>
      <w:r>
        <w:rPr>
          <w:sz w:val="21"/>
          <w:shd w:fill="FFFFFF" w:val="clear"/>
        </w:rPr>
        <w:t>缴费渠道：电子保函（保险）、其他</w:t>
      </w:r>
    </w:p>
    <w:p>
      <w:pPr>
        <w:pStyle w:val="null3"/>
        <w:ind w:firstLine="400"/>
        <w:jc w:val="both"/>
      </w:pPr>
      <w:r>
        <w:rPr>
          <w:sz w:val="21"/>
          <w:shd w:fill="FFFFFF" w:val="clear"/>
        </w:rPr>
        <w:t>账号：</w:t>
      </w:r>
      <w:r>
        <w:rPr>
          <w:sz w:val="21"/>
          <w:shd w:fill="FFFFFF" w:val="clear"/>
        </w:rPr>
        <w:t>699057754339</w:t>
      </w:r>
    </w:p>
    <w:p>
      <w:pPr>
        <w:pStyle w:val="null3"/>
        <w:ind w:firstLine="400"/>
        <w:jc w:val="both"/>
      </w:pPr>
      <w:r>
        <w:rPr>
          <w:sz w:val="21"/>
          <w:shd w:fill="FFFFFF" w:val="clear"/>
        </w:rPr>
        <w:t>户名：中山市坦洲人民医院</w:t>
      </w:r>
    </w:p>
    <w:p>
      <w:pPr>
        <w:pStyle w:val="null3"/>
        <w:ind w:firstLine="400"/>
        <w:jc w:val="both"/>
      </w:pPr>
      <w:r>
        <w:rPr>
          <w:sz w:val="21"/>
          <w:shd w:fill="FFFFFF" w:val="clear"/>
        </w:rPr>
        <w:t>开户行：中国银行中山坦洲支行</w:t>
      </w:r>
    </w:p>
    <w:p>
      <w:pPr>
        <w:pStyle w:val="null3"/>
        <w:ind w:firstLine="400"/>
        <w:jc w:val="both"/>
      </w:pPr>
      <w:r>
        <w:rPr>
          <w:sz w:val="21"/>
          <w:shd w:fill="FFFFFF" w:val="clear"/>
        </w:rPr>
        <w:t>说明：具体为</w:t>
      </w:r>
      <w:r>
        <w:rPr>
          <w:sz w:val="21"/>
          <w:shd w:fill="FFFFFF" w:val="clear"/>
        </w:rPr>
        <w:t>:1、乙方须在签订合同后10个工作日内一次性向甲方缴交项目预算总额的2%作为本项目合同的履约保证金，乙方未按规定提交履约保证金的，视为放弃中标，给甲方造成损失的，乙方还应当予以赔偿。履约保证金可以转账或者由金融机构、担保机构出具的保函等非现金形式的方式提交，如提交金融机构、担保机构出具的保函，必须保证保函在合同服务期内有效，且必须向甲方递交原件。如遇项目延期，乙方必须配合延长保函的有效期；2、本项目履约保证金作为乙方合同履约服务的保证，在乙方完全履行合同义务后，于合同期满后30个工作日内由甲方无息退还;3、本项目履约保证金，在乙方没有履行应承担的义务或因过失导致甲方或第三方损失而又拒绝承担赔偿责任时，甲方有权对保证金进行处置，如保证金数额不足以赔偿甲方或者第三方损失时，采购人有权继续对乙方进行追讨。</w:t>
      </w:r>
    </w:p>
    <w:p>
      <w:pPr>
        <w:pStyle w:val="null3"/>
        <w:jc w:val="both"/>
      </w:pPr>
      <w:r>
        <w:rPr>
          <w:sz w:val="21"/>
          <w:b/>
          <w:shd w:fill="FFFFFF" w:val="clear"/>
        </w:rPr>
        <w:t>七、</w:t>
      </w:r>
      <w:r>
        <w:rPr>
          <w:sz w:val="21"/>
          <w:b/>
          <w:shd w:fill="FFFFFF" w:val="clear"/>
        </w:rPr>
        <w:t>违约责任与赔偿损失</w:t>
      </w:r>
    </w:p>
    <w:p>
      <w:pPr>
        <w:pStyle w:val="null3"/>
        <w:ind w:firstLine="400"/>
        <w:jc w:val="both"/>
      </w:pPr>
      <w:r>
        <w:rPr>
          <w:sz w:val="21"/>
          <w:shd w:fill="FFFFFF" w:val="clear"/>
        </w:rPr>
        <w:t>1.乙方提供的服务不符合本合同规定的，甲方有权拒收，并且乙方须向甲方方支付本合同总价5%的违约金。</w:t>
      </w:r>
    </w:p>
    <w:p>
      <w:pPr>
        <w:pStyle w:val="null3"/>
        <w:ind w:firstLine="400"/>
        <w:jc w:val="both"/>
      </w:pPr>
      <w:r>
        <w:rPr>
          <w:sz w:val="21"/>
          <w:shd w:fill="FFFFFF" w:val="clear"/>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00"/>
        <w:jc w:val="both"/>
      </w:pPr>
      <w:r>
        <w:rPr>
          <w:sz w:val="21"/>
          <w:shd w:fill="FFFFFF" w:val="clear"/>
        </w:rPr>
        <w:t>3.甲方无正当理由拒收接受服务，到期拒付服务款项的，甲方向乙方偿付本合同总的5%的违约金。甲方人逾期付款，则每日按本合同总价的3‰向乙方偿付违约金。</w:t>
      </w:r>
    </w:p>
    <w:p>
      <w:pPr>
        <w:pStyle w:val="null3"/>
        <w:ind w:firstLine="400"/>
        <w:jc w:val="both"/>
      </w:pPr>
      <w:r>
        <w:rPr>
          <w:sz w:val="21"/>
          <w:shd w:fill="FFFFFF" w:val="clear"/>
        </w:rPr>
        <w:t>4.对于因甲方原因导致变更、中止或者终止政府采购合同的，甲方应当依照以下合同约定对供应商受到的损失予以赔偿或者补偿：</w:t>
      </w:r>
    </w:p>
    <w:p>
      <w:pPr>
        <w:pStyle w:val="null3"/>
        <w:ind w:firstLine="400"/>
        <w:jc w:val="both"/>
      </w:pPr>
      <w:r>
        <w:rPr>
          <w:u w:val="single"/>
          <w:shd w:fill="FFFFFF" w:val="clear"/>
        </w:rPr>
        <w:t xml:space="preserve">              </w:t>
      </w:r>
    </w:p>
    <w:p>
      <w:pPr>
        <w:pStyle w:val="null3"/>
        <w:ind w:firstLine="400"/>
        <w:jc w:val="both"/>
      </w:pPr>
      <w:r>
        <w:rPr>
          <w:sz w:val="21"/>
          <w:shd w:fill="FFFFFF" w:val="clear"/>
        </w:rPr>
        <w:t>5.其它违约责任按《中华人民共和国民法典(合同编)》处理。</w:t>
      </w:r>
    </w:p>
    <w:p>
      <w:pPr>
        <w:pStyle w:val="null3"/>
        <w:jc w:val="both"/>
      </w:pPr>
      <w:r>
        <w:rPr>
          <w:sz w:val="21"/>
          <w:b/>
          <w:shd w:fill="FFFFFF" w:val="clear"/>
        </w:rPr>
        <w:t>八</w:t>
      </w:r>
      <w:r>
        <w:rPr>
          <w:sz w:val="21"/>
          <w:b/>
          <w:shd w:fill="FFFFFF" w:val="clear"/>
        </w:rPr>
        <w:t>、争议的解决</w:t>
      </w:r>
    </w:p>
    <w:p>
      <w:pPr>
        <w:pStyle w:val="null3"/>
        <w:ind w:firstLine="400"/>
        <w:jc w:val="both"/>
      </w:pPr>
      <w:r>
        <w:rPr>
          <w:sz w:val="21"/>
          <w:shd w:fill="FFFFFF" w:val="clear"/>
        </w:rPr>
        <w:t>合同执行过程中发生的任何争议，如双方不能通过友好协商解决，按相关法律法规处理。</w:t>
      </w:r>
      <w:r>
        <w:rPr>
          <w:shd w:fill="FFFFFF" w:val="clear"/>
        </w:rPr>
        <w:t xml:space="preserve">     </w:t>
      </w:r>
    </w:p>
    <w:p>
      <w:pPr>
        <w:pStyle w:val="null3"/>
        <w:jc w:val="both"/>
      </w:pPr>
      <w:r>
        <w:rPr>
          <w:sz w:val="21"/>
          <w:b/>
          <w:shd w:fill="FFFFFF" w:val="clear"/>
        </w:rPr>
        <w:t>九</w:t>
      </w:r>
      <w:r>
        <w:rPr>
          <w:sz w:val="21"/>
          <w:b/>
          <w:shd w:fill="FFFFFF" w:val="clear"/>
        </w:rPr>
        <w:t>、不可抗力</w:t>
      </w:r>
    </w:p>
    <w:p>
      <w:pPr>
        <w:pStyle w:val="null3"/>
        <w:jc w:val="both"/>
      </w:pPr>
      <w:r>
        <w:rPr>
          <w:sz w:val="21"/>
          <w:shd w:fill="FFFFFF" w:val="clear"/>
        </w:rPr>
        <w:t>　　任何一方由于不可抗力原因不能履行合同时，应在不可抗力事件结束后</w:t>
      </w:r>
      <w:r>
        <w:rPr>
          <w:sz w:val="21"/>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shd w:fill="FFFFFF" w:val="clear"/>
        </w:rPr>
        <w:t>十、税费</w:t>
      </w:r>
    </w:p>
    <w:p>
      <w:pPr>
        <w:pStyle w:val="null3"/>
        <w:jc w:val="both"/>
      </w:pPr>
      <w:r>
        <w:rPr>
          <w:sz w:val="21"/>
          <w:shd w:fill="FFFFFF" w:val="clear"/>
        </w:rPr>
        <w:t>　　在中国境内、外发生的与本合同执行有关的一切税费均由乙方负担。</w:t>
      </w:r>
    </w:p>
    <w:p>
      <w:pPr>
        <w:pStyle w:val="null3"/>
        <w:jc w:val="both"/>
      </w:pPr>
      <w:r>
        <w:rPr>
          <w:sz w:val="21"/>
          <w:b/>
          <w:shd w:fill="FFFFFF" w:val="clear"/>
        </w:rPr>
        <w:t>十</w:t>
      </w:r>
      <w:r>
        <w:rPr>
          <w:sz w:val="21"/>
          <w:b/>
          <w:shd w:fill="FFFFFF" w:val="clear"/>
        </w:rPr>
        <w:t>一</w:t>
      </w:r>
      <w:r>
        <w:rPr>
          <w:sz w:val="21"/>
          <w:b/>
          <w:shd w:fill="FFFFFF" w:val="clear"/>
        </w:rPr>
        <w:t>、其它</w:t>
      </w:r>
    </w:p>
    <w:p>
      <w:pPr>
        <w:pStyle w:val="null3"/>
        <w:jc w:val="both"/>
      </w:pPr>
      <w:r>
        <w:rPr>
          <w:sz w:val="21"/>
          <w:shd w:fill="FFFFFF" w:val="clear"/>
        </w:rPr>
        <w:t>1.本合同所有附件、招标文件、投标文件、中标通知书均为合同的有效组成部分，与本合同具有同等法律效力。</w:t>
      </w:r>
    </w:p>
    <w:p>
      <w:pPr>
        <w:pStyle w:val="null3"/>
        <w:jc w:val="both"/>
      </w:pPr>
      <w:r>
        <w:rPr>
          <w:sz w:val="21"/>
          <w:shd w:fill="FFFFFF" w:val="clear"/>
        </w:rPr>
        <w:t>2.在执行本合同的过程中，所有经双方签署确认的文件（包括会议纪要、补充协议、往来信函）即成为本合同的有效组成部分。</w:t>
      </w:r>
    </w:p>
    <w:p>
      <w:pPr>
        <w:pStyle w:val="null3"/>
        <w:jc w:val="both"/>
      </w:pPr>
      <w:r>
        <w:rPr>
          <w:sz w:val="21"/>
          <w:shd w:fill="FFFFFF" w:val="clear"/>
        </w:rPr>
        <w:t>3.如一方地址、电话、传真号码有变更，应在变更当日内书面通知对方，否则，应承担相应责任。</w:t>
      </w:r>
    </w:p>
    <w:p>
      <w:pPr>
        <w:pStyle w:val="null3"/>
        <w:jc w:val="both"/>
      </w:pPr>
      <w:r>
        <w:rPr>
          <w:sz w:val="21"/>
          <w:shd w:fill="FFFFFF" w:val="clear"/>
        </w:rPr>
        <w:t>4.除甲方事先书面同意外，乙方不得部分或全部转让其应履行的合同项下的义务。</w:t>
      </w:r>
    </w:p>
    <w:p>
      <w:pPr>
        <w:pStyle w:val="null3"/>
        <w:jc w:val="both"/>
      </w:pPr>
      <w:r>
        <w:rPr>
          <w:sz w:val="21"/>
          <w:b/>
          <w:shd w:fill="FFFFFF" w:val="clear"/>
        </w:rPr>
        <w:t>十</w:t>
      </w:r>
      <w:r>
        <w:rPr>
          <w:sz w:val="21"/>
          <w:b/>
          <w:shd w:fill="FFFFFF" w:val="clear"/>
        </w:rPr>
        <w:t>二</w:t>
      </w:r>
      <w:r>
        <w:rPr>
          <w:sz w:val="21"/>
          <w:b/>
          <w:shd w:fill="FFFFFF" w:val="clear"/>
        </w:rPr>
        <w:t>、合同生效</w:t>
      </w:r>
    </w:p>
    <w:p>
      <w:pPr>
        <w:pStyle w:val="null3"/>
        <w:jc w:val="both"/>
      </w:pPr>
      <w:r>
        <w:rPr>
          <w:sz w:val="21"/>
          <w:shd w:fill="FFFFFF" w:val="clear"/>
        </w:rPr>
        <w:t>1.本合同在甲乙双方法人代表或其授权代表签字盖章后生效。</w:t>
      </w:r>
    </w:p>
    <w:p>
      <w:pPr>
        <w:pStyle w:val="null3"/>
        <w:jc w:val="both"/>
      </w:pPr>
      <w:r>
        <w:rPr>
          <w:sz w:val="21"/>
          <w:shd w:fill="FFFFFF" w:val="clear"/>
        </w:rPr>
        <w:t>2.合同一式</w:t>
      </w:r>
      <w:r>
        <w:rPr>
          <w:u w:val="single"/>
          <w:shd w:fill="FFFFFF" w:val="clear"/>
        </w:rPr>
        <w:t xml:space="preserve">   </w:t>
      </w:r>
      <w:r>
        <w:rPr>
          <w:sz w:val="21"/>
          <w:shd w:fill="FFFFFF" w:val="clear"/>
        </w:rPr>
        <w:t xml:space="preserve"> </w:t>
      </w:r>
      <w:r>
        <w:rPr>
          <w:sz w:val="21"/>
          <w:shd w:fill="FFFFFF" w:val="clear"/>
        </w:rPr>
        <w:t>份。</w:t>
      </w:r>
    </w:p>
    <w:p>
      <w:pPr>
        <w:pStyle w:val="null3"/>
        <w:spacing w:before="150" w:after="150"/>
        <w:jc w:val="both"/>
      </w:pPr>
      <w:r>
        <w:rPr>
          <w:shd w:fill="FFFFFF" w:val="clear"/>
        </w:rPr>
        <w:t xml:space="preserve"> </w:t>
      </w:r>
    </w:p>
    <w:p>
      <w:pPr>
        <w:pStyle w:val="null3"/>
        <w:jc w:val="both"/>
      </w:pPr>
      <w:r>
        <w:rPr>
          <w:sz w:val="21"/>
          <w:b/>
          <w:shd w:fill="FFFFFF" w:val="clear"/>
        </w:rPr>
        <w:t>甲方（盖章）：</w:t>
      </w:r>
      <w:r>
        <w:rPr>
          <w:sz w:val="21"/>
          <w:b/>
          <w:shd w:fill="FFFFFF" w:val="clear"/>
        </w:rPr>
        <w:t xml:space="preserve">               </w:t>
      </w:r>
      <w:r>
        <w:rPr>
          <w:sz w:val="21"/>
          <w:b/>
          <w:shd w:fill="FFFFFF" w:val="clear"/>
        </w:rPr>
        <w:t>乙方（盖章）：</w:t>
      </w:r>
    </w:p>
    <w:p>
      <w:pPr>
        <w:pStyle w:val="null3"/>
        <w:jc w:val="both"/>
      </w:pPr>
      <w:r>
        <w:rPr>
          <w:sz w:val="21"/>
          <w:b/>
          <w:shd w:fill="FFFFFF" w:val="clear"/>
        </w:rPr>
        <w:t>代表：</w:t>
      </w:r>
      <w:r>
        <w:rPr>
          <w:sz w:val="21"/>
          <w:b/>
          <w:shd w:fill="FFFFFF" w:val="clear"/>
        </w:rPr>
        <w:t xml:space="preserve">                       </w:t>
      </w:r>
      <w:r>
        <w:rPr>
          <w:sz w:val="21"/>
          <w:b/>
          <w:shd w:fill="FFFFFF" w:val="clear"/>
        </w:rPr>
        <w:t>代表：</w:t>
      </w:r>
    </w:p>
    <w:p>
      <w:pPr>
        <w:pStyle w:val="null3"/>
        <w:jc w:val="both"/>
      </w:pPr>
      <w:r>
        <w:rPr>
          <w:sz w:val="21"/>
          <w:shd w:fill="FFFFFF" w:val="clear"/>
        </w:rPr>
        <w:t>签订地点：</w:t>
      </w:r>
    </w:p>
    <w:p>
      <w:pPr>
        <w:pStyle w:val="null3"/>
        <w:jc w:val="both"/>
      </w:pPr>
      <w:r>
        <w:rPr>
          <w:sz w:val="21"/>
          <w:shd w:fill="FFFFFF" w:val="clear"/>
        </w:rPr>
        <w:t>签订日期：　　年　　月　日</w:t>
      </w:r>
      <w:r>
        <w:rPr>
          <w:shd w:fill="FFFFFF" w:val="clear"/>
        </w:rPr>
        <w:t xml:space="preserve">  </w:t>
      </w:r>
      <w:r>
        <w:rPr>
          <w:sz w:val="21"/>
          <w:shd w:fill="FFFFFF" w:val="clear"/>
        </w:rPr>
        <w:t>签订日期：　　年　　月　日</w:t>
      </w:r>
      <w:r>
        <w:rPr>
          <w:shd w:fill="FFFFFF" w:val="clear"/>
        </w:rPr>
        <w:t xml:space="preserve"> </w:t>
      </w:r>
    </w:p>
    <w:p>
      <w:pPr>
        <w:pStyle w:val="null3"/>
        <w:jc w:val="both"/>
      </w:pPr>
      <w:r>
        <w:rPr>
          <w:sz w:val="21"/>
          <w:shd w:fill="FFFFFF" w:val="clear"/>
        </w:rPr>
        <w:t>开户名称：</w:t>
      </w:r>
    </w:p>
    <w:p>
      <w:pPr>
        <w:pStyle w:val="null3"/>
        <w:jc w:val="both"/>
      </w:pPr>
      <w:r>
        <w:rPr>
          <w:sz w:val="21"/>
          <w:shd w:fill="FFFFFF" w:val="clear"/>
        </w:rPr>
        <w:t>银行帐号：</w:t>
      </w:r>
    </w:p>
    <w:p>
      <w:pPr>
        <w:pStyle w:val="null3"/>
        <w:jc w:val="both"/>
      </w:pPr>
      <w:r>
        <w:rPr>
          <w:sz w:val="21"/>
          <w:shd w:fill="FFFFFF" w:val="clear"/>
        </w:rPr>
        <w:t>开</w:t>
      </w:r>
      <w:r>
        <w:rPr>
          <w:sz w:val="21"/>
          <w:shd w:fill="FFFFFF" w:val="clear"/>
        </w:rPr>
        <w:t>户</w:t>
      </w:r>
      <w:r>
        <w:rPr>
          <w:sz w:val="21"/>
          <w:shd w:fill="FFFFFF" w:val="clear"/>
        </w:rPr>
        <w:t>行：</w:t>
      </w:r>
    </w:p>
    <w:p>
      <w:pPr>
        <w:pStyle w:val="null3"/>
        <w:jc w:val="left"/>
      </w:pPr>
      <w:r>
        <w:rPr/>
        <w:t xml:space="preserve"> </w:t>
      </w:r>
    </w:p>
    <w:p>
      <w:pPr>
        <w:pStyle w:val="null3"/>
        <w:jc w:val="left"/>
      </w:pPr>
      <w:r>
        <w:rPr/>
        <w:t xml:space="preserve"> </w:t>
      </w:r>
    </w:p>
    <w:p>
      <w:pPr>
        <w:pStyle w:val="null3"/>
        <w:jc w:val="left"/>
      </w:pPr>
      <w:r>
        <w:rPr>
          <w:sz w:val="24"/>
        </w:rPr>
        <w:t>附表</w:t>
      </w:r>
      <w:r>
        <w:rPr>
          <w:sz w:val="24"/>
        </w:rPr>
        <w:t>1</w:t>
      </w:r>
      <w:r>
        <w:rPr>
          <w:sz w:val="24"/>
        </w:rPr>
        <w:t>:</w:t>
      </w:r>
    </w:p>
    <w:p>
      <w:pPr>
        <w:pStyle w:val="null3"/>
        <w:jc w:val="left"/>
      </w:pPr>
      <w:r>
        <w:rPr>
          <w:sz w:val="21"/>
        </w:rPr>
        <w:t>中山市坦洲人民医院（中山市中西医结合医院）</w:t>
      </w:r>
    </w:p>
    <w:p>
      <w:pPr>
        <w:pStyle w:val="null3"/>
        <w:jc w:val="center"/>
      </w:pPr>
      <w:r>
        <w:rPr>
          <w:sz w:val="21"/>
        </w:rPr>
        <w:t>织物洗涤服务项目考核评分表</w:t>
      </w:r>
    </w:p>
    <w:tbl>
      <w:tblPr>
        <w:tblW w:w="0" w:type="auto"/>
        <w:tblBorders>
          <w:top w:val="none" w:color="000000" w:sz="4"/>
          <w:left w:val="none" w:color="000000" w:sz="4"/>
          <w:bottom w:val="none" w:color="000000" w:sz="4"/>
          <w:right w:val="none" w:color="000000" w:sz="4"/>
          <w:insideH w:val="none"/>
          <w:insideV w:val="none"/>
        </w:tblBorders>
      </w:tblPr>
      <w:tblGrid>
        <w:gridCol w:w="675"/>
        <w:gridCol w:w="1005"/>
        <w:gridCol w:w="2055"/>
        <w:gridCol w:w="1215"/>
        <w:gridCol w:w="1005"/>
        <w:gridCol w:w="1200"/>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分类分值</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w:t>
            </w:r>
          </w:p>
        </w:tc>
        <w:tc>
          <w:tcPr>
            <w:tcW w:type="dxa" w:w="2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考核内容</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扣分标准</w:t>
            </w:r>
          </w:p>
        </w:tc>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扣分合计</w:t>
            </w:r>
          </w:p>
        </w:tc>
        <w:tc>
          <w:tcPr>
            <w:tcW w:type="dxa" w:w="1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扣分原因</w:t>
            </w:r>
          </w:p>
        </w:tc>
      </w:tr>
      <w:tr>
        <w:tc>
          <w:tcPr>
            <w:tcW w:type="dxa" w:w="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管理部门考核项目（</w:t>
            </w:r>
            <w:r>
              <w:rPr>
                <w:sz w:val="20"/>
                <w:color w:val="000000"/>
              </w:rPr>
              <w:t>30分）</w:t>
            </w: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人员管理</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驻场服务人员充足，满足正常工作，且服务人员未超龄</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驻场服务人员按时提供有效的健康证明</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3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每月开展从业人员培训，有培训记录，工作人员熟练掌握手消毒技能和感染防控基本要求等</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扣</w:t>
            </w:r>
            <w:r>
              <w:rPr>
                <w:sz w:val="20"/>
                <w:color w:val="000000"/>
              </w:rPr>
              <w:t>1</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时效要求</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院内上收、下送织物要求：按每天不少于</w:t>
            </w:r>
            <w:r>
              <w:rPr>
                <w:sz w:val="20"/>
                <w:color w:val="000000"/>
              </w:rPr>
              <w:t>1次的要求到各科室收集需要洗涤的织物，频次根据医院实际情况调整。</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扣</w:t>
            </w:r>
            <w:r>
              <w:rPr>
                <w:sz w:val="20"/>
                <w:color w:val="000000"/>
              </w:rPr>
              <w:t>1</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减少织物流转环节，缩短织物流转时间，提高织物周转率。要求上午</w:t>
            </w:r>
            <w:r>
              <w:rPr>
                <w:sz w:val="20"/>
                <w:color w:val="000000"/>
              </w:rPr>
              <w:t>11:00前送洗的织物，</w:t>
            </w:r>
            <w:r>
              <w:rPr>
                <w:sz w:val="20"/>
                <w:color w:val="000000"/>
              </w:rPr>
              <w:t>次日早上</w:t>
            </w:r>
            <w:r>
              <w:rPr>
                <w:sz w:val="20"/>
                <w:color w:val="000000"/>
              </w:rPr>
              <w:t>8:00</w:t>
            </w:r>
            <w:r>
              <w:rPr>
                <w:sz w:val="20"/>
                <w:color w:val="000000"/>
              </w:rPr>
              <w:t>前送回科室，要求每天将全部待洗织物洗涤完毕。</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扣</w:t>
            </w:r>
            <w:r>
              <w:rPr>
                <w:sz w:val="20"/>
                <w:color w:val="000000"/>
              </w:rPr>
              <w:t>1</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院感管理</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服务商每季度按时按量向采购人提供物体表面、运输车辆、织物、工作人员手消的第三方检测报告</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无按时提供</w:t>
            </w:r>
            <w:r>
              <w:rPr>
                <w:sz w:val="20"/>
                <w:color w:val="000000"/>
              </w:rPr>
              <w:t>，</w:t>
            </w:r>
            <w:r>
              <w:rPr>
                <w:sz w:val="20"/>
                <w:color w:val="000000"/>
              </w:rPr>
              <w:t>扣</w:t>
            </w:r>
            <w:r>
              <w:rPr>
                <w:sz w:val="20"/>
                <w:color w:val="000000"/>
              </w:rPr>
              <w:t xml:space="preserve">2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医用织物运送工具及车辆按洁净织物、脏污织物区分且运送工具符合服务要求，运送车辆及织物打包袋每天清洁消毒并记录备查</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采购人不定期对洁净织物、运输车辆、物体表面、工作人员手进行卫生学抽检</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抽查发现不达标</w:t>
            </w:r>
            <w:r>
              <w:rPr>
                <w:sz w:val="20"/>
                <w:color w:val="000000"/>
              </w:rPr>
              <w:t>，</w:t>
            </w:r>
            <w:r>
              <w:rPr>
                <w:sz w:val="20"/>
                <w:color w:val="000000"/>
              </w:rPr>
              <w:t>扣</w:t>
            </w:r>
            <w:r>
              <w:rPr>
                <w:sz w:val="20"/>
                <w:color w:val="000000"/>
              </w:rPr>
              <w:t>5</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供应商必须保证使用无毒环保的医疗专用洗涤原料，符合国家及行业标准。</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抽查发现不达标</w:t>
            </w:r>
            <w:r>
              <w:rPr>
                <w:sz w:val="20"/>
                <w:color w:val="000000"/>
              </w:rPr>
              <w:t>，</w:t>
            </w:r>
            <w:r>
              <w:rPr>
                <w:sz w:val="20"/>
                <w:color w:val="000000"/>
              </w:rPr>
              <w:t>扣</w:t>
            </w:r>
            <w:r>
              <w:rPr>
                <w:sz w:val="20"/>
                <w:color w:val="000000"/>
              </w:rPr>
              <w:t>5</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合同其他服务需求。</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不符合要求扣</w:t>
            </w:r>
            <w:r>
              <w:rPr>
                <w:sz w:val="20"/>
                <w:color w:val="000000"/>
              </w:rPr>
              <w:t>1分/项</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临床科室考核项目（</w:t>
            </w:r>
            <w:r>
              <w:rPr>
                <w:sz w:val="20"/>
                <w:color w:val="000000"/>
              </w:rPr>
              <w:t>70分）</w:t>
            </w: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人员管理</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礼貌服务，语言文明，礼让</w:t>
            </w:r>
            <w:r>
              <w:rPr>
                <w:sz w:val="21"/>
              </w:rPr>
              <w:t xml:space="preserve"> </w:t>
            </w:r>
            <w:r>
              <w:rPr>
                <w:sz w:val="20"/>
                <w:color w:val="000000"/>
              </w:rPr>
              <w:t>病人。不与病人、医护人员争抢电梯，使用服务敬语，严禁对服务对象</w:t>
            </w:r>
            <w:r>
              <w:rPr>
                <w:sz w:val="20"/>
                <w:color w:val="000000"/>
              </w:rPr>
              <w:t>“冷、硬、顶、推托”</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抽查发现或科室反馈不符合</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遵守法规及医院相关管理制度。熟悉岗位职责、工作流程并落实，着装统一</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时效</w:t>
            </w:r>
            <w:r>
              <w:br/>
            </w:r>
            <w:r>
              <w:rPr>
                <w:sz w:val="20"/>
                <w:color w:val="000000"/>
              </w:rPr>
              <w:t>管理</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衣物回收、发送及时，满足临床需求</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抽查发现或科室反馈不符合</w:t>
            </w:r>
            <w:r>
              <w:rPr>
                <w:sz w:val="20"/>
                <w:color w:val="000000"/>
              </w:rPr>
              <w:t>，</w:t>
            </w:r>
            <w:r>
              <w:rPr>
                <w:sz w:val="20"/>
                <w:color w:val="000000"/>
              </w:rPr>
              <w:t>扣</w:t>
            </w:r>
            <w:r>
              <w:rPr>
                <w:sz w:val="20"/>
                <w:color w:val="000000"/>
              </w:rPr>
              <w:t>2</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对医院反馈的问题及时处理、改进（三天内）</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处理或改进不及时，扣</w:t>
            </w:r>
            <w:r>
              <w:rPr>
                <w:sz w:val="20"/>
                <w:color w:val="000000"/>
              </w:rPr>
              <w:t>2</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驻场服务人员按时提供有效的健康证明</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3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院感</w:t>
            </w:r>
            <w:r>
              <w:br/>
            </w:r>
            <w:r>
              <w:rPr>
                <w:sz w:val="20"/>
                <w:color w:val="000000"/>
              </w:rPr>
              <w:t>管理</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按规定时间、地点、线路接收和运走污衣物，暂存场所按感控要求进行清洁消毒</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脏污织物运输过程保持污衣密封不外露，污水、血水不得外渗漏</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2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洁净织物运送过程不外露</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抽查发现不符合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洗涤服务质量</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洁净织物外观应整洁、干燥、无异味、无污渍、无异物、无破损</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抽查发现或科室反馈不符合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织物破损或钮扣缺失的，及时修补</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抽查发现或科室反馈不符合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发错、送错衣物</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抽查发现或科室反馈不符合</w:t>
            </w:r>
            <w:r>
              <w:rPr>
                <w:sz w:val="20"/>
                <w:color w:val="000000"/>
              </w:rPr>
              <w:t>，</w:t>
            </w:r>
            <w:r>
              <w:rPr>
                <w:sz w:val="20"/>
                <w:color w:val="000000"/>
              </w:rPr>
              <w:t>扣</w:t>
            </w:r>
            <w:r>
              <w:rPr>
                <w:sz w:val="20"/>
                <w:color w:val="000000"/>
              </w:rPr>
              <w:t xml:space="preserve">1 </w:t>
            </w:r>
            <w:r>
              <w:rPr>
                <w:sz w:val="20"/>
                <w:color w:val="000000"/>
              </w:rPr>
              <w:t>分</w:t>
            </w:r>
            <w:r>
              <w:rPr>
                <w:sz w:val="20"/>
                <w:color w:val="000000"/>
              </w:rPr>
              <w:t>/</w:t>
            </w:r>
            <w:r>
              <w:rPr>
                <w:sz w:val="20"/>
                <w:color w:val="000000"/>
              </w:rPr>
              <w:t>件</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织物清洗单、回洗单、织物报废单、洗涤服务投诉单、缝补单、未送达织物证明单等一切单据均由供应商提供，织物清洗单</w:t>
            </w:r>
            <w:r>
              <w:rPr>
                <w:sz w:val="20"/>
                <w:color w:val="000000"/>
              </w:rPr>
              <w:t>(内容包含出洗时间、出洗织物、发回织物的数量和品种、双方签名确认) 、回洗单(内容包含回洗时间，回洗数量和品种、双方签名确认) 、织物报废单(内容包含报废时间、数量和品种、报废原因、双方签名确</w:t>
            </w:r>
            <w:r>
              <w:rPr>
                <w:sz w:val="20"/>
                <w:color w:val="000000"/>
              </w:rPr>
              <w:t>认</w:t>
            </w:r>
            <w:r>
              <w:rPr>
                <w:sz w:val="21"/>
              </w:rPr>
              <w:t xml:space="preserve">  </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发现不符合</w:t>
            </w:r>
            <w:r>
              <w:rPr>
                <w:sz w:val="20"/>
                <w:color w:val="000000"/>
              </w:rPr>
              <w:t>，</w:t>
            </w:r>
            <w:r>
              <w:rPr>
                <w:sz w:val="20"/>
                <w:color w:val="000000"/>
              </w:rPr>
              <w:t>扣</w:t>
            </w:r>
            <w:r>
              <w:rPr>
                <w:sz w:val="20"/>
                <w:color w:val="000000"/>
              </w:rPr>
              <w:t>1分/次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合同其他服务需求。</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不符合要求扣</w:t>
            </w:r>
            <w:r>
              <w:rPr>
                <w:sz w:val="20"/>
                <w:color w:val="000000"/>
              </w:rPr>
              <w:t>1分/项</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满意度</w:t>
            </w: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住院患者回访中有关病患织物洗涤服务的投诉，经调查后属实</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投诉属实扣</w:t>
            </w:r>
            <w:r>
              <w:rPr>
                <w:sz w:val="20"/>
                <w:color w:val="000000"/>
              </w:rPr>
              <w:t>2分/次</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5"/>
            <w:vMerge/>
            <w:tcBorders>
              <w:top w:val="none" w:color="000000" w:sz="4"/>
              <w:left w:val="single" w:color="000000" w:sz="4"/>
              <w:bottom w:val="single" w:color="000000" w:sz="4"/>
              <w:right w:val="single" w:color="000000" w:sz="4"/>
            </w:tcBorders>
          </w:tcPr>
          <w:p/>
        </w:tc>
        <w:tc>
          <w:tcPr>
            <w:tcW w:type="dxa" w:w="1005"/>
            <w:vMerge/>
            <w:tcBorders>
              <w:top w:val="none" w:color="000000" w:sz="4"/>
              <w:left w:val="single" w:color="000000" w:sz="4"/>
              <w:bottom w:val="single" w:color="000000" w:sz="4"/>
              <w:right w:val="single" w:color="000000" w:sz="4"/>
            </w:tcBorders>
          </w:tcPr>
          <w:p/>
        </w:tc>
        <w:tc>
          <w:tcPr>
            <w:tcW w:type="dxa" w:w="2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科室月度满意度平均分。</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按实际调查得分计算</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55"/>
            <w:gridSpan w:val="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说明</w:t>
            </w:r>
            <w:r>
              <w:rPr>
                <w:sz w:val="20"/>
                <w:color w:val="000000"/>
              </w:rPr>
              <w:t>:</w:t>
            </w:r>
            <w:r>
              <w:br/>
            </w:r>
            <w:r>
              <w:rPr>
                <w:sz w:val="20"/>
                <w:color w:val="000000"/>
              </w:rPr>
              <w:t>1、服务质量每月考核一次，跟随发票作为每期服务费的付款依据，考核不达标的按以下标准扣罚;</w:t>
            </w:r>
            <w:r>
              <w:br/>
            </w:r>
            <w:r>
              <w:rPr>
                <w:sz w:val="20"/>
                <w:color w:val="000000"/>
              </w:rPr>
              <w:t>考核总分为</w:t>
            </w:r>
            <w:r>
              <w:rPr>
                <w:sz w:val="20"/>
                <w:color w:val="000000"/>
              </w:rPr>
              <w:t>100分，考核结果≥90分的，全额支付当月服务费；</w:t>
            </w:r>
            <w:r>
              <w:br/>
            </w:r>
            <w:r>
              <w:rPr>
                <w:sz w:val="20"/>
                <w:color w:val="000000"/>
              </w:rPr>
              <w:t>85分≤考核结果＜90分的，扣罚当月服务费的1%；</w:t>
            </w:r>
            <w:r>
              <w:br/>
            </w:r>
            <w:r>
              <w:rPr>
                <w:sz w:val="20"/>
                <w:color w:val="000000"/>
              </w:rPr>
              <w:t>80分≤考核结果＜85分的，扣罚当月服务费的3%；</w:t>
            </w:r>
            <w:r>
              <w:br/>
            </w:r>
            <w:r>
              <w:rPr>
                <w:sz w:val="20"/>
                <w:color w:val="000000"/>
              </w:rPr>
              <w:t>考核结果＜</w:t>
            </w:r>
            <w:r>
              <w:rPr>
                <w:sz w:val="20"/>
                <w:color w:val="000000"/>
              </w:rPr>
              <w:t>80分的，不支付当月服务费</w:t>
            </w:r>
            <w:r>
              <w:br/>
            </w:r>
            <w:r>
              <w:rPr>
                <w:sz w:val="20"/>
                <w:color w:val="000000"/>
              </w:rPr>
              <w:t>2.如中标人累计3个月服务质量考核得分低于80分（不含本数）或因中标人的责任发生安全事故且造成严重后果的，采购人有权终止合同，并由中标人承担违约责任，中标人须向采购人支付合同总金额的20%作为违约金。</w:t>
            </w:r>
          </w:p>
        </w:tc>
      </w:tr>
      <w:tr>
        <w:tc>
          <w:tcPr>
            <w:tcW w:type="dxa" w:w="7155"/>
            <w:gridSpan w:val="6"/>
            <w:vMerge/>
            <w:tcBorders>
              <w:top w:val="none" w:color="000000" w:sz="4"/>
              <w:left w:val="single" w:color="000000" w:sz="4"/>
              <w:bottom w:val="single" w:color="000000" w:sz="4"/>
              <w:right w:val="single" w:color="000000" w:sz="4"/>
            </w:tcBorders>
          </w:tcPr>
          <w:p/>
        </w:tc>
      </w:tr>
      <w:tr>
        <w:tc>
          <w:tcPr>
            <w:tcW w:type="dxa" w:w="7155"/>
            <w:gridSpan w:val="6"/>
            <w:vMerge/>
            <w:tcBorders>
              <w:top w:val="none" w:color="000000" w:sz="4"/>
              <w:left w:val="single" w:color="000000" w:sz="4"/>
              <w:bottom w:val="single" w:color="000000" w:sz="4"/>
              <w:right w:val="single" w:color="000000" w:sz="4"/>
            </w:tcBorders>
          </w:tcPr>
          <w:p/>
        </w:tc>
      </w:tr>
      <w:tr>
        <w:tc>
          <w:tcPr>
            <w:tcW w:type="dxa" w:w="7155"/>
            <w:gridSpan w:val="6"/>
            <w:vMerge/>
            <w:tcBorders>
              <w:top w:val="none" w:color="000000" w:sz="4"/>
              <w:left w:val="single" w:color="000000" w:sz="4"/>
              <w:bottom w:val="single" w:color="000000" w:sz="4"/>
              <w:right w:val="single" w:color="000000" w:sz="4"/>
            </w:tcBorders>
          </w:tcP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442000107-2026-00142</w:t>
      </w:r>
    </w:p>
    <w:p>
      <w:pPr>
        <w:pStyle w:val="null3"/>
        <w:jc w:val="center"/>
        <w:outlineLvl w:val="3"/>
      </w:pPr>
      <w:r>
        <w:rPr>
          <w:sz w:val="24"/>
          <w:b/>
        </w:rPr>
        <w:t>采购项目编号：</w:t>
      </w:r>
      <w:r>
        <w:rPr>
          <w:sz w:val="24"/>
          <w:b/>
        </w:rPr>
        <w:t>ZZ22604138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中山市坦洲人民医院（中山市中西医结合医院）2026-2028年医院织物洗涤服务项目</w:t>
      </w:r>
      <w:r>
        <w:rPr>
          <w:u w:val="single"/>
        </w:rPr>
        <w:t>”</w:t>
      </w:r>
      <w:r>
        <w:rPr/>
        <w:t>项目的招标[采购项目编号为：</w:t>
      </w:r>
      <w:r>
        <w:rPr>
          <w:u w:val="single"/>
        </w:rPr>
        <w:t>ZZ22604138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中山市坦洲人民医院（中山市中西医结合医院）2026-2028年医院织物洗涤服务项目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中山市坦洲人民医院（中山市中西医结合医院）2026-2028年医院织物洗涤服务项目</w:t>
      </w:r>
      <w:r>
        <w:rPr/>
        <w:t>”项目采购[采购项目编号为</w:t>
      </w:r>
      <w:r>
        <w:rPr/>
        <w:t>ZZ22604138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中山市坦洲人民医院（中山市中西医结合医院）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中山市坦洲人民医院（中山市中西医结合医院）2026-2028年医院织物洗涤服务项目</w:t>
      </w:r>
      <w:r>
        <w:rPr/>
        <w:t>招标中获中标（采购项目编号：</w:t>
      </w:r>
      <w:r>
        <w:rPr/>
        <w:t>ZZ22604138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中山市坦洲人民医院（中山市中西医结合医院）2026-2028年医院织物洗涤服务项目</w:t>
      </w:r>
      <w:r>
        <w:rPr/>
        <w:t>”项目（采购项目编号：</w:t>
      </w:r>
      <w:r>
        <w:rPr/>
        <w:t>ZZ22604138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