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2F6BC" w14:textId="77777777" w:rsidR="0065705C" w:rsidRPr="002916F8" w:rsidRDefault="0065705C" w:rsidP="0065705C">
      <w:pPr>
        <w:spacing w:line="587" w:lineRule="exact"/>
        <w:jc w:val="center"/>
        <w:rPr>
          <w:rFonts w:ascii="彩虹粗仿宋" w:eastAsia="彩虹粗仿宋"/>
          <w:b/>
          <w:sz w:val="32"/>
          <w:szCs w:val="32"/>
        </w:rPr>
      </w:pPr>
      <w:r w:rsidRPr="002916F8">
        <w:rPr>
          <w:rFonts w:ascii="彩虹粗仿宋" w:eastAsia="彩虹粗仿宋" w:hint="eastAsia"/>
          <w:b/>
          <w:sz w:val="32"/>
          <w:szCs w:val="32"/>
        </w:rPr>
        <w:t>蕉岭县农文旅融合发展推广活动策划服务项目采购需求</w:t>
      </w:r>
    </w:p>
    <w:p w14:paraId="6E505261" w14:textId="77777777" w:rsidR="0065705C" w:rsidRPr="002916F8" w:rsidRDefault="0065705C" w:rsidP="0065705C">
      <w:pPr>
        <w:spacing w:line="587" w:lineRule="exact"/>
        <w:jc w:val="center"/>
        <w:rPr>
          <w:rFonts w:ascii="彩虹粗仿宋" w:eastAsia="彩虹粗仿宋"/>
          <w:b/>
          <w:sz w:val="32"/>
          <w:szCs w:val="32"/>
        </w:rPr>
      </w:pPr>
    </w:p>
    <w:p w14:paraId="1A753A0B" w14:textId="77777777" w:rsidR="0065705C" w:rsidRPr="002916F8" w:rsidRDefault="0065705C" w:rsidP="0065705C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2916F8">
        <w:rPr>
          <w:rFonts w:ascii="彩虹粗仿宋" w:eastAsia="彩虹粗仿宋" w:hint="eastAsia"/>
          <w:b/>
          <w:sz w:val="32"/>
          <w:szCs w:val="32"/>
        </w:rPr>
        <w:t>一、服务供应商要求</w:t>
      </w:r>
    </w:p>
    <w:p w14:paraId="1E407391" w14:textId="77777777" w:rsidR="00512D84" w:rsidRPr="002916F8" w:rsidRDefault="0065705C" w:rsidP="0065705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916F8">
        <w:rPr>
          <w:rFonts w:ascii="彩虹粗仿宋" w:eastAsia="彩虹粗仿宋" w:hint="eastAsia"/>
          <w:sz w:val="32"/>
          <w:szCs w:val="32"/>
        </w:rPr>
        <w:t>1.</w:t>
      </w:r>
      <w:r w:rsidR="0064369A" w:rsidRPr="002916F8">
        <w:rPr>
          <w:rFonts w:ascii="彩虹粗仿宋" w:eastAsia="彩虹粗仿宋" w:hint="eastAsia"/>
          <w:sz w:val="32"/>
          <w:szCs w:val="32"/>
        </w:rPr>
        <w:t>行业地位与经营资质</w:t>
      </w:r>
    </w:p>
    <w:p w14:paraId="299E44AA" w14:textId="77777777" w:rsidR="0064369A" w:rsidRPr="002916F8" w:rsidRDefault="0064369A" w:rsidP="0065705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916F8">
        <w:rPr>
          <w:rFonts w:ascii="彩虹粗仿宋" w:eastAsia="彩虹粗仿宋" w:hint="eastAsia"/>
          <w:sz w:val="32"/>
          <w:szCs w:val="32"/>
        </w:rPr>
        <w:t>供应商为依法注册的独立法人企业，经营范围包含广告设计</w:t>
      </w:r>
      <w:r w:rsidRPr="002916F8">
        <w:rPr>
          <w:rFonts w:ascii="彩虹粗仿宋" w:eastAsia="彩虹粗仿宋"/>
          <w:sz w:val="32"/>
          <w:szCs w:val="32"/>
        </w:rPr>
        <w:t>/制作/发布、会务服务、展览展示、公关活动策划、文化艺术交流活动组织、体育赛事策划等。近3年内承接过县级及以上政府单位、文旅部门主办的大型节庆、农文旅推广活动案例。</w:t>
      </w:r>
    </w:p>
    <w:p w14:paraId="37BCF012" w14:textId="77777777" w:rsidR="002916F8" w:rsidRPr="002916F8" w:rsidRDefault="002916F8" w:rsidP="0065705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916F8">
        <w:rPr>
          <w:rFonts w:ascii="彩虹粗仿宋" w:eastAsia="彩虹粗仿宋" w:hint="eastAsia"/>
          <w:sz w:val="32"/>
          <w:szCs w:val="32"/>
        </w:rPr>
        <w:t>2.</w:t>
      </w:r>
      <w:r w:rsidR="0065705C" w:rsidRPr="002916F8">
        <w:rPr>
          <w:rFonts w:ascii="彩虹粗仿宋" w:eastAsia="彩虹粗仿宋" w:hint="eastAsia"/>
          <w:sz w:val="32"/>
          <w:szCs w:val="32"/>
        </w:rPr>
        <w:t>财务状况</w:t>
      </w:r>
    </w:p>
    <w:p w14:paraId="6652B2DC" w14:textId="78BE31CD" w:rsidR="002916F8" w:rsidRPr="002916F8" w:rsidRDefault="0065705C" w:rsidP="0065705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916F8">
        <w:rPr>
          <w:rFonts w:ascii="彩虹粗仿宋" w:eastAsia="彩虹粗仿宋" w:hint="eastAsia"/>
          <w:sz w:val="32"/>
          <w:szCs w:val="32"/>
        </w:rPr>
        <w:t>企业运营状况良好，无失信被执行记录、无重大行政处罚记录；具备足额流动资金保障项目全程推进，能够垫付活动前期物料采购、场地布置、人员劳务等阶段性费用。</w:t>
      </w:r>
    </w:p>
    <w:p w14:paraId="260DE7BF" w14:textId="77777777" w:rsidR="002916F8" w:rsidRPr="002916F8" w:rsidRDefault="0065705C" w:rsidP="0065705C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2916F8">
        <w:rPr>
          <w:rFonts w:ascii="彩虹粗仿宋" w:eastAsia="彩虹粗仿宋" w:hint="eastAsia"/>
          <w:b/>
          <w:sz w:val="32"/>
          <w:szCs w:val="32"/>
        </w:rPr>
        <w:t>二、服务品类</w:t>
      </w:r>
    </w:p>
    <w:p w14:paraId="7E804919" w14:textId="1E440CDB" w:rsidR="006D31C8" w:rsidRDefault="006D31C8" w:rsidP="003F7170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6D31C8">
        <w:rPr>
          <w:rFonts w:ascii="彩虹粗仿宋" w:eastAsia="彩虹粗仿宋" w:hint="eastAsia"/>
          <w:sz w:val="32"/>
          <w:szCs w:val="32"/>
        </w:rPr>
        <w:t>策划组织服务类</w:t>
      </w:r>
      <w:r w:rsidR="00DC2FA4">
        <w:rPr>
          <w:rFonts w:ascii="彩虹粗仿宋" w:eastAsia="彩虹粗仿宋" w:hint="eastAsia"/>
          <w:sz w:val="32"/>
          <w:szCs w:val="32"/>
        </w:rPr>
        <w:t>。</w:t>
      </w:r>
    </w:p>
    <w:p w14:paraId="1A814590" w14:textId="77777777" w:rsidR="002916F8" w:rsidRPr="002916F8" w:rsidRDefault="0065705C" w:rsidP="0065705C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2916F8">
        <w:rPr>
          <w:rFonts w:ascii="彩虹粗仿宋" w:eastAsia="彩虹粗仿宋" w:hint="eastAsia"/>
          <w:b/>
          <w:sz w:val="32"/>
          <w:szCs w:val="32"/>
        </w:rPr>
        <w:t>三、服务内容</w:t>
      </w:r>
    </w:p>
    <w:p w14:paraId="6C5653FE" w14:textId="77777777" w:rsidR="003F7170" w:rsidRDefault="003F7170" w:rsidP="003F7170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供应商向我行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提供三场独立主题（</w:t>
      </w:r>
      <w:r w:rsidR="00ED0EC5" w:rsidRP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田园拾趣·“果”真有爱暨水上嘉年华活动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、</w:t>
      </w:r>
      <w:r w:rsidR="00ED0EC5" w:rsidRP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“荷韵寿乡·莲动盛夏”荷花节系列活动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、</w:t>
      </w:r>
      <w:r w:rsidR="00ED0EC5" w:rsidRP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步履生金·桔园拾趣”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）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活动策划、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承包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服务，具体内容包括但不限于以下事宜：策划活动项目，租订活动需要的场地，安排符合活动类型的主持人和服务人员，搭建及布置活动现场，</w:t>
      </w:r>
      <w:r w:rsidR="00091CC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提供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活动所需的设备</w:t>
      </w:r>
      <w:r w:rsidR="00091CC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以及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所需</w:t>
      </w:r>
      <w:r w:rsidR="00091CC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其他</w:t>
      </w:r>
      <w:r w:rsidR="00ED0EC5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物料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等。具体如下：</w:t>
      </w:r>
    </w:p>
    <w:tbl>
      <w:tblPr>
        <w:tblStyle w:val="a7"/>
        <w:tblW w:w="88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547"/>
      </w:tblGrid>
      <w:tr w:rsidR="00D71E79" w14:paraId="73230DC6" w14:textId="77777777" w:rsidTr="008F245B">
        <w:trPr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755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C9F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7A4F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b/>
                <w:sz w:val="24"/>
                <w:szCs w:val="24"/>
              </w:rPr>
              <w:t>活动要求</w:t>
            </w:r>
          </w:p>
        </w:tc>
      </w:tr>
      <w:tr w:rsidR="00D71E79" w14:paraId="39D4BD44" w14:textId="77777777" w:rsidTr="008F245B">
        <w:trPr>
          <w:trHeight w:val="6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6668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8D3" w14:textId="77777777" w:rsidR="00D71E79" w:rsidRPr="001915BC" w:rsidRDefault="00D71E79" w:rsidP="00DD0F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田园拾趣·“果”真有爱暨水上嘉年华活动（广福镇桃花源休闲农业旅游区）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BA6" w14:textId="0DA67CE3" w:rsidR="008F245B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开展亲子采摘、农耕体验、趣味竞赛、农业知识讲堂及水上嘉年华系列活动；</w:t>
            </w:r>
          </w:p>
          <w:p w14:paraId="1E6D18B7" w14:textId="7C09428A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完成场地搭建、氛围布置、物资筹备、展位布设；</w:t>
            </w:r>
          </w:p>
          <w:p w14:paraId="3A855CA9" w14:textId="3E9932F5" w:rsidR="008F245B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配备主持人烘托现场氛围，开展全媒体宣传；</w:t>
            </w:r>
          </w:p>
          <w:p w14:paraId="769128BC" w14:textId="1AF4E778" w:rsidR="00D71E79" w:rsidRPr="001915BC" w:rsidRDefault="00D71E79" w:rsidP="008F245B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/>
                <w:sz w:val="24"/>
                <w:szCs w:val="24"/>
              </w:rPr>
              <w:t>4</w:t>
            </w:r>
            <w:r w:rsidRPr="001915BC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做好现场保障、保洁及活动收尾工作，安排专业团队全程驻场。</w:t>
            </w:r>
          </w:p>
        </w:tc>
      </w:tr>
      <w:tr w:rsidR="00D71E79" w14:paraId="3B1AEACD" w14:textId="77777777" w:rsidTr="008F245B">
        <w:trPr>
          <w:trHeight w:val="6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B50B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A95" w14:textId="77777777" w:rsidR="00D71E79" w:rsidRPr="001915BC" w:rsidRDefault="00D71E79" w:rsidP="00DD0F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“荷韵寿乡·莲动盛夏”荷花节系列活动（三圳镇九岭村荷花基地、客家农夫生态园）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69D2" w14:textId="4C2B93C6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举办汉服赏莲、摄影采风、农特产品展销及直播带货活动；</w:t>
            </w:r>
          </w:p>
          <w:p w14:paraId="6191A38E" w14:textId="644F3585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完成舞台、灯光音响、打卡设施、氛围标识等布置运维；</w:t>
            </w:r>
            <w:r w:rsidRPr="001915BC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安排主持人把控活动流程，开展全媒体宣传；</w:t>
            </w:r>
          </w:p>
          <w:p w14:paraId="28114F46" w14:textId="02CEEFB4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 xml:space="preserve"> 落实现场保障、保洁、场地复原等工作，安排专业团队全程驻场。</w:t>
            </w:r>
          </w:p>
        </w:tc>
      </w:tr>
      <w:tr w:rsidR="00D71E79" w14:paraId="6133F98E" w14:textId="77777777" w:rsidTr="008F245B">
        <w:trPr>
          <w:trHeight w:val="6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10F" w14:textId="77777777" w:rsidR="00D71E79" w:rsidRPr="001915BC" w:rsidRDefault="00D71E79" w:rsidP="00C375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3F9" w14:textId="77777777" w:rsidR="00D71E79" w:rsidRPr="001915BC" w:rsidRDefault="00ED0EC5" w:rsidP="00DD0FB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“步履生金·桔园拾趣”活动</w:t>
            </w:r>
            <w:r w:rsidR="00D71E79" w:rsidRPr="001915BC">
              <w:rPr>
                <w:rFonts w:ascii="宋体" w:eastAsia="宋体" w:hAnsi="宋体" w:hint="eastAsia"/>
                <w:sz w:val="24"/>
                <w:szCs w:val="24"/>
              </w:rPr>
              <w:t>（长潭镇百美村党群服务中心、金桔基地）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C1C9" w14:textId="0B52C83D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组织生态徒步、开幕式、金桔采摘体验活动；</w:t>
            </w:r>
          </w:p>
          <w:p w14:paraId="060013FC" w14:textId="05B3688E" w:rsidR="008F245B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2.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规划活动路线，完成舞台、导视、氛围点位搭建布置；</w:t>
            </w:r>
          </w:p>
          <w:p w14:paraId="58B7E6F5" w14:textId="15F4FD4D" w:rsidR="008F245B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3.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统筹音响、节目、宣传物料等配套工作；</w:t>
            </w:r>
          </w:p>
          <w:p w14:paraId="4D9CD81D" w14:textId="0DEEE8EA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4.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安排主持人并开展全媒体宣传</w:t>
            </w:r>
            <w:r w:rsidRPr="001915BC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586D8B2" w14:textId="7AD35AE4" w:rsidR="00D71E79" w:rsidRPr="001915BC" w:rsidRDefault="00D71E79" w:rsidP="00C37566">
            <w:pPr>
              <w:rPr>
                <w:rFonts w:ascii="宋体" w:eastAsia="宋体" w:hAnsi="宋体"/>
                <w:sz w:val="24"/>
                <w:szCs w:val="24"/>
              </w:rPr>
            </w:pPr>
            <w:r w:rsidRPr="001915BC"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 w:rsidR="008F245B" w:rsidRPr="001915BC">
              <w:rPr>
                <w:rFonts w:ascii="宋体" w:eastAsia="宋体" w:hAnsi="宋体" w:hint="eastAsia"/>
                <w:sz w:val="24"/>
                <w:szCs w:val="24"/>
              </w:rPr>
              <w:t>做好现场保障、场地清理复原等工作，安排专业团队全程驻场。</w:t>
            </w:r>
          </w:p>
        </w:tc>
      </w:tr>
    </w:tbl>
    <w:p w14:paraId="21F9B513" w14:textId="77777777" w:rsidR="00212376" w:rsidRPr="001915BC" w:rsidRDefault="00D71E79" w:rsidP="00D71E79">
      <w:pPr>
        <w:spacing w:line="587" w:lineRule="exact"/>
        <w:ind w:firstLineChars="200" w:firstLine="480"/>
        <w:rPr>
          <w:rFonts w:ascii="彩虹粗仿宋" w:eastAsia="彩虹粗仿宋" w:hAnsi="宋体"/>
          <w:sz w:val="24"/>
          <w:szCs w:val="24"/>
        </w:rPr>
      </w:pPr>
      <w:r w:rsidRPr="001915BC">
        <w:rPr>
          <w:rFonts w:ascii="彩虹粗仿宋" w:eastAsia="彩虹粗仿宋" w:hAnsi="宋体" w:hint="eastAsia"/>
          <w:sz w:val="24"/>
          <w:szCs w:val="24"/>
        </w:rPr>
        <w:t>注：</w:t>
      </w:r>
      <w:r w:rsidR="006A6B11" w:rsidRPr="001915BC">
        <w:rPr>
          <w:rFonts w:ascii="彩虹粗仿宋" w:eastAsia="彩虹粗仿宋" w:hAnsi="宋体" w:hint="eastAsia"/>
          <w:sz w:val="24"/>
          <w:szCs w:val="24"/>
        </w:rPr>
        <w:t>1.</w:t>
      </w:r>
      <w:r w:rsidR="0065705C" w:rsidRPr="001915BC">
        <w:rPr>
          <w:rFonts w:ascii="彩虹粗仿宋" w:eastAsia="彩虹粗仿宋" w:hAnsi="宋体" w:hint="eastAsia"/>
          <w:sz w:val="24"/>
          <w:szCs w:val="24"/>
        </w:rPr>
        <w:t>本项目共包含三场独立主题活动，</w:t>
      </w:r>
      <w:r w:rsidR="002916F8" w:rsidRPr="001915BC">
        <w:rPr>
          <w:rFonts w:ascii="彩虹粗仿宋" w:eastAsia="彩虹粗仿宋" w:hAnsi="宋体" w:hint="eastAsia"/>
          <w:sz w:val="24"/>
          <w:szCs w:val="24"/>
        </w:rPr>
        <w:t>分布在2026年下半年，</w:t>
      </w:r>
      <w:r w:rsidR="0065705C" w:rsidRPr="001915BC">
        <w:rPr>
          <w:rFonts w:ascii="彩虹粗仿宋" w:eastAsia="彩虹粗仿宋" w:hAnsi="宋体" w:hint="eastAsia"/>
          <w:sz w:val="24"/>
          <w:szCs w:val="24"/>
        </w:rPr>
        <w:t>供应商需</w:t>
      </w:r>
      <w:r w:rsidR="00212376" w:rsidRPr="001915BC">
        <w:rPr>
          <w:rFonts w:ascii="彩虹粗仿宋" w:eastAsia="彩虹粗仿宋" w:hAnsi="宋体" w:hint="eastAsia"/>
          <w:sz w:val="24"/>
          <w:szCs w:val="24"/>
        </w:rPr>
        <w:t>负责三场活动整体方案细化、流程推演、现场统筹、多方对接（镇政府、协办单位、场地管理方、合作商户、媒体等）、人员调度、全程进度管控。</w:t>
      </w:r>
    </w:p>
    <w:p w14:paraId="165F44D6" w14:textId="2A768D57" w:rsidR="00584135" w:rsidRPr="00584135" w:rsidRDefault="00B94968" w:rsidP="00584135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四</w:t>
      </w:r>
      <w:r w:rsidR="00584135" w:rsidRPr="00584135">
        <w:rPr>
          <w:rFonts w:ascii="彩虹粗仿宋" w:eastAsia="彩虹粗仿宋" w:hint="eastAsia"/>
          <w:b/>
          <w:sz w:val="32"/>
          <w:szCs w:val="32"/>
        </w:rPr>
        <w:t>、服务质量要求</w:t>
      </w:r>
    </w:p>
    <w:p w14:paraId="5FE0777E" w14:textId="77777777" w:rsidR="00584135" w:rsidRPr="00584135" w:rsidRDefault="00584135" w:rsidP="00584135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584135">
        <w:rPr>
          <w:rFonts w:ascii="彩虹粗仿宋" w:eastAsia="彩虹粗仿宋" w:hint="eastAsia"/>
          <w:b/>
          <w:sz w:val="32"/>
          <w:szCs w:val="32"/>
        </w:rPr>
        <w:t>（一）项目进度计划</w:t>
      </w:r>
    </w:p>
    <w:p w14:paraId="382229D8" w14:textId="092D295C" w:rsidR="00DC2FA4" w:rsidRPr="00DC2FA4" w:rsidRDefault="00584135" w:rsidP="00DC2FA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="00DC2FA4" w:rsidRPr="00DC2FA4">
        <w:rPr>
          <w:rFonts w:ascii="彩虹粗仿宋" w:eastAsia="彩虹粗仿宋" w:hint="eastAsia"/>
          <w:sz w:val="32"/>
          <w:szCs w:val="32"/>
        </w:rPr>
        <w:t>入选供应商接到采购方活动订单或通知后，</w:t>
      </w:r>
      <w:r w:rsidR="00DC2FA4" w:rsidRPr="00DC2FA4">
        <w:rPr>
          <w:rFonts w:ascii="彩虹粗仿宋" w:eastAsia="彩虹粗仿宋"/>
          <w:sz w:val="32"/>
          <w:szCs w:val="32"/>
        </w:rPr>
        <w:t>3</w:t>
      </w:r>
      <w:r w:rsidR="00DC2FA4" w:rsidRPr="00DC2FA4">
        <w:rPr>
          <w:rFonts w:ascii="彩虹粗仿宋" w:eastAsia="彩虹粗仿宋" w:hint="eastAsia"/>
          <w:sz w:val="32"/>
          <w:szCs w:val="32"/>
        </w:rPr>
        <w:t>个工作日内</w:t>
      </w:r>
      <w:r w:rsidR="00DC2FA4" w:rsidRPr="00DC2FA4">
        <w:rPr>
          <w:rFonts w:ascii="彩虹粗仿宋" w:eastAsia="彩虹粗仿宋"/>
          <w:sz w:val="32"/>
          <w:szCs w:val="32"/>
        </w:rPr>
        <w:t>对接甲方，细化三场活动执行细案、物料清单、时间节点表，报甲方审核通过后方可实施</w:t>
      </w:r>
      <w:r w:rsidR="00DC2FA4" w:rsidRPr="00DC2FA4">
        <w:rPr>
          <w:rFonts w:ascii="彩虹粗仿宋" w:eastAsia="彩虹粗仿宋" w:hint="eastAsia"/>
          <w:sz w:val="32"/>
          <w:szCs w:val="32"/>
        </w:rPr>
        <w:t>。</w:t>
      </w:r>
    </w:p>
    <w:p w14:paraId="77068E5B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="00D6325B">
        <w:rPr>
          <w:rFonts w:ascii="彩虹粗仿宋" w:eastAsia="彩虹粗仿宋"/>
          <w:sz w:val="32"/>
          <w:szCs w:val="32"/>
        </w:rPr>
        <w:t>每场</w:t>
      </w:r>
      <w:r w:rsidRPr="00584135">
        <w:rPr>
          <w:rFonts w:ascii="彩虹粗仿宋" w:eastAsia="彩虹粗仿宋"/>
          <w:sz w:val="32"/>
          <w:szCs w:val="32"/>
        </w:rPr>
        <w:t>活动前3天：完成所有物料制作、设备备货、场地勘测、搭建方案确认。</w:t>
      </w:r>
    </w:p>
    <w:p w14:paraId="51902508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3.</w:t>
      </w:r>
      <w:r w:rsidR="00D6325B">
        <w:rPr>
          <w:rFonts w:ascii="彩虹粗仿宋" w:eastAsia="彩虹粗仿宋"/>
          <w:sz w:val="32"/>
          <w:szCs w:val="32"/>
        </w:rPr>
        <w:t>每场</w:t>
      </w:r>
      <w:r w:rsidRPr="00584135">
        <w:rPr>
          <w:rFonts w:ascii="彩虹粗仿宋" w:eastAsia="彩虹粗仿宋"/>
          <w:sz w:val="32"/>
          <w:szCs w:val="32"/>
        </w:rPr>
        <w:t>活动前1天：完成全部场地搭建、设备调试、氛围布置、安全排查，组织流程彩排。</w:t>
      </w:r>
    </w:p>
    <w:p w14:paraId="21E97402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lastRenderedPageBreak/>
        <w:t>4.</w:t>
      </w:r>
      <w:r w:rsidRPr="00584135">
        <w:rPr>
          <w:rFonts w:ascii="彩虹粗仿宋" w:eastAsia="彩虹粗仿宋"/>
          <w:sz w:val="32"/>
          <w:szCs w:val="32"/>
        </w:rPr>
        <w:t>活动当日：严格按照既定时间、流程开展服务，全程在岗值守。</w:t>
      </w:r>
    </w:p>
    <w:p w14:paraId="14142AE0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84135">
        <w:rPr>
          <w:rFonts w:ascii="彩虹粗仿宋" w:eastAsia="彩虹粗仿宋"/>
          <w:sz w:val="32"/>
          <w:szCs w:val="32"/>
        </w:rPr>
        <w:t>5.活动结束后</w:t>
      </w:r>
      <w:r>
        <w:rPr>
          <w:rFonts w:ascii="彩虹粗仿宋" w:eastAsia="彩虹粗仿宋"/>
          <w:sz w:val="32"/>
          <w:szCs w:val="32"/>
        </w:rPr>
        <w:t>48</w:t>
      </w:r>
      <w:r w:rsidRPr="00584135">
        <w:rPr>
          <w:rFonts w:ascii="彩虹粗仿宋" w:eastAsia="彩虹粗仿宋"/>
          <w:sz w:val="32"/>
          <w:szCs w:val="32"/>
        </w:rPr>
        <w:t>小时内：完成场地拆除、垃圾清运、场地复原。</w:t>
      </w:r>
    </w:p>
    <w:p w14:paraId="64BD850D" w14:textId="68559A8A" w:rsidR="00584135" w:rsidRPr="00975A0D" w:rsidRDefault="00584135" w:rsidP="00584135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  <w:highlight w:val="yellow"/>
        </w:rPr>
      </w:pPr>
      <w:r w:rsidRPr="00975A0D">
        <w:rPr>
          <w:rFonts w:ascii="彩虹粗仿宋" w:eastAsia="彩虹粗仿宋" w:hint="eastAsia"/>
          <w:b/>
          <w:sz w:val="32"/>
          <w:szCs w:val="32"/>
          <w:highlight w:val="yellow"/>
        </w:rPr>
        <w:t>（二）</w:t>
      </w:r>
      <w:r w:rsidR="00ED0EC5" w:rsidRPr="00975A0D">
        <w:rPr>
          <w:rFonts w:ascii="彩虹粗仿宋" w:eastAsia="彩虹粗仿宋" w:hint="eastAsia"/>
          <w:b/>
          <w:sz w:val="32"/>
          <w:szCs w:val="32"/>
          <w:highlight w:val="yellow"/>
        </w:rPr>
        <w:t>服务</w:t>
      </w:r>
      <w:r w:rsidRPr="00975A0D">
        <w:rPr>
          <w:rFonts w:ascii="彩虹粗仿宋" w:eastAsia="彩虹粗仿宋" w:hint="eastAsia"/>
          <w:b/>
          <w:sz w:val="32"/>
          <w:szCs w:val="32"/>
          <w:highlight w:val="yellow"/>
        </w:rPr>
        <w:t>方案</w:t>
      </w:r>
    </w:p>
    <w:p w14:paraId="245DACCC" w14:textId="59CCA0A7" w:rsidR="002D752C" w:rsidRPr="00975A0D" w:rsidRDefault="002D752C" w:rsidP="002D752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  <w:highlight w:val="yellow"/>
        </w:rPr>
      </w:pPr>
      <w:r w:rsidRPr="00975A0D">
        <w:rPr>
          <w:rFonts w:ascii="彩虹粗仿宋" w:eastAsia="彩虹粗仿宋" w:hint="eastAsia"/>
          <w:sz w:val="32"/>
          <w:szCs w:val="32"/>
          <w:highlight w:val="yellow"/>
        </w:rPr>
        <w:t>相关活动实施方案详见附件</w:t>
      </w:r>
      <w:bookmarkStart w:id="0" w:name="_GoBack"/>
      <w:bookmarkEnd w:id="0"/>
      <w:r w:rsidRPr="00975A0D">
        <w:rPr>
          <w:rFonts w:ascii="彩虹粗仿宋" w:eastAsia="彩虹粗仿宋" w:hint="eastAsia"/>
          <w:sz w:val="32"/>
          <w:szCs w:val="32"/>
          <w:highlight w:val="yellow"/>
        </w:rPr>
        <w:t>，具体如下：</w:t>
      </w:r>
    </w:p>
    <w:p w14:paraId="7316C154" w14:textId="5B840141" w:rsidR="002D752C" w:rsidRPr="00975A0D" w:rsidRDefault="002D752C" w:rsidP="002D752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  <w:highlight w:val="yellow"/>
        </w:rPr>
      </w:pPr>
      <w:r w:rsidRPr="00975A0D">
        <w:rPr>
          <w:rFonts w:ascii="彩虹粗仿宋" w:eastAsia="彩虹粗仿宋"/>
          <w:sz w:val="32"/>
          <w:szCs w:val="32"/>
          <w:highlight w:val="yellow"/>
        </w:rPr>
        <w:t>1.广福镇田园拾趣</w:t>
      </w:r>
      <w:r w:rsidRPr="00975A0D">
        <w:rPr>
          <w:rFonts w:ascii="彩虹粗仿宋" w:eastAsia="彩虹粗仿宋"/>
          <w:sz w:val="32"/>
          <w:szCs w:val="32"/>
          <w:highlight w:val="yellow"/>
        </w:rPr>
        <w:t>·“</w:t>
      </w:r>
      <w:r w:rsidRPr="00975A0D">
        <w:rPr>
          <w:rFonts w:ascii="彩虹粗仿宋" w:eastAsia="彩虹粗仿宋"/>
          <w:sz w:val="32"/>
          <w:szCs w:val="32"/>
          <w:highlight w:val="yellow"/>
        </w:rPr>
        <w:t>果</w:t>
      </w:r>
      <w:r w:rsidRPr="00975A0D">
        <w:rPr>
          <w:rFonts w:ascii="彩虹粗仿宋" w:eastAsia="彩虹粗仿宋"/>
          <w:sz w:val="32"/>
          <w:szCs w:val="32"/>
          <w:highlight w:val="yellow"/>
        </w:rPr>
        <w:t>”</w:t>
      </w:r>
      <w:r w:rsidRPr="00975A0D">
        <w:rPr>
          <w:rFonts w:ascii="彩虹粗仿宋" w:eastAsia="彩虹粗仿宋"/>
          <w:sz w:val="32"/>
          <w:szCs w:val="32"/>
          <w:highlight w:val="yellow"/>
        </w:rPr>
        <w:t>真有爱暨水上嘉年华活动初步方案</w:t>
      </w:r>
    </w:p>
    <w:p w14:paraId="6782B20E" w14:textId="1A1C8B1D" w:rsidR="002D752C" w:rsidRPr="00975A0D" w:rsidRDefault="002D752C" w:rsidP="002D752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  <w:highlight w:val="yellow"/>
        </w:rPr>
      </w:pPr>
      <w:r w:rsidRPr="00975A0D">
        <w:rPr>
          <w:rFonts w:ascii="彩虹粗仿宋" w:eastAsia="彩虹粗仿宋"/>
          <w:sz w:val="32"/>
          <w:szCs w:val="32"/>
          <w:highlight w:val="yellow"/>
        </w:rPr>
        <w:t>2.三圳镇</w:t>
      </w:r>
      <w:r w:rsidRPr="00975A0D">
        <w:rPr>
          <w:rFonts w:ascii="彩虹粗仿宋" w:eastAsia="彩虹粗仿宋"/>
          <w:sz w:val="32"/>
          <w:szCs w:val="32"/>
          <w:highlight w:val="yellow"/>
        </w:rPr>
        <w:t>“</w:t>
      </w:r>
      <w:r w:rsidRPr="00975A0D">
        <w:rPr>
          <w:rFonts w:ascii="彩虹粗仿宋" w:eastAsia="彩虹粗仿宋"/>
          <w:sz w:val="32"/>
          <w:szCs w:val="32"/>
          <w:highlight w:val="yellow"/>
        </w:rPr>
        <w:t>荷韵寿乡</w:t>
      </w:r>
      <w:r w:rsidRPr="00975A0D">
        <w:rPr>
          <w:rFonts w:ascii="彩虹粗仿宋" w:eastAsia="彩虹粗仿宋"/>
          <w:sz w:val="32"/>
          <w:szCs w:val="32"/>
          <w:highlight w:val="yellow"/>
        </w:rPr>
        <w:t>·</w:t>
      </w:r>
      <w:r w:rsidRPr="00975A0D">
        <w:rPr>
          <w:rFonts w:ascii="彩虹粗仿宋" w:eastAsia="彩虹粗仿宋"/>
          <w:sz w:val="32"/>
          <w:szCs w:val="32"/>
          <w:highlight w:val="yellow"/>
        </w:rPr>
        <w:t>莲动盛夏</w:t>
      </w:r>
      <w:r w:rsidRPr="00975A0D">
        <w:rPr>
          <w:rFonts w:ascii="彩虹粗仿宋" w:eastAsia="彩虹粗仿宋"/>
          <w:sz w:val="32"/>
          <w:szCs w:val="32"/>
          <w:highlight w:val="yellow"/>
        </w:rPr>
        <w:t>”</w:t>
      </w:r>
      <w:r w:rsidRPr="00975A0D">
        <w:rPr>
          <w:rFonts w:ascii="彩虹粗仿宋" w:eastAsia="彩虹粗仿宋"/>
          <w:sz w:val="32"/>
          <w:szCs w:val="32"/>
          <w:highlight w:val="yellow"/>
        </w:rPr>
        <w:t>荷花节系列活动初步方案</w:t>
      </w:r>
    </w:p>
    <w:p w14:paraId="78282BAD" w14:textId="77777777" w:rsidR="002D752C" w:rsidRDefault="002D752C" w:rsidP="002D752C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975A0D">
        <w:rPr>
          <w:rFonts w:ascii="彩虹粗仿宋" w:eastAsia="彩虹粗仿宋"/>
          <w:sz w:val="32"/>
          <w:szCs w:val="32"/>
          <w:highlight w:val="yellow"/>
        </w:rPr>
        <w:t>3.长潭镇</w:t>
      </w:r>
      <w:r w:rsidRPr="00975A0D">
        <w:rPr>
          <w:rFonts w:ascii="彩虹粗仿宋" w:eastAsia="彩虹粗仿宋"/>
          <w:sz w:val="32"/>
          <w:szCs w:val="32"/>
          <w:highlight w:val="yellow"/>
        </w:rPr>
        <w:t>“</w:t>
      </w:r>
      <w:r w:rsidRPr="00975A0D">
        <w:rPr>
          <w:rFonts w:ascii="彩虹粗仿宋" w:eastAsia="彩虹粗仿宋"/>
          <w:sz w:val="32"/>
          <w:szCs w:val="32"/>
          <w:highlight w:val="yellow"/>
        </w:rPr>
        <w:t>步履生金</w:t>
      </w:r>
      <w:r w:rsidRPr="00975A0D">
        <w:rPr>
          <w:rFonts w:ascii="彩虹粗仿宋" w:eastAsia="彩虹粗仿宋"/>
          <w:sz w:val="32"/>
          <w:szCs w:val="32"/>
          <w:highlight w:val="yellow"/>
        </w:rPr>
        <w:t>·</w:t>
      </w:r>
      <w:r w:rsidRPr="00975A0D">
        <w:rPr>
          <w:rFonts w:ascii="彩虹粗仿宋" w:eastAsia="彩虹粗仿宋"/>
          <w:sz w:val="32"/>
          <w:szCs w:val="32"/>
          <w:highlight w:val="yellow"/>
        </w:rPr>
        <w:t>桔园拾趣</w:t>
      </w:r>
      <w:r w:rsidRPr="00975A0D">
        <w:rPr>
          <w:rFonts w:ascii="彩虹粗仿宋" w:eastAsia="彩虹粗仿宋"/>
          <w:sz w:val="32"/>
          <w:szCs w:val="32"/>
          <w:highlight w:val="yellow"/>
        </w:rPr>
        <w:t>”</w:t>
      </w:r>
      <w:r w:rsidRPr="00975A0D">
        <w:rPr>
          <w:rFonts w:ascii="彩虹粗仿宋" w:eastAsia="彩虹粗仿宋"/>
          <w:sz w:val="32"/>
          <w:szCs w:val="32"/>
          <w:highlight w:val="yellow"/>
        </w:rPr>
        <w:t>活动初步方案</w:t>
      </w:r>
    </w:p>
    <w:p w14:paraId="086F9F26" w14:textId="295D3788" w:rsidR="00584135" w:rsidRPr="00584135" w:rsidRDefault="00584135" w:rsidP="002D752C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584135">
        <w:rPr>
          <w:rFonts w:ascii="彩虹粗仿宋" w:eastAsia="彩虹粗仿宋" w:hint="eastAsia"/>
          <w:b/>
          <w:sz w:val="32"/>
          <w:szCs w:val="32"/>
        </w:rPr>
        <w:t>（三）服务质量保证措施</w:t>
      </w:r>
    </w:p>
    <w:p w14:paraId="3D392FB3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Pr="00584135">
        <w:rPr>
          <w:rFonts w:ascii="彩虹粗仿宋" w:eastAsia="彩虹粗仿宋"/>
          <w:sz w:val="32"/>
          <w:szCs w:val="32"/>
        </w:rPr>
        <w:t>建立每日沟通机制，项目负责人每日向甲方报送进度、问题及整改情况。</w:t>
      </w:r>
    </w:p>
    <w:p w14:paraId="55E7B706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Pr="00584135">
        <w:rPr>
          <w:rFonts w:ascii="彩虹粗仿宋" w:eastAsia="彩虹粗仿宋"/>
          <w:sz w:val="32"/>
          <w:szCs w:val="32"/>
        </w:rPr>
        <w:t>所有物料、设备、搭建工程符合国家安全标准、消防标准，进场前完成自检。</w:t>
      </w:r>
    </w:p>
    <w:p w14:paraId="35654895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3.</w:t>
      </w:r>
      <w:r w:rsidRPr="00584135">
        <w:rPr>
          <w:rFonts w:ascii="彩虹粗仿宋" w:eastAsia="彩虹粗仿宋"/>
          <w:sz w:val="32"/>
          <w:szCs w:val="32"/>
        </w:rPr>
        <w:t>严格按照甲方确认的方案、预算清单执行，不得擅自更改物料材质、规格、数量、活动流程。</w:t>
      </w:r>
    </w:p>
    <w:p w14:paraId="099E4915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4.</w:t>
      </w:r>
      <w:r w:rsidRPr="00584135">
        <w:rPr>
          <w:rFonts w:ascii="彩虹粗仿宋" w:eastAsia="彩虹粗仿宋"/>
          <w:sz w:val="32"/>
          <w:szCs w:val="32"/>
        </w:rPr>
        <w:t>活动现场做到秩序井然、服务规范，工作人员文明服务，树立良好文旅形象。</w:t>
      </w:r>
    </w:p>
    <w:p w14:paraId="18667303" w14:textId="77777777" w:rsidR="00584135" w:rsidRPr="00584135" w:rsidRDefault="00584135" w:rsidP="00584135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584135">
        <w:rPr>
          <w:rFonts w:ascii="彩虹粗仿宋" w:eastAsia="彩虹粗仿宋" w:hint="eastAsia"/>
          <w:b/>
          <w:sz w:val="32"/>
          <w:szCs w:val="32"/>
        </w:rPr>
        <w:t>（四）应急方案</w:t>
      </w:r>
    </w:p>
    <w:p w14:paraId="2D56FF66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584135">
        <w:rPr>
          <w:rFonts w:ascii="彩虹粗仿宋" w:eastAsia="彩虹粗仿宋" w:hint="eastAsia"/>
          <w:sz w:val="32"/>
          <w:szCs w:val="32"/>
        </w:rPr>
        <w:t>针对人流拥堵、设备故障、极端天气、人员意外伤害、舆情风险等场景制定专项应急预案，配备应急物资、应急人员；活动前组织应急演练，突发情况第一时间处置并上报甲</w:t>
      </w:r>
      <w:r w:rsidRPr="00584135">
        <w:rPr>
          <w:rFonts w:ascii="彩虹粗仿宋" w:eastAsia="彩虹粗仿宋" w:hint="eastAsia"/>
          <w:sz w:val="32"/>
          <w:szCs w:val="32"/>
        </w:rPr>
        <w:lastRenderedPageBreak/>
        <w:t>方。</w:t>
      </w:r>
    </w:p>
    <w:p w14:paraId="7D90C691" w14:textId="77777777" w:rsidR="00584135" w:rsidRPr="00584135" w:rsidRDefault="00584135" w:rsidP="00584135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584135">
        <w:rPr>
          <w:rFonts w:ascii="彩虹粗仿宋" w:eastAsia="彩虹粗仿宋" w:hint="eastAsia"/>
          <w:b/>
          <w:sz w:val="32"/>
          <w:szCs w:val="32"/>
        </w:rPr>
        <w:t>（五）信息保密</w:t>
      </w:r>
    </w:p>
    <w:p w14:paraId="361E92B3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Pr="00584135">
        <w:rPr>
          <w:rFonts w:ascii="彩虹粗仿宋" w:eastAsia="彩虹粗仿宋"/>
          <w:sz w:val="32"/>
          <w:szCs w:val="32"/>
        </w:rPr>
        <w:t>对甲方提供的活动方案、预算、内部资料、参会人员信息等严格保密，不得外泄、转发、用作其他用途。</w:t>
      </w:r>
    </w:p>
    <w:p w14:paraId="4DEEB7C4" w14:textId="77777777" w:rsidR="00584135" w:rsidRP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Pr="00584135">
        <w:rPr>
          <w:rFonts w:ascii="彩虹粗仿宋" w:eastAsia="彩虹粗仿宋"/>
          <w:sz w:val="32"/>
          <w:szCs w:val="32"/>
        </w:rPr>
        <w:t>活动未正式发布的内容、素材不得提前对外传播，严守宣传纪律。</w:t>
      </w:r>
    </w:p>
    <w:p w14:paraId="5A0CB2C4" w14:textId="77777777" w:rsidR="00584135" w:rsidRDefault="00584135" w:rsidP="00584135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3.</w:t>
      </w:r>
      <w:r w:rsidRPr="00584135">
        <w:rPr>
          <w:rFonts w:ascii="彩虹粗仿宋" w:eastAsia="彩虹粗仿宋"/>
          <w:sz w:val="32"/>
          <w:szCs w:val="32"/>
        </w:rPr>
        <w:t>项目结束后不得私自使用本次活动影像、资料进行商业宣传，未经甲方书面同意不得转载活动官方内容。</w:t>
      </w:r>
    </w:p>
    <w:p w14:paraId="5F556B67" w14:textId="47D69531" w:rsidR="00EA456F" w:rsidRPr="00EA456F" w:rsidRDefault="00EA456F" w:rsidP="00EA456F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EA456F">
        <w:rPr>
          <w:rFonts w:ascii="彩虹粗仿宋" w:eastAsia="彩虹粗仿宋" w:hint="eastAsia"/>
          <w:b/>
          <w:sz w:val="32"/>
          <w:szCs w:val="32"/>
        </w:rPr>
        <w:t>（</w:t>
      </w:r>
      <w:r w:rsidR="00DC2FA4">
        <w:rPr>
          <w:rFonts w:ascii="彩虹粗仿宋" w:eastAsia="彩虹粗仿宋" w:hint="eastAsia"/>
          <w:b/>
          <w:sz w:val="32"/>
          <w:szCs w:val="32"/>
        </w:rPr>
        <w:t>六</w:t>
      </w:r>
      <w:r w:rsidRPr="00EA456F">
        <w:rPr>
          <w:rFonts w:ascii="彩虹粗仿宋" w:eastAsia="彩虹粗仿宋" w:hint="eastAsia"/>
          <w:b/>
          <w:sz w:val="32"/>
          <w:szCs w:val="32"/>
        </w:rPr>
        <w:t>）验收标准</w:t>
      </w:r>
    </w:p>
    <w:p w14:paraId="6B0645C7" w14:textId="77777777" w:rsidR="00EA456F" w:rsidRPr="00EA456F" w:rsidRDefault="00EA456F" w:rsidP="00EA456F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Pr="00EA456F">
        <w:rPr>
          <w:rFonts w:ascii="彩虹粗仿宋" w:eastAsia="彩虹粗仿宋"/>
          <w:sz w:val="32"/>
          <w:szCs w:val="32"/>
        </w:rPr>
        <w:t>前期验收：细化方案、设计稿件、物料样品经甲方审核签字确认，视为前期验收合格。</w:t>
      </w:r>
    </w:p>
    <w:p w14:paraId="6AAFCAB1" w14:textId="77777777" w:rsidR="00EA456F" w:rsidRPr="00EA456F" w:rsidRDefault="00EA456F" w:rsidP="00EA456F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Pr="00EA456F">
        <w:rPr>
          <w:rFonts w:ascii="彩虹粗仿宋" w:eastAsia="彩虹粗仿宋"/>
          <w:sz w:val="32"/>
          <w:szCs w:val="32"/>
        </w:rPr>
        <w:t>现场验收：场地搭建、氛围布置、设备运行、活动流程、现场秩序完全符合方案要求，无安全事故、无投诉，视为现场执行验收合格。</w:t>
      </w:r>
    </w:p>
    <w:p w14:paraId="74FFDB9D" w14:textId="344E7C86" w:rsidR="00B35C44" w:rsidRPr="00B35C44" w:rsidRDefault="00B94968" w:rsidP="00B35C44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五</w:t>
      </w:r>
      <w:r w:rsidR="00B35C44" w:rsidRPr="00B35C44">
        <w:rPr>
          <w:rFonts w:ascii="彩虹粗仿宋" w:eastAsia="彩虹粗仿宋" w:hint="eastAsia"/>
          <w:b/>
          <w:sz w:val="32"/>
          <w:szCs w:val="32"/>
        </w:rPr>
        <w:t>、服务数量</w:t>
      </w:r>
    </w:p>
    <w:p w14:paraId="02E0D956" w14:textId="77777777" w:rsidR="002D752C" w:rsidRPr="002D752C" w:rsidRDefault="002D752C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B35C44">
        <w:rPr>
          <w:rFonts w:ascii="彩虹粗仿宋" w:eastAsia="彩虹粗仿宋" w:hint="eastAsia"/>
          <w:sz w:val="32"/>
          <w:szCs w:val="32"/>
        </w:rPr>
        <w:t>本次采购为三场农文旅主题活动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2D752C">
        <w:rPr>
          <w:rFonts w:ascii="彩虹粗仿宋" w:eastAsia="彩虹粗仿宋" w:hint="eastAsia"/>
          <w:sz w:val="32"/>
          <w:szCs w:val="32"/>
        </w:rPr>
        <w:t>具体服务内容及要求详见附件活动服务方案。</w:t>
      </w:r>
    </w:p>
    <w:p w14:paraId="0759321E" w14:textId="34949F8C" w:rsidR="00B35C44" w:rsidRPr="00B35C44" w:rsidRDefault="00B94968" w:rsidP="00B35C44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六</w:t>
      </w:r>
      <w:r w:rsidR="00B35C44" w:rsidRPr="00B35C44">
        <w:rPr>
          <w:rFonts w:ascii="彩虹粗仿宋" w:eastAsia="彩虹粗仿宋" w:hint="eastAsia"/>
          <w:b/>
          <w:sz w:val="32"/>
          <w:szCs w:val="32"/>
        </w:rPr>
        <w:t>、服务供应安排</w:t>
      </w:r>
    </w:p>
    <w:p w14:paraId="03E46AFD" w14:textId="77777777" w:rsidR="00B35C44" w:rsidRPr="00B35C44" w:rsidRDefault="00B35C44" w:rsidP="00B35C44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B35C44">
        <w:rPr>
          <w:rFonts w:ascii="彩虹粗仿宋" w:eastAsia="彩虹粗仿宋" w:hint="eastAsia"/>
          <w:b/>
          <w:sz w:val="32"/>
          <w:szCs w:val="32"/>
        </w:rPr>
        <w:t>（一）时间要求</w:t>
      </w:r>
    </w:p>
    <w:p w14:paraId="6CE92753" w14:textId="77777777" w:rsidR="00B35C44" w:rsidRPr="00B35C44" w:rsidRDefault="00B35C44" w:rsidP="00983E9D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2026年下半年，</w:t>
      </w:r>
      <w:r w:rsidRPr="00B35C44">
        <w:rPr>
          <w:rFonts w:ascii="彩虹粗仿宋" w:eastAsia="彩虹粗仿宋"/>
          <w:sz w:val="32"/>
          <w:szCs w:val="32"/>
        </w:rPr>
        <w:t>具体日期以甲方通知为准</w:t>
      </w:r>
      <w:r w:rsidR="00983E9D">
        <w:rPr>
          <w:rFonts w:ascii="彩虹粗仿宋" w:eastAsia="彩虹粗仿宋" w:hint="eastAsia"/>
          <w:sz w:val="32"/>
          <w:szCs w:val="32"/>
        </w:rPr>
        <w:t>，</w:t>
      </w:r>
      <w:r w:rsidRPr="00B35C44">
        <w:rPr>
          <w:rFonts w:ascii="彩虹粗仿宋" w:eastAsia="彩虹粗仿宋"/>
          <w:sz w:val="32"/>
          <w:szCs w:val="32"/>
        </w:rPr>
        <w:t>所有筹备工作需提前完成，严格服从甲方时间调整安排。</w:t>
      </w:r>
    </w:p>
    <w:p w14:paraId="47969CEE" w14:textId="77777777" w:rsidR="00B35C44" w:rsidRPr="00B35C44" w:rsidRDefault="00B35C44" w:rsidP="00B35C44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B35C44">
        <w:rPr>
          <w:rFonts w:ascii="彩虹粗仿宋" w:eastAsia="彩虹粗仿宋" w:hint="eastAsia"/>
          <w:b/>
          <w:sz w:val="32"/>
          <w:szCs w:val="32"/>
        </w:rPr>
        <w:t>（二）地点要求</w:t>
      </w:r>
    </w:p>
    <w:p w14:paraId="780F2103" w14:textId="77777777" w:rsidR="00B35C44" w:rsidRPr="00B35C44" w:rsidRDefault="00B35C44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B35C44">
        <w:rPr>
          <w:rFonts w:ascii="彩虹粗仿宋" w:eastAsia="彩虹粗仿宋" w:hint="eastAsia"/>
          <w:sz w:val="32"/>
          <w:szCs w:val="32"/>
        </w:rPr>
        <w:t>服务地点分别为：蕉岭县广福镇、三圳镇、长潭镇</w:t>
      </w:r>
      <w:r w:rsidR="00ED0EC5">
        <w:rPr>
          <w:rFonts w:ascii="彩虹粗仿宋" w:eastAsia="彩虹粗仿宋" w:hint="eastAsia"/>
          <w:sz w:val="32"/>
          <w:szCs w:val="32"/>
        </w:rPr>
        <w:t>政府</w:t>
      </w:r>
      <w:r w:rsidRPr="00B35C44">
        <w:rPr>
          <w:rFonts w:ascii="彩虹粗仿宋" w:eastAsia="彩虹粗仿宋" w:hint="eastAsia"/>
          <w:sz w:val="32"/>
          <w:szCs w:val="32"/>
        </w:rPr>
        <w:lastRenderedPageBreak/>
        <w:t>指定活动场地，供应商需自行承担人员、物料往返运输及现场落地工作。</w:t>
      </w:r>
    </w:p>
    <w:p w14:paraId="7AC0F0C8" w14:textId="099C728F" w:rsidR="00B35C44" w:rsidRPr="006A6B11" w:rsidRDefault="00B94968" w:rsidP="006A6B11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七</w:t>
      </w:r>
      <w:r w:rsidR="00B35C44" w:rsidRPr="00B35C44">
        <w:rPr>
          <w:rFonts w:ascii="彩虹粗仿宋" w:eastAsia="彩虹粗仿宋" w:hint="eastAsia"/>
          <w:b/>
          <w:sz w:val="32"/>
          <w:szCs w:val="32"/>
        </w:rPr>
        <w:t>、款项支付要求</w:t>
      </w:r>
    </w:p>
    <w:p w14:paraId="56E22B8E" w14:textId="77777777" w:rsidR="00B35C44" w:rsidRPr="00B35C44" w:rsidRDefault="00B35C44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Pr="00B35C44">
        <w:rPr>
          <w:rFonts w:ascii="彩虹粗仿宋" w:eastAsia="彩虹粗仿宋"/>
          <w:sz w:val="32"/>
          <w:szCs w:val="32"/>
        </w:rPr>
        <w:t>单场活动全部执行完成，经甲方现场验收合格、活动资料完整移交后，甲方按照该场次实际</w:t>
      </w:r>
      <w:r w:rsidR="006A6B11">
        <w:rPr>
          <w:rFonts w:ascii="彩虹粗仿宋" w:eastAsia="彩虹粗仿宋" w:hint="eastAsia"/>
          <w:sz w:val="32"/>
          <w:szCs w:val="32"/>
        </w:rPr>
        <w:t>根据</w:t>
      </w:r>
      <w:r w:rsidRPr="00B35C44">
        <w:rPr>
          <w:rFonts w:ascii="彩虹粗仿宋" w:eastAsia="彩虹粗仿宋"/>
          <w:sz w:val="32"/>
          <w:szCs w:val="32"/>
        </w:rPr>
        <w:t>对应合同约定金额，一次性支付本场次服务费用。</w:t>
      </w:r>
    </w:p>
    <w:p w14:paraId="3DADCD03" w14:textId="77777777" w:rsidR="00B35C44" w:rsidRDefault="00B35C44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Pr="00B35C44">
        <w:rPr>
          <w:rFonts w:ascii="彩虹粗仿宋" w:eastAsia="彩虹粗仿宋"/>
          <w:sz w:val="32"/>
          <w:szCs w:val="32"/>
        </w:rPr>
        <w:t>供应商须按单场结算要求，分别开具合法有效的增值税发票，甲方凭合规发票办理付款手续。</w:t>
      </w:r>
    </w:p>
    <w:p w14:paraId="4F9ED18B" w14:textId="65A026D1" w:rsidR="006A6B11" w:rsidRPr="006A6B11" w:rsidRDefault="00B94968" w:rsidP="006A6B11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八</w:t>
      </w:r>
      <w:r w:rsidR="00B35C44" w:rsidRPr="00B35C44">
        <w:rPr>
          <w:rFonts w:ascii="彩虹粗仿宋" w:eastAsia="彩虹粗仿宋"/>
          <w:b/>
          <w:sz w:val="32"/>
          <w:szCs w:val="32"/>
        </w:rPr>
        <w:t>、报价要求</w:t>
      </w:r>
    </w:p>
    <w:p w14:paraId="1AD99917" w14:textId="77777777" w:rsidR="007B0C2A" w:rsidRDefault="006A6B11" w:rsidP="006A6B11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6A6B11">
        <w:rPr>
          <w:rFonts w:ascii="彩虹粗仿宋" w:eastAsia="彩虹粗仿宋" w:hint="eastAsia"/>
          <w:sz w:val="32"/>
          <w:szCs w:val="32"/>
        </w:rPr>
        <w:t>在龙集采系统提交报价，项目报价包括不含税总价，</w:t>
      </w:r>
      <w:r w:rsidR="00B35C44" w:rsidRPr="00B35C44">
        <w:rPr>
          <w:rFonts w:ascii="彩虹粗仿宋" w:eastAsia="彩虹粗仿宋"/>
          <w:sz w:val="32"/>
          <w:szCs w:val="32"/>
        </w:rPr>
        <w:t>本项目为</w:t>
      </w:r>
      <w:r>
        <w:rPr>
          <w:rFonts w:ascii="彩虹粗仿宋" w:eastAsia="彩虹粗仿宋" w:hint="eastAsia"/>
          <w:sz w:val="32"/>
          <w:szCs w:val="32"/>
        </w:rPr>
        <w:t>活动项目</w:t>
      </w:r>
      <w:r w:rsidR="00B35C44" w:rsidRPr="00B35C44">
        <w:rPr>
          <w:rFonts w:ascii="彩虹粗仿宋" w:eastAsia="彩虹粗仿宋"/>
          <w:sz w:val="32"/>
          <w:szCs w:val="32"/>
        </w:rPr>
        <w:t>包干报价，报价包含完成本采购需求全部内容的所有</w:t>
      </w:r>
      <w:r>
        <w:rPr>
          <w:rFonts w:ascii="彩虹粗仿宋" w:eastAsia="彩虹粗仿宋" w:hint="eastAsia"/>
          <w:sz w:val="32"/>
          <w:szCs w:val="32"/>
        </w:rPr>
        <w:t>费用，包括并不限于</w:t>
      </w:r>
      <w:r w:rsidRPr="006A6B11">
        <w:rPr>
          <w:rFonts w:ascii="彩虹粗仿宋" w:eastAsia="彩虹粗仿宋" w:hint="eastAsia"/>
          <w:sz w:val="32"/>
          <w:szCs w:val="32"/>
        </w:rPr>
        <w:t>方案</w:t>
      </w:r>
      <w:r w:rsidRPr="006A6B11">
        <w:rPr>
          <w:rFonts w:ascii="彩虹粗仿宋" w:eastAsia="彩虹粗仿宋"/>
          <w:sz w:val="32"/>
          <w:szCs w:val="32"/>
        </w:rPr>
        <w:t>设计、制作、采购、运输、搭建、安装、人工、宣传、运维、撤场、保洁、税费等所有费用，甲方不另行支付其他费用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 w:rsidR="00B35C44" w:rsidRPr="00B35C44">
        <w:rPr>
          <w:rFonts w:ascii="彩虹粗仿宋" w:eastAsia="彩虹粗仿宋"/>
          <w:sz w:val="32"/>
          <w:szCs w:val="32"/>
        </w:rPr>
        <w:t>。</w:t>
      </w:r>
    </w:p>
    <w:p w14:paraId="28D2C7CC" w14:textId="15968E6D" w:rsidR="007B0C2A" w:rsidRDefault="00B94968" w:rsidP="00B35C44">
      <w:pPr>
        <w:spacing w:line="587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九</w:t>
      </w:r>
      <w:r w:rsidR="00B35C44" w:rsidRPr="007B0C2A">
        <w:rPr>
          <w:rFonts w:ascii="彩虹粗仿宋" w:eastAsia="彩虹粗仿宋"/>
          <w:b/>
          <w:sz w:val="32"/>
          <w:szCs w:val="32"/>
        </w:rPr>
        <w:t>、其他要求</w:t>
      </w:r>
    </w:p>
    <w:p w14:paraId="394798AE" w14:textId="77777777" w:rsidR="007B0C2A" w:rsidRDefault="007B0C2A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1.</w:t>
      </w:r>
      <w:r w:rsidR="00B35C44" w:rsidRPr="00B35C44">
        <w:rPr>
          <w:rFonts w:ascii="彩虹粗仿宋" w:eastAsia="彩虹粗仿宋"/>
          <w:sz w:val="32"/>
          <w:szCs w:val="32"/>
        </w:rPr>
        <w:t>供应商须无条件服从蕉岭县文广旅体局及各镇政府的统筹管理、现场调度，积极配合文旅宣传、领导视察、媒体采访等工作。</w:t>
      </w:r>
    </w:p>
    <w:p w14:paraId="0AB90E33" w14:textId="77777777" w:rsidR="007B0C2A" w:rsidRDefault="007B0C2A" w:rsidP="00B35C44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2.</w:t>
      </w:r>
      <w:r w:rsidR="00B35C44" w:rsidRPr="00B35C44">
        <w:rPr>
          <w:rFonts w:ascii="彩虹粗仿宋" w:eastAsia="彩虹粗仿宋"/>
          <w:sz w:val="32"/>
          <w:szCs w:val="32"/>
        </w:rPr>
        <w:t>严格落实安全生产主体责任，活动全程做好安全防护，若发生安全事故、人员伤亡、财产损失，全部责任及经济赔偿由供应商承担。</w:t>
      </w:r>
      <w:r w:rsidR="006A6B11" w:rsidRPr="006A6B11">
        <w:rPr>
          <w:rFonts w:ascii="彩虹粗仿宋" w:eastAsia="彩虹粗仿宋" w:hint="eastAsia"/>
          <w:sz w:val="32"/>
          <w:szCs w:val="32"/>
        </w:rPr>
        <w:t>因供应商施工、管理不当产生的罚款、赔偿、额外支出，全部由供应商自行承担。</w:t>
      </w:r>
    </w:p>
    <w:p w14:paraId="68888F02" w14:textId="7BB9783C" w:rsidR="00B35C44" w:rsidRDefault="0018357E" w:rsidP="006B5E27">
      <w:pPr>
        <w:spacing w:line="587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>3</w:t>
      </w:r>
      <w:r w:rsidR="007B0C2A">
        <w:rPr>
          <w:rFonts w:ascii="彩虹粗仿宋" w:eastAsia="彩虹粗仿宋"/>
          <w:sz w:val="32"/>
          <w:szCs w:val="32"/>
        </w:rPr>
        <w:t>.</w:t>
      </w:r>
      <w:r w:rsidR="00B35C44" w:rsidRPr="00B35C44">
        <w:rPr>
          <w:rFonts w:ascii="彩虹粗仿宋" w:eastAsia="彩虹粗仿宋"/>
          <w:sz w:val="32"/>
          <w:szCs w:val="32"/>
        </w:rPr>
        <w:t>供应商严禁出现商业贿赂、违规合作等行为。</w:t>
      </w:r>
    </w:p>
    <w:p w14:paraId="366DA4AA" w14:textId="77777777" w:rsidR="0010497A" w:rsidRDefault="0010497A" w:rsidP="0010497A">
      <w:pPr>
        <w:spacing w:before="380" w:after="140" w:line="240" w:lineRule="exact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1BC3B5F0" w14:textId="450D9DDB" w:rsidR="0010497A" w:rsidRDefault="0010497A" w:rsidP="0010497A">
      <w:pPr>
        <w:spacing w:before="380" w:after="140" w:line="240" w:lineRule="exact"/>
        <w:outlineLvl w:val="0"/>
        <w:rPr>
          <w:rFonts w:ascii="彩虹粗仿宋" w:eastAsia="彩虹粗仿宋" w:hAnsi="Arial" w:cs="Arial" w:hint="eastAsia"/>
          <w:b/>
          <w:sz w:val="32"/>
          <w:szCs w:val="32"/>
        </w:rPr>
      </w:pPr>
      <w:r>
        <w:rPr>
          <w:rFonts w:ascii="彩虹粗仿宋" w:eastAsia="彩虹粗仿宋" w:hAnsi="Arial" w:cs="Arial" w:hint="eastAsia"/>
          <w:b/>
          <w:sz w:val="32"/>
          <w:szCs w:val="32"/>
        </w:rPr>
        <w:t>主题1：</w:t>
      </w:r>
    </w:p>
    <w:p w14:paraId="224BD047" w14:textId="361697A0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广福镇田园拾趣 “果” 真有爱暨水上嘉年华活动</w:t>
      </w:r>
    </w:p>
    <w:p w14:paraId="5181F235" w14:textId="77777777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初步方案</w:t>
      </w:r>
    </w:p>
    <w:p w14:paraId="0135C0DC" w14:textId="77777777" w:rsidR="0010497A" w:rsidRPr="009F5C3B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06347717" w14:textId="77777777" w:rsidR="0010497A" w:rsidRPr="00290653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/>
          <w:sz w:val="32"/>
          <w:szCs w:val="32"/>
        </w:rPr>
      </w:pPr>
      <w:bookmarkStart w:id="1" w:name="heading_1"/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一、活动背景</w:t>
      </w:r>
      <w:bookmarkEnd w:id="1"/>
    </w:p>
    <w:p w14:paraId="25C9658E" w14:textId="77777777" w:rsidR="0010497A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为深入推进广福镇农文旅融合发展，宣传推介辖区特色旅游资源，丰富乡村旅游业态，培育消费新增长点，带动地方经济发展，广福镇依托桃花源休闲农业旅游区现有资源，特策划举办本次主题活动。</w:t>
      </w:r>
      <w:bookmarkStart w:id="2" w:name="heading_2"/>
    </w:p>
    <w:p w14:paraId="3A49C067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二、活动主题</w:t>
      </w:r>
      <w:bookmarkEnd w:id="2"/>
    </w:p>
    <w:p w14:paraId="3A66F25E" w14:textId="77777777" w:rsidR="0010497A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bookmarkStart w:id="3" w:name="heading_3"/>
      <w:r w:rsidRPr="000E2130">
        <w:rPr>
          <w:rFonts w:ascii="彩虹粗仿宋" w:eastAsia="彩虹粗仿宋" w:hAnsi="Arial" w:cs="Arial" w:hint="eastAsia"/>
          <w:sz w:val="32"/>
          <w:szCs w:val="32"/>
        </w:rPr>
        <w:t>田园拾趣·“果”真有爱暨水上嘉年华活动</w:t>
      </w:r>
    </w:p>
    <w:p w14:paraId="1A6CD21F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三、活动时间</w:t>
      </w:r>
      <w:bookmarkEnd w:id="3"/>
    </w:p>
    <w:p w14:paraId="5BC5BE29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t>2026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年</w:t>
      </w:r>
      <w:r>
        <w:rPr>
          <w:rFonts w:ascii="彩虹粗仿宋" w:eastAsia="彩虹粗仿宋" w:hAnsi="Arial" w:cs="Arial" w:hint="eastAsia"/>
          <w:sz w:val="32"/>
          <w:szCs w:val="32"/>
        </w:rPr>
        <w:t>下半年</w:t>
      </w:r>
    </w:p>
    <w:p w14:paraId="4C1D0F00" w14:textId="77777777" w:rsidR="0010497A" w:rsidRPr="00290653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/>
          <w:sz w:val="32"/>
          <w:szCs w:val="32"/>
        </w:rPr>
      </w:pPr>
      <w:bookmarkStart w:id="4" w:name="heading_4"/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四、活动地点</w:t>
      </w:r>
      <w:bookmarkEnd w:id="4"/>
    </w:p>
    <w:p w14:paraId="11D54041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广福镇桃花源休闲农业旅游区</w:t>
      </w:r>
    </w:p>
    <w:p w14:paraId="3D0EBB81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bookmarkStart w:id="5" w:name="heading_5"/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五、组织单位</w:t>
      </w:r>
      <w:bookmarkEnd w:id="5"/>
    </w:p>
    <w:p w14:paraId="793C1F0C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主办单位：广福镇人民政府</w:t>
      </w:r>
    </w:p>
    <w:p w14:paraId="128011BD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协办单位：广福镇桃花源休闲农业旅游区</w:t>
      </w:r>
    </w:p>
    <w:p w14:paraId="5635353C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支持单位：中国建设银行股份有限公司梅州市分行</w:t>
      </w:r>
    </w:p>
    <w:p w14:paraId="524813C4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bookmarkStart w:id="6" w:name="heading_6"/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六、主要活动内容</w:t>
      </w:r>
      <w:bookmarkEnd w:id="6"/>
    </w:p>
    <w:p w14:paraId="322B1F4B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bookmarkStart w:id="7" w:name="heading_7"/>
      <w:r w:rsidRPr="00290653">
        <w:rPr>
          <w:rFonts w:ascii="彩虹粗仿宋" w:eastAsia="彩虹粗仿宋" w:hAnsi="Arial" w:cs="Arial" w:hint="eastAsia"/>
          <w:sz w:val="32"/>
          <w:szCs w:val="32"/>
        </w:rPr>
        <w:t>（一）亲子采摘农耕活动</w:t>
      </w:r>
      <w:bookmarkEnd w:id="7"/>
    </w:p>
    <w:p w14:paraId="3B5C58F6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lastRenderedPageBreak/>
        <w:t>面向亲子家庭开放果蔬采摘、农耕实践体验项目，同步开展趣味竞赛、亲子互动游戏。现场开设农业知识讲堂，组织活动成果分享环节，在互动体验中增进亲子感情，传承传统农耕文化。</w:t>
      </w:r>
    </w:p>
    <w:p w14:paraId="60CDB19A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bookmarkStart w:id="8" w:name="heading_8"/>
      <w:r w:rsidRPr="00290653">
        <w:rPr>
          <w:rFonts w:ascii="彩虹粗仿宋" w:eastAsia="彩虹粗仿宋" w:hAnsi="Arial" w:cs="Arial" w:hint="eastAsia"/>
          <w:sz w:val="32"/>
          <w:szCs w:val="32"/>
        </w:rPr>
        <w:t>（二）水上嘉年华活动</w:t>
      </w:r>
      <w:bookmarkEnd w:id="8"/>
    </w:p>
    <w:p w14:paraId="4E2351C9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本板块主打亲子友好体验，聚焦家庭客群，设置三大体验区域：</w:t>
      </w:r>
    </w:p>
    <w:p w14:paraId="3C057AFD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儿童戏水区：布设浅水区、小型安全水上滑梯、水上跷跷板、喷水蘑菇、彩虹拱门喷水装置，搭配卡通造型装饰，全面保障儿童游玩安全。</w:t>
      </w:r>
    </w:p>
    <w:p w14:paraId="394C1620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亲子水上闯关：搭建低难度闯关赛道，包含平衡木、水上浮桥、爬网等设施，由家长陪同孩子共同完成闯关挑战，通关参与者可领取玩具、水上用品等精美小礼品，增强亲子互动体验。</w:t>
      </w:r>
    </w:p>
    <w:p w14:paraId="36F997C7" w14:textId="77777777" w:rsidR="0010497A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水上泡泡派对：每日固定开展两场活动（上午 11:00、下午 15:00），在儿童戏水区及中央戏水区释放彩色泡泡，搭配背景音乐，打造沉浸式童趣游玩场景，活动免费对外开放，烘托现场氛围。</w:t>
      </w:r>
    </w:p>
    <w:p w14:paraId="20407214" w14:textId="77777777" w:rsidR="0010497A" w:rsidRPr="00B405A9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B405A9">
        <w:rPr>
          <w:rFonts w:ascii="彩虹粗仿宋" w:eastAsia="彩虹粗仿宋" w:hAnsi="Arial" w:cs="Arial" w:hint="eastAsia"/>
          <w:b/>
          <w:sz w:val="32"/>
          <w:szCs w:val="32"/>
        </w:rPr>
        <w:t>七、</w:t>
      </w:r>
      <w:r>
        <w:rPr>
          <w:rFonts w:ascii="彩虹粗仿宋" w:eastAsia="彩虹粗仿宋" w:hAnsi="Arial" w:cs="Arial" w:hint="eastAsia"/>
          <w:b/>
          <w:sz w:val="32"/>
          <w:szCs w:val="32"/>
        </w:rPr>
        <w:t>活动物料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2036"/>
        <w:gridCol w:w="2126"/>
        <w:gridCol w:w="850"/>
        <w:gridCol w:w="847"/>
        <w:gridCol w:w="1784"/>
      </w:tblGrid>
      <w:tr w:rsidR="0010497A" w:rsidRPr="009F5C3B" w14:paraId="07B9F1CE" w14:textId="77777777" w:rsidTr="00300AFC">
        <w:trPr>
          <w:trHeight w:val="5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95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854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664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材质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8C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96C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F2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10497A" w:rsidRPr="009F5C3B" w14:paraId="47314F75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33B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EE8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舞台搭建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B4F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铝合金+实木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8F5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E36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89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44A7BF3C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113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89C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LED舞台背景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86F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LED显示屏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2B2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DE5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D77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39408422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3F2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C92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舞台两侧骨架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BF7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44C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F0A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8A8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4C45D7AA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E86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F39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舞台两侧展板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DF1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写真亮光板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68A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30C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39.6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E39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38DD6C72" w14:textId="77777777" w:rsidTr="00300AFC">
        <w:trPr>
          <w:trHeight w:val="52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21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CF2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舞台地毯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C8D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全新红色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A61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B2F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D4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6366289A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65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9B2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舞台前档板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B7B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39E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486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6A5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7B00F059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812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5E0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签到背景骨架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C1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2F5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36E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5D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6AA799BE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8A3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F82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签到背景画布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F05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846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64F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29.3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5A1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5E792BC2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95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C12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门楼搭建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A78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758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932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BA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5E59755C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65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256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刀旗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0EF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铁板底座+铝杆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558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16D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77D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7B3E1F35" w14:textId="77777777" w:rsidTr="00300AFC">
        <w:trPr>
          <w:trHeight w:val="52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20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D83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专业线阵音响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985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EE3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AA4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1D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0B3732C4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DC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455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长桌（含桌布）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C8D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红色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BC7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4C7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208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9F5C3B" w14:paraId="611D90C2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3A8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54A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嘉宾椅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A8A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451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750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55C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9F5C3B" w14:paraId="601EC66F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2E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C12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手举盾牌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E81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15厘PVC雕刻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8C4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1B5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FF3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含设计制作</w:t>
            </w:r>
          </w:p>
        </w:tc>
      </w:tr>
      <w:tr w:rsidR="0010497A" w:rsidRPr="009F5C3B" w14:paraId="359CE196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67E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62C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启动台无线亮灯柱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812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B85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A3E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3EC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9F5C3B" w14:paraId="15C6F411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F0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5B1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冷风移动空调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FC4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88D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41E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116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含接电源、冰块</w:t>
            </w:r>
          </w:p>
        </w:tc>
      </w:tr>
      <w:tr w:rsidR="0010497A" w:rsidRPr="009F5C3B" w14:paraId="623D2CEC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A8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9F1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讲台贴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1F5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ED2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B80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837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含设计制作</w:t>
            </w:r>
          </w:p>
        </w:tc>
      </w:tr>
      <w:tr w:rsidR="0010497A" w:rsidRPr="009F5C3B" w14:paraId="4D29A2F7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43C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442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灰地毯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EAA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C14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466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B1BE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含铺设</w:t>
            </w:r>
          </w:p>
        </w:tc>
      </w:tr>
      <w:tr w:rsidR="0010497A" w:rsidRPr="009F5C3B" w14:paraId="39633F7E" w14:textId="77777777" w:rsidTr="00300AFC">
        <w:trPr>
          <w:trHeight w:val="49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ACD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203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游戏区背景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522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5*3m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147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9D2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F8C" w14:textId="77777777" w:rsidR="0010497A" w:rsidRPr="009F5C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497A" w:rsidRPr="009F5C3B" w14:paraId="30223C18" w14:textId="77777777" w:rsidTr="00300AFC">
        <w:trPr>
          <w:trHeight w:val="49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924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740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游戏道具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BF30" w14:textId="77777777" w:rsidR="0010497A" w:rsidRPr="009F5C3B" w:rsidRDefault="0010497A" w:rsidP="00300AFC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4B3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27F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8C9" w14:textId="77777777" w:rsidR="0010497A" w:rsidRPr="009F5C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497A" w:rsidRPr="009F5C3B" w14:paraId="2844343C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2EF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E08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果蔬采摘篮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34E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023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EDB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86D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59C2F2EA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AFD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E23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果蔬采摘剪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460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0DF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FED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569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7B7EFB33" w14:textId="77777777" w:rsidTr="00300AFC">
        <w:trPr>
          <w:trHeight w:val="702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D1D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5FA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国道至会场沿路指示牌骨架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54A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63B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BC1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E9B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1F9E8CF1" w14:textId="77777777" w:rsidTr="00300AFC">
        <w:trPr>
          <w:trHeight w:val="67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DF0B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8B3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国道至会场沿路指示牌画面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0EE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98C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D04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266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7A2183D8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F6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F78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路边彩旗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E99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含印字、竹子、安装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0D66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7FD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509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含画面印制安装</w:t>
            </w:r>
          </w:p>
        </w:tc>
      </w:tr>
      <w:tr w:rsidR="0010497A" w:rsidRPr="009F5C3B" w14:paraId="673242F1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E60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D45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打卡点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B99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A13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4A4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14B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9F5C3B" w14:paraId="5C9036BC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FEC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E3DA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商家展位搭建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F2D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桁架+篷顶+门楣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26D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346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A6D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7D4ED6F4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FB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0C03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商家展位背景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DBC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桁架+黑底画布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4C7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813E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05B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3F6C6B18" w14:textId="77777777" w:rsidTr="00300AFC">
        <w:trPr>
          <w:trHeight w:val="4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458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164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商家活动桌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81E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169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937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01F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096E812F" w14:textId="77777777" w:rsidTr="00300AFC">
        <w:trPr>
          <w:trHeight w:val="4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AD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F84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商家方凳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EEF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592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B63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F4E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068D7CB3" w14:textId="77777777" w:rsidTr="00300AFC">
        <w:trPr>
          <w:trHeight w:val="4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DF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DC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活动宣传策划费用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43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339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C767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7FF4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5EEB964A" w14:textId="77777777" w:rsidTr="00300AFC">
        <w:trPr>
          <w:trHeight w:val="4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65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C9F0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主持人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E9A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BA6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029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0C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21AEE97F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E58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8A4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物料运输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9EF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22C9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车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F2872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9CCC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9F5C3B" w14:paraId="2E80BEE8" w14:textId="77777777" w:rsidTr="00300AFC">
        <w:trPr>
          <w:trHeight w:val="43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672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4D75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场地清理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4DA1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084F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8B0D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5C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4F16" w14:textId="77777777" w:rsidR="0010497A" w:rsidRPr="009F5C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1C28A1CD" w14:textId="77777777" w:rsidR="0010497A" w:rsidRPr="00B405A9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bookmarkStart w:id="9" w:name="heading_9"/>
      <w:r>
        <w:rPr>
          <w:rFonts w:ascii="彩虹粗仿宋" w:eastAsia="彩虹粗仿宋" w:hAnsi="Arial" w:cs="Arial" w:hint="eastAsia"/>
          <w:b/>
          <w:sz w:val="32"/>
          <w:szCs w:val="32"/>
        </w:rPr>
        <w:t>八</w:t>
      </w:r>
      <w:r w:rsidRPr="00B405A9">
        <w:rPr>
          <w:rFonts w:ascii="彩虹粗仿宋" w:eastAsia="彩虹粗仿宋" w:hAnsi="Arial" w:cs="Arial" w:hint="eastAsia"/>
          <w:b/>
          <w:sz w:val="32"/>
          <w:szCs w:val="32"/>
        </w:rPr>
        <w:t>、活动说明</w:t>
      </w:r>
      <w:bookmarkEnd w:id="9"/>
    </w:p>
    <w:p w14:paraId="5DD3EEF1" w14:textId="207D5BB4" w:rsidR="0010497A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本方案为活动初步方案，后续将根据实际筹备情况、场地条件及相关要求进一步细化完善</w:t>
      </w:r>
      <w:r>
        <w:rPr>
          <w:rFonts w:ascii="彩虹粗仿宋" w:eastAsia="彩虹粗仿宋" w:hAnsi="Arial" w:cs="Arial" w:hint="eastAsia"/>
          <w:sz w:val="32"/>
          <w:szCs w:val="32"/>
        </w:rPr>
        <w:t>或修改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。</w:t>
      </w:r>
    </w:p>
    <w:p w14:paraId="0433C431" w14:textId="0E827BF0" w:rsidR="0010497A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</w:p>
    <w:p w14:paraId="1DEE8089" w14:textId="183E2DD6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 w:hint="eastAsia"/>
          <w:sz w:val="32"/>
          <w:szCs w:val="32"/>
        </w:rPr>
      </w:pPr>
    </w:p>
    <w:p w14:paraId="3C29CD76" w14:textId="4E21E58A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056FBF58" w14:textId="5AC099D8" w:rsidR="0010497A" w:rsidRDefault="0010497A" w:rsidP="0010497A">
      <w:pPr>
        <w:spacing w:before="380" w:after="140" w:line="240" w:lineRule="exact"/>
        <w:jc w:val="left"/>
        <w:outlineLvl w:val="0"/>
        <w:rPr>
          <w:rFonts w:ascii="彩虹粗仿宋" w:eastAsia="彩虹粗仿宋" w:hAnsi="Arial" w:cs="Arial" w:hint="eastAsia"/>
          <w:b/>
          <w:sz w:val="32"/>
          <w:szCs w:val="32"/>
        </w:rPr>
      </w:pPr>
      <w:r>
        <w:rPr>
          <w:rFonts w:ascii="彩虹粗仿宋" w:eastAsia="彩虹粗仿宋" w:hAnsi="Arial" w:cs="Arial" w:hint="eastAsia"/>
          <w:b/>
          <w:sz w:val="32"/>
          <w:szCs w:val="32"/>
        </w:rPr>
        <w:t>主题2：</w:t>
      </w:r>
    </w:p>
    <w:p w14:paraId="0E0FFB5C" w14:textId="26844A79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ED692B">
        <w:rPr>
          <w:rFonts w:ascii="彩虹粗仿宋" w:eastAsia="彩虹粗仿宋" w:hAnsi="Arial" w:cs="Arial"/>
          <w:b/>
          <w:sz w:val="32"/>
          <w:szCs w:val="32"/>
        </w:rPr>
        <w:t xml:space="preserve">三圳镇 </w:t>
      </w:r>
      <w:r w:rsidRPr="00ED692B">
        <w:rPr>
          <w:rFonts w:ascii="彩虹粗仿宋" w:eastAsia="彩虹粗仿宋" w:hAnsi="Arial" w:cs="Arial"/>
          <w:b/>
          <w:sz w:val="32"/>
          <w:szCs w:val="32"/>
        </w:rPr>
        <w:t>“</w:t>
      </w:r>
      <w:r w:rsidRPr="00ED692B">
        <w:rPr>
          <w:rFonts w:ascii="彩虹粗仿宋" w:eastAsia="彩虹粗仿宋" w:hAnsi="Arial" w:cs="Arial"/>
          <w:b/>
          <w:sz w:val="32"/>
          <w:szCs w:val="32"/>
        </w:rPr>
        <w:t>荷韵寿乡</w:t>
      </w:r>
      <w:r w:rsidRPr="00ED692B">
        <w:rPr>
          <w:rFonts w:ascii="微软雅黑" w:eastAsia="微软雅黑" w:hAnsi="微软雅黑" w:cs="微软雅黑" w:hint="eastAsia"/>
          <w:b/>
          <w:sz w:val="32"/>
          <w:szCs w:val="32"/>
        </w:rPr>
        <w:t>・</w:t>
      </w:r>
      <w:r w:rsidRPr="00ED692B">
        <w:rPr>
          <w:rFonts w:ascii="彩虹粗仿宋" w:eastAsia="彩虹粗仿宋" w:hAnsi="彩虹粗仿宋" w:cs="彩虹粗仿宋" w:hint="eastAsia"/>
          <w:b/>
          <w:sz w:val="32"/>
          <w:szCs w:val="32"/>
        </w:rPr>
        <w:t>莲动盛夏</w:t>
      </w:r>
      <w:r w:rsidRPr="00ED692B">
        <w:rPr>
          <w:rFonts w:ascii="彩虹粗仿宋" w:eastAsia="彩虹粗仿宋" w:hAnsi="Arial" w:cs="Arial"/>
          <w:b/>
          <w:sz w:val="32"/>
          <w:szCs w:val="32"/>
        </w:rPr>
        <w:t>”</w:t>
      </w:r>
      <w:r w:rsidRPr="00ED692B">
        <w:rPr>
          <w:rFonts w:ascii="彩虹粗仿宋" w:eastAsia="彩虹粗仿宋" w:hAnsi="Arial" w:cs="Arial"/>
          <w:b/>
          <w:sz w:val="32"/>
          <w:szCs w:val="32"/>
        </w:rPr>
        <w:t xml:space="preserve"> 荷花节系列活动</w:t>
      </w:r>
    </w:p>
    <w:p w14:paraId="162A9E57" w14:textId="77777777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初步方案</w:t>
      </w:r>
    </w:p>
    <w:p w14:paraId="7C091FA2" w14:textId="77777777" w:rsidR="0010497A" w:rsidRPr="009F5C3B" w:rsidRDefault="0010497A" w:rsidP="0010497A">
      <w:pPr>
        <w:spacing w:before="380" w:after="140" w:line="240" w:lineRule="exact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050F7441" w14:textId="77777777" w:rsidR="0010497A" w:rsidRPr="00290653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一、活动背景</w:t>
      </w:r>
    </w:p>
    <w:p w14:paraId="3CEB9264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 xml:space="preserve">为持续推进三圳镇农文旅融合发展，壮大特色旅游产业，宣传推广本地旅游资源，激活消费市场，助力 </w:t>
      </w:r>
      <w:r w:rsidRPr="00ED692B">
        <w:rPr>
          <w:rFonts w:ascii="彩虹粗仿宋" w:eastAsia="彩虹粗仿宋" w:hAnsi="Arial" w:cs="Arial"/>
          <w:sz w:val="32"/>
          <w:szCs w:val="32"/>
        </w:rPr>
        <w:t>“</w:t>
      </w:r>
      <w:r w:rsidRPr="00ED692B">
        <w:rPr>
          <w:rFonts w:ascii="彩虹粗仿宋" w:eastAsia="彩虹粗仿宋" w:hAnsi="Arial" w:cs="Arial"/>
          <w:sz w:val="32"/>
          <w:szCs w:val="32"/>
        </w:rPr>
        <w:t>百千万工程</w:t>
      </w:r>
      <w:r w:rsidRPr="00ED692B">
        <w:rPr>
          <w:rFonts w:ascii="彩虹粗仿宋" w:eastAsia="彩虹粗仿宋" w:hAnsi="Arial" w:cs="Arial"/>
          <w:sz w:val="32"/>
          <w:szCs w:val="32"/>
        </w:rPr>
        <w:t>”</w:t>
      </w:r>
      <w:r w:rsidRPr="00ED692B">
        <w:rPr>
          <w:rFonts w:ascii="彩虹粗仿宋" w:eastAsia="彩虹粗仿宋" w:hAnsi="Arial" w:cs="Arial"/>
          <w:sz w:val="32"/>
          <w:szCs w:val="32"/>
        </w:rPr>
        <w:t>落地实施，推动蕉岭县整县农文旅融合发展试点建设，促进县域经济高质量发展，三圳镇计划举办荷花节系列主题活动。</w:t>
      </w:r>
    </w:p>
    <w:p w14:paraId="345BE9AF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二、活动主题</w:t>
      </w:r>
    </w:p>
    <w:p w14:paraId="4520B2DE" w14:textId="77777777" w:rsidR="0010497A" w:rsidRPr="00ED692B" w:rsidRDefault="0010497A" w:rsidP="0010497A">
      <w:pPr>
        <w:spacing w:before="120" w:after="120" w:line="288" w:lineRule="auto"/>
        <w:ind w:firstLineChars="200" w:firstLine="640"/>
        <w:jc w:val="left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荷韵寿乡</w:t>
      </w:r>
      <w:r w:rsidRPr="00ED692B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ED692B">
        <w:rPr>
          <w:rFonts w:ascii="彩虹粗仿宋" w:eastAsia="彩虹粗仿宋" w:hAnsi="彩虹粗仿宋" w:cs="彩虹粗仿宋" w:hint="eastAsia"/>
          <w:sz w:val="32"/>
          <w:szCs w:val="32"/>
        </w:rPr>
        <w:t>莲动盛夏</w:t>
      </w:r>
    </w:p>
    <w:p w14:paraId="127AD5C1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三、活动时间</w:t>
      </w:r>
    </w:p>
    <w:p w14:paraId="0D66FE32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lastRenderedPageBreak/>
        <w:t>2026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年</w:t>
      </w:r>
      <w:r>
        <w:rPr>
          <w:rFonts w:ascii="彩虹粗仿宋" w:eastAsia="彩虹粗仿宋" w:hAnsi="Arial" w:cs="Arial" w:hint="eastAsia"/>
          <w:sz w:val="32"/>
          <w:szCs w:val="32"/>
        </w:rPr>
        <w:t>下半年</w:t>
      </w:r>
    </w:p>
    <w:p w14:paraId="433276AA" w14:textId="77777777" w:rsidR="0010497A" w:rsidRPr="00ED692B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四、活动地点</w:t>
      </w:r>
    </w:p>
    <w:p w14:paraId="01FF41EF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蕉岭县三圳镇九岭村荷花基地、客家农夫生态园</w:t>
      </w:r>
    </w:p>
    <w:p w14:paraId="38913010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五、组织单位</w:t>
      </w:r>
    </w:p>
    <w:p w14:paraId="34ED9F2C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主办单位：</w:t>
      </w:r>
      <w:r>
        <w:rPr>
          <w:rFonts w:ascii="彩虹粗仿宋" w:eastAsia="彩虹粗仿宋" w:hAnsi="Arial" w:cs="Arial" w:hint="eastAsia"/>
          <w:sz w:val="32"/>
          <w:szCs w:val="32"/>
        </w:rPr>
        <w:t>三圳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镇人民政府</w:t>
      </w:r>
    </w:p>
    <w:p w14:paraId="1B001ECC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协办单位：</w:t>
      </w:r>
      <w:r>
        <w:rPr>
          <w:rFonts w:ascii="彩虹粗仿宋" w:eastAsia="彩虹粗仿宋" w:hAnsi="Arial" w:cs="Arial" w:hint="eastAsia"/>
          <w:sz w:val="32"/>
          <w:szCs w:val="32"/>
        </w:rPr>
        <w:t>客家农夫生态园</w:t>
      </w:r>
    </w:p>
    <w:p w14:paraId="6EAA3A58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支持单位：中国建设银行股份有限公司梅州市分行</w:t>
      </w:r>
    </w:p>
    <w:p w14:paraId="138D31B1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六、主要活动内容</w:t>
      </w:r>
    </w:p>
    <w:p w14:paraId="2AB8002F" w14:textId="77777777" w:rsidR="0010497A" w:rsidRPr="00ED692B" w:rsidRDefault="0010497A" w:rsidP="0010497A">
      <w:pPr>
        <w:spacing w:before="120" w:after="120" w:line="560" w:lineRule="exact"/>
        <w:ind w:firstLineChars="200" w:firstLine="600"/>
        <w:rPr>
          <w:rFonts w:ascii="彩虹粗仿宋" w:eastAsia="彩虹粗仿宋" w:hAnsi="Arial" w:cs="Arial"/>
          <w:sz w:val="32"/>
          <w:szCs w:val="32"/>
        </w:rPr>
      </w:pPr>
      <w:bookmarkStart w:id="10" w:name="heading_17"/>
      <w:r>
        <w:rPr>
          <w:rFonts w:ascii="Arial" w:eastAsia="等线" w:hAnsi="Arial" w:cs="Arial"/>
          <w:b/>
          <w:sz w:val="30"/>
        </w:rPr>
        <w:t>（</w:t>
      </w:r>
      <w:r w:rsidRPr="00ED692B">
        <w:rPr>
          <w:rFonts w:ascii="彩虹粗仿宋" w:eastAsia="彩虹粗仿宋" w:hAnsi="Arial" w:cs="Arial"/>
          <w:sz w:val="32"/>
          <w:szCs w:val="32"/>
        </w:rPr>
        <w:t>一）汉服赏莲活动</w:t>
      </w:r>
      <w:bookmarkEnd w:id="10"/>
    </w:p>
    <w:p w14:paraId="6FEBDD58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联合汉服协会开展</w:t>
      </w:r>
      <w:r w:rsidRPr="00ED692B">
        <w:rPr>
          <w:rFonts w:ascii="彩虹粗仿宋" w:eastAsia="彩虹粗仿宋" w:hAnsi="Arial" w:cs="Arial"/>
          <w:sz w:val="32"/>
          <w:szCs w:val="32"/>
        </w:rPr>
        <w:t>“</w:t>
      </w:r>
      <w:r w:rsidRPr="00ED692B">
        <w:rPr>
          <w:rFonts w:ascii="彩虹粗仿宋" w:eastAsia="彩虹粗仿宋" w:hAnsi="Arial" w:cs="Arial"/>
          <w:sz w:val="32"/>
          <w:szCs w:val="32"/>
        </w:rPr>
        <w:t>荷香罗裳</w:t>
      </w:r>
      <w:r w:rsidRPr="00ED692B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ED692B">
        <w:rPr>
          <w:rFonts w:ascii="彩虹粗仿宋" w:eastAsia="彩虹粗仿宋" w:hAnsi="彩虹粗仿宋" w:cs="彩虹粗仿宋" w:hint="eastAsia"/>
          <w:sz w:val="32"/>
          <w:szCs w:val="32"/>
        </w:rPr>
        <w:t>舟行诗画</w:t>
      </w:r>
      <w:r w:rsidRPr="00ED692B">
        <w:rPr>
          <w:rFonts w:ascii="彩虹粗仿宋" w:eastAsia="彩虹粗仿宋" w:hAnsi="Arial" w:cs="Arial"/>
          <w:sz w:val="32"/>
          <w:szCs w:val="32"/>
        </w:rPr>
        <w:t>”</w:t>
      </w:r>
      <w:r w:rsidRPr="00ED692B">
        <w:rPr>
          <w:rFonts w:ascii="彩虹粗仿宋" w:eastAsia="彩虹粗仿宋" w:hAnsi="Arial" w:cs="Arial"/>
          <w:sz w:val="32"/>
          <w:szCs w:val="32"/>
        </w:rPr>
        <w:t>主题活动。现场布置古风帷幔、荷花灯笼装饰木舟，配备团扇、油纸伞、香囊等汉服配饰道具，供参与者登舟赏景、拍摄打卡，融合传统汉服文化与荷塘自然风光，展现独特人文景致。</w:t>
      </w:r>
    </w:p>
    <w:p w14:paraId="469763BE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bookmarkStart w:id="11" w:name="heading_18"/>
      <w:r w:rsidRPr="00ED692B">
        <w:rPr>
          <w:rFonts w:ascii="彩虹粗仿宋" w:eastAsia="彩虹粗仿宋" w:hAnsi="Arial" w:cs="Arial"/>
          <w:sz w:val="32"/>
          <w:szCs w:val="32"/>
        </w:rPr>
        <w:t>（二）主题摄影活动</w:t>
      </w:r>
      <w:bookmarkEnd w:id="11"/>
    </w:p>
    <w:p w14:paraId="38DA43B8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联动摄影协会举办</w:t>
      </w:r>
      <w:r w:rsidRPr="00ED692B">
        <w:rPr>
          <w:rFonts w:ascii="彩虹粗仿宋" w:eastAsia="彩虹粗仿宋" w:hAnsi="Arial" w:cs="Arial"/>
          <w:sz w:val="32"/>
          <w:szCs w:val="32"/>
        </w:rPr>
        <w:t>“</w:t>
      </w:r>
      <w:r w:rsidRPr="00ED692B">
        <w:rPr>
          <w:rFonts w:ascii="彩虹粗仿宋" w:eastAsia="彩虹粗仿宋" w:hAnsi="Arial" w:cs="Arial"/>
          <w:sz w:val="32"/>
          <w:szCs w:val="32"/>
        </w:rPr>
        <w:t>荷光镜影</w:t>
      </w:r>
      <w:r w:rsidRPr="00ED692B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ED692B">
        <w:rPr>
          <w:rFonts w:ascii="彩虹粗仿宋" w:eastAsia="彩虹粗仿宋" w:hAnsi="彩虹粗仿宋" w:cs="彩虹粗仿宋" w:hint="eastAsia"/>
          <w:sz w:val="32"/>
          <w:szCs w:val="32"/>
        </w:rPr>
        <w:t>九岭寻芳</w:t>
      </w:r>
      <w:r w:rsidRPr="00ED692B">
        <w:rPr>
          <w:rFonts w:ascii="彩虹粗仿宋" w:eastAsia="彩虹粗仿宋" w:hAnsi="Arial" w:cs="Arial"/>
          <w:sz w:val="32"/>
          <w:szCs w:val="32"/>
        </w:rPr>
        <w:t>”</w:t>
      </w:r>
      <w:r w:rsidRPr="00ED692B">
        <w:rPr>
          <w:rFonts w:ascii="彩虹粗仿宋" w:eastAsia="彩虹粗仿宋" w:hAnsi="Arial" w:cs="Arial"/>
          <w:sz w:val="32"/>
          <w:szCs w:val="32"/>
        </w:rPr>
        <w:t>摄影活动，组织摄影爱好者聚焦荷塘风光开展创作，并与汉服爱好者互动交流，打造兼具专业性与乡村特色的摄影活动。</w:t>
      </w:r>
    </w:p>
    <w:p w14:paraId="2864BF90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bookmarkStart w:id="12" w:name="heading_19"/>
      <w:r w:rsidRPr="00ED692B">
        <w:rPr>
          <w:rFonts w:ascii="彩虹粗仿宋" w:eastAsia="彩虹粗仿宋" w:hAnsi="Arial" w:cs="Arial"/>
          <w:sz w:val="32"/>
          <w:szCs w:val="32"/>
        </w:rPr>
        <w:t>（三）地理标志产品展销及直播带货</w:t>
      </w:r>
      <w:bookmarkEnd w:id="12"/>
    </w:p>
    <w:p w14:paraId="3C15C95C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在活动现场设置线下展销点位，同时依托自媒体平台开展线上直播带货，采用</w:t>
      </w:r>
      <w:r w:rsidRPr="00ED692B">
        <w:rPr>
          <w:rFonts w:ascii="彩虹粗仿宋" w:eastAsia="彩虹粗仿宋" w:hAnsi="Arial" w:cs="Arial"/>
          <w:sz w:val="32"/>
          <w:szCs w:val="32"/>
        </w:rPr>
        <w:t>“</w:t>
      </w:r>
      <w:r w:rsidRPr="00ED692B">
        <w:rPr>
          <w:rFonts w:ascii="彩虹粗仿宋" w:eastAsia="彩虹粗仿宋" w:hAnsi="Arial" w:cs="Arial"/>
          <w:sz w:val="32"/>
          <w:szCs w:val="32"/>
        </w:rPr>
        <w:t>线上</w:t>
      </w:r>
      <w:r>
        <w:rPr>
          <w:rFonts w:ascii="彩虹粗仿宋" w:eastAsia="彩虹粗仿宋" w:hAnsi="Arial" w:cs="Arial"/>
          <w:sz w:val="32"/>
          <w:szCs w:val="32"/>
        </w:rPr>
        <w:t>+</w:t>
      </w:r>
      <w:r w:rsidRPr="00ED692B">
        <w:rPr>
          <w:rFonts w:ascii="彩虹粗仿宋" w:eastAsia="彩虹粗仿宋" w:hAnsi="Arial" w:cs="Arial"/>
          <w:sz w:val="32"/>
          <w:szCs w:val="32"/>
        </w:rPr>
        <w:t>线下</w:t>
      </w:r>
      <w:r w:rsidRPr="00ED692B">
        <w:rPr>
          <w:rFonts w:ascii="彩虹粗仿宋" w:eastAsia="彩虹粗仿宋" w:hAnsi="Arial" w:cs="Arial"/>
          <w:sz w:val="32"/>
          <w:szCs w:val="32"/>
        </w:rPr>
        <w:t>”</w:t>
      </w:r>
      <w:r w:rsidRPr="00ED692B">
        <w:rPr>
          <w:rFonts w:ascii="彩虹粗仿宋" w:eastAsia="彩虹粗仿宋" w:hAnsi="Arial" w:cs="Arial"/>
          <w:sz w:val="32"/>
          <w:szCs w:val="32"/>
        </w:rPr>
        <w:t>相结合的模式，集中推介三圳淮山、桂岭蜂蜜、蕉岭绿茶、蕉岭冬笋四大蕉岭地理标志产品，拓宽本地特色农产品销售渠道。</w:t>
      </w:r>
    </w:p>
    <w:p w14:paraId="2ADAA44B" w14:textId="77777777" w:rsidR="0010497A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B405A9">
        <w:rPr>
          <w:rFonts w:ascii="彩虹粗仿宋" w:eastAsia="彩虹粗仿宋" w:hAnsi="Arial" w:cs="Arial" w:hint="eastAsia"/>
          <w:b/>
          <w:sz w:val="32"/>
          <w:szCs w:val="32"/>
        </w:rPr>
        <w:lastRenderedPageBreak/>
        <w:t>七、</w:t>
      </w:r>
      <w:r>
        <w:rPr>
          <w:rFonts w:ascii="彩虹粗仿宋" w:eastAsia="彩虹粗仿宋" w:hAnsi="Arial" w:cs="Arial" w:hint="eastAsia"/>
          <w:b/>
          <w:sz w:val="32"/>
          <w:szCs w:val="32"/>
        </w:rPr>
        <w:t>活动物料</w:t>
      </w:r>
    </w:p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658"/>
        <w:gridCol w:w="1894"/>
        <w:gridCol w:w="2268"/>
        <w:gridCol w:w="1134"/>
        <w:gridCol w:w="1276"/>
        <w:gridCol w:w="1417"/>
      </w:tblGrid>
      <w:tr w:rsidR="0010497A" w:rsidRPr="00861834" w14:paraId="2D5A2B2F" w14:textId="77777777" w:rsidTr="00300AF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AD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344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22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材质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0BE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F4D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87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10497A" w:rsidRPr="00861834" w14:paraId="0A0C5465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6E1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FF5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舞台搭建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A837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铝合金+实木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540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C0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2F2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3FBFB525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51C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03C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LED舞台背景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3E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LED显示屏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7FB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FF7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D4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3011A71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308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381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舞台两侧骨架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6E6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26C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C90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13D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8F78877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13C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920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舞台两侧展板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49F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写真亮光板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70A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B47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ED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FC94FB9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FF7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67F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舞台地毯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A88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全新红色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EEF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B0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855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71EA88C4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1C0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749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舞台前档板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5BA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381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5C7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F9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3351108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AE8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5D7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签到背景骨架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71B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C73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F44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2B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7956742F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1E9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94D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签到背景画布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2A6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2B0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A0E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7C9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2726FCCD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2C4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8DB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门楼搭建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6AD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81C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222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0B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3F3A7F50" w14:textId="77777777" w:rsidTr="00300AF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2B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E45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刀旗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31E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铁板底座+铝杆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089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862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E14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ECF46F1" w14:textId="77777777" w:rsidTr="00300AFC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EDD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196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专业线阵音响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B5D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247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D2E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DFE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399DCCC7" w14:textId="77777777" w:rsidTr="00300AFC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35B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51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长桌（含桌布）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E9E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红色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159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42A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0A1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861834" w14:paraId="2CB7B92C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BF8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00E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嘉宾椅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383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8CD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0AE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767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861834" w14:paraId="32720B6C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AF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D73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荷花文化文化展板骨架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0F8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90E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AB4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BA3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E62B25A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006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5FC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荷花文化文化展板画面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B9F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474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BB9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36.75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BA2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4A91494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CDC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50F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寿乡人文科普展架骨架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158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0CE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BAA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706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7231D665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355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916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寿乡人文科普展架画面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7F0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C16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88B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36.75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082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76FEB805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E83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364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打卡拍照墙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9AE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85B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38E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196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23F80C7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0B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D1B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网红相框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F5C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ACA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CA0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15B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60D16420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FD9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ED5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异形荷花美陈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E7C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16D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A26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2BC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3D985345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17B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67A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启动台无线亮灯柱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622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A4D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CBAE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E26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租用、含摆设撤场</w:t>
            </w:r>
          </w:p>
        </w:tc>
      </w:tr>
      <w:tr w:rsidR="0010497A" w:rsidRPr="00861834" w14:paraId="1B532941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421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B69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礼花礼炮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7BD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082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9AB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C00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1296DC2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673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C46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氛围烟雾机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D8E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A07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800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45B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8122A48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55F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97D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烟雾精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9BB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DDDC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DF6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508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2C379469" w14:textId="77777777" w:rsidTr="00300AFC">
        <w:trPr>
          <w:trHeight w:val="5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BA7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247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荷花主题拍照牌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129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古风折扇、花篮、荷花摆件等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EBC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E37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4D7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4FBFD22" w14:textId="77777777" w:rsidTr="00300AFC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80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09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汉服租赁、头饰、油纸伞、古风道具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FA1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6C9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14C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F9E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57012EF1" w14:textId="77777777" w:rsidTr="00300AFC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3D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9C5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美食市集网红展位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AAC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网红账篷（含三角门楣、背景画布、一桌2凳、2000瓦插座）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511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4BF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A77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4B92993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A6C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B26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垃圾桶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E0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2CB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10D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EAD2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含垃圾袋，不含垃圾清运</w:t>
            </w:r>
          </w:p>
        </w:tc>
      </w:tr>
      <w:tr w:rsidR="0010497A" w:rsidRPr="00861834" w14:paraId="43AF940D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11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116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冷风移动空调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C3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689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F3E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A67A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含接电源、冰块</w:t>
            </w:r>
          </w:p>
        </w:tc>
      </w:tr>
      <w:tr w:rsidR="0010497A" w:rsidRPr="00861834" w14:paraId="18EF163F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88C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C36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讲台贴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594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F95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C5E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5C0D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含设计制作</w:t>
            </w:r>
          </w:p>
        </w:tc>
      </w:tr>
      <w:tr w:rsidR="0010497A" w:rsidRPr="00861834" w14:paraId="45F8E270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393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D40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灰地毯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598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1D4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5F2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C791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含铺设</w:t>
            </w:r>
          </w:p>
        </w:tc>
      </w:tr>
      <w:tr w:rsidR="0010497A" w:rsidRPr="00861834" w14:paraId="39BA771B" w14:textId="77777777" w:rsidTr="00300AF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B79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A1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游戏区背景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F11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5*3m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B4D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038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623C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497A" w:rsidRPr="00861834" w14:paraId="7347FC1B" w14:textId="77777777" w:rsidTr="00300AFC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227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4EE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游戏道具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AA9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13B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F11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5C83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497A" w:rsidRPr="00861834" w14:paraId="51F41005" w14:textId="77777777" w:rsidTr="00300AFC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4F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A23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果蔬采摘篮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E87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872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C06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DB5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4575188E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614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322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果蔬采摘剪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360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753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CF6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49E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648CB1FE" w14:textId="77777777" w:rsidTr="00300AFC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02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B0A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国道至会场沿路指示牌骨架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F69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D50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42C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3A6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1F1D8A1" w14:textId="77777777" w:rsidTr="00300AFC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8C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86A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国道至会场沿路指示牌画面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D9D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E71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636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3E8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1E7152A6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73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D83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路边彩旗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101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含印字、竹子、安装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5F8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A7B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3594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含画面印制安装</w:t>
            </w:r>
          </w:p>
        </w:tc>
      </w:tr>
      <w:tr w:rsidR="0010497A" w:rsidRPr="00861834" w14:paraId="3FFB320E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62A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6AE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打卡点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B9E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8D8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6FD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F45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861834" w14:paraId="06B9698A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2B9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E86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商家展位搭建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4E8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桁架+篷顶+门楣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5BF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2B8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022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3B9EDD6B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ED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EDC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商家展位背景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64B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桁架+黑底画布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279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79A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F52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7EDACD0B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1C3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B18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商家活动桌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9D6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6C2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12E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FAD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2E11FCAE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1A4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01D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商家方凳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460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6C1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163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E2E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5D4117D6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789B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A2C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活动宣传策划费用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B5B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F6A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C965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D0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6B769F15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573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B718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主持人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CC9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9187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A543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BE2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2304983C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78F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276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物料运输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54B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B01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6ABA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B86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12C19A92" w14:textId="77777777" w:rsidTr="00300AFC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0680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01A9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场地清理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B432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C00D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7D0E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1834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3CC1" w14:textId="77777777" w:rsidR="0010497A" w:rsidRPr="00861834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861834" w14:paraId="2B3EDAE1" w14:textId="77777777" w:rsidTr="00300AFC">
        <w:trPr>
          <w:trHeight w:val="405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A071" w14:textId="77777777" w:rsidR="0010497A" w:rsidRPr="00861834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14:paraId="255FBCB0" w14:textId="77777777" w:rsidR="0010497A" w:rsidRPr="00B405A9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>
        <w:rPr>
          <w:rFonts w:ascii="彩虹粗仿宋" w:eastAsia="彩虹粗仿宋" w:hAnsi="Arial" w:cs="Arial" w:hint="eastAsia"/>
          <w:b/>
          <w:sz w:val="32"/>
          <w:szCs w:val="32"/>
        </w:rPr>
        <w:t>八</w:t>
      </w:r>
      <w:r w:rsidRPr="00B405A9">
        <w:rPr>
          <w:rFonts w:ascii="彩虹粗仿宋" w:eastAsia="彩虹粗仿宋" w:hAnsi="Arial" w:cs="Arial" w:hint="eastAsia"/>
          <w:b/>
          <w:sz w:val="32"/>
          <w:szCs w:val="32"/>
        </w:rPr>
        <w:t>、活动说明</w:t>
      </w:r>
    </w:p>
    <w:p w14:paraId="64D66255" w14:textId="77777777" w:rsidR="0010497A" w:rsidRPr="00ED692B" w:rsidRDefault="0010497A" w:rsidP="0010497A">
      <w:pPr>
        <w:spacing w:before="120" w:after="120" w:line="288" w:lineRule="auto"/>
        <w:ind w:firstLineChars="200" w:firstLine="640"/>
        <w:jc w:val="left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本方案为活动初步方案，后续结合筹备进度、现场实际情况做补充调整</w:t>
      </w:r>
      <w:r>
        <w:rPr>
          <w:rFonts w:ascii="彩虹粗仿宋" w:eastAsia="彩虹粗仿宋" w:hAnsi="Arial" w:cs="Arial" w:hint="eastAsia"/>
          <w:kern w:val="0"/>
          <w:sz w:val="32"/>
          <w:szCs w:val="32"/>
        </w:rPr>
        <w:t>或修改</w:t>
      </w:r>
      <w:r w:rsidRPr="00ED692B">
        <w:rPr>
          <w:rFonts w:ascii="彩虹粗仿宋" w:eastAsia="彩虹粗仿宋" w:hAnsi="Arial" w:cs="Arial"/>
          <w:sz w:val="32"/>
          <w:szCs w:val="32"/>
        </w:rPr>
        <w:t>。</w:t>
      </w:r>
    </w:p>
    <w:p w14:paraId="0F875224" w14:textId="7EBA0600" w:rsidR="0010497A" w:rsidRDefault="0010497A" w:rsidP="0010497A">
      <w:pPr>
        <w:spacing w:line="240" w:lineRule="exact"/>
        <w:rPr>
          <w:rFonts w:ascii="彩虹粗仿宋" w:eastAsia="彩虹粗仿宋"/>
          <w:sz w:val="32"/>
          <w:szCs w:val="32"/>
        </w:rPr>
      </w:pPr>
    </w:p>
    <w:p w14:paraId="41851EEB" w14:textId="224157E0" w:rsidR="0010497A" w:rsidRDefault="0010497A" w:rsidP="0010497A">
      <w:pPr>
        <w:spacing w:line="240" w:lineRule="exact"/>
        <w:rPr>
          <w:rFonts w:ascii="彩虹粗仿宋" w:eastAsia="彩虹粗仿宋"/>
          <w:sz w:val="32"/>
          <w:szCs w:val="32"/>
        </w:rPr>
      </w:pPr>
    </w:p>
    <w:p w14:paraId="3FD50251" w14:textId="5AD5180D" w:rsidR="0010497A" w:rsidRDefault="0010497A" w:rsidP="0010497A">
      <w:pPr>
        <w:spacing w:line="240" w:lineRule="exact"/>
        <w:rPr>
          <w:rFonts w:ascii="彩虹粗仿宋" w:eastAsia="彩虹粗仿宋"/>
          <w:sz w:val="32"/>
          <w:szCs w:val="32"/>
        </w:rPr>
      </w:pPr>
    </w:p>
    <w:p w14:paraId="373949F6" w14:textId="0F3D5022" w:rsidR="0010497A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3E37CF77" w14:textId="54B555B2" w:rsidR="0010497A" w:rsidRDefault="0010497A" w:rsidP="0010497A">
      <w:pPr>
        <w:spacing w:before="380" w:after="140" w:line="240" w:lineRule="exact"/>
        <w:jc w:val="left"/>
        <w:outlineLvl w:val="0"/>
        <w:rPr>
          <w:rFonts w:ascii="彩虹粗仿宋" w:eastAsia="彩虹粗仿宋" w:hAnsi="Arial" w:cs="Arial" w:hint="eastAsia"/>
          <w:b/>
          <w:sz w:val="32"/>
          <w:szCs w:val="32"/>
        </w:rPr>
      </w:pPr>
      <w:r>
        <w:rPr>
          <w:rFonts w:ascii="彩虹粗仿宋" w:eastAsia="彩虹粗仿宋" w:hAnsi="Arial" w:cs="Arial" w:hint="eastAsia"/>
          <w:b/>
          <w:sz w:val="32"/>
          <w:szCs w:val="32"/>
        </w:rPr>
        <w:t>主题3：</w:t>
      </w:r>
    </w:p>
    <w:p w14:paraId="65DBA0FD" w14:textId="3C3E25B4" w:rsidR="0010497A" w:rsidRPr="00033AA1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033AA1">
        <w:rPr>
          <w:rFonts w:ascii="彩虹粗仿宋" w:eastAsia="彩虹粗仿宋" w:hAnsi="Arial" w:cs="Arial"/>
          <w:b/>
          <w:sz w:val="32"/>
          <w:szCs w:val="32"/>
        </w:rPr>
        <w:t>长潭镇2026年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“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步履生金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▪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桔园拾趣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”</w:t>
      </w:r>
      <w:r w:rsidRPr="00033AA1">
        <w:rPr>
          <w:rFonts w:ascii="彩虹粗仿宋" w:eastAsia="彩虹粗仿宋" w:hAnsi="Arial" w:cs="Arial"/>
          <w:b/>
          <w:sz w:val="32"/>
          <w:szCs w:val="32"/>
        </w:rPr>
        <w:t>活动</w:t>
      </w:r>
    </w:p>
    <w:p w14:paraId="35BBEFAA" w14:textId="77777777" w:rsidR="0010497A" w:rsidRPr="00033AA1" w:rsidRDefault="0010497A" w:rsidP="0010497A">
      <w:pPr>
        <w:spacing w:before="380" w:after="140" w:line="240" w:lineRule="exact"/>
        <w:jc w:val="center"/>
        <w:outlineLvl w:val="0"/>
        <w:rPr>
          <w:rFonts w:ascii="彩虹粗仿宋" w:eastAsia="彩虹粗仿宋" w:hAnsi="Arial" w:cs="Arial"/>
          <w:b/>
          <w:sz w:val="32"/>
          <w:szCs w:val="32"/>
        </w:rPr>
      </w:pPr>
      <w:r w:rsidRPr="00033AA1">
        <w:rPr>
          <w:rFonts w:ascii="彩虹粗仿宋" w:eastAsia="彩虹粗仿宋" w:hAnsi="Arial" w:cs="Arial" w:hint="eastAsia"/>
          <w:b/>
          <w:sz w:val="32"/>
          <w:szCs w:val="32"/>
        </w:rPr>
        <w:t>初步方案</w:t>
      </w:r>
    </w:p>
    <w:p w14:paraId="05E619DD" w14:textId="77777777" w:rsidR="0010497A" w:rsidRPr="009F5C3B" w:rsidRDefault="0010497A" w:rsidP="0010497A">
      <w:pPr>
        <w:spacing w:before="380" w:after="140" w:line="240" w:lineRule="exact"/>
        <w:outlineLvl w:val="0"/>
        <w:rPr>
          <w:rFonts w:ascii="彩虹粗仿宋" w:eastAsia="彩虹粗仿宋" w:hAnsi="Arial" w:cs="Arial"/>
          <w:b/>
          <w:sz w:val="32"/>
          <w:szCs w:val="32"/>
        </w:rPr>
      </w:pPr>
    </w:p>
    <w:p w14:paraId="677AE33D" w14:textId="77777777" w:rsidR="0010497A" w:rsidRPr="00290653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一、活动背景</w:t>
      </w:r>
    </w:p>
    <w:p w14:paraId="706C7E96" w14:textId="77777777" w:rsidR="0010497A" w:rsidRPr="00033AA1" w:rsidRDefault="0010497A" w:rsidP="0010497A">
      <w:pPr>
        <w:spacing w:before="120" w:after="120" w:line="288" w:lineRule="auto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033AA1">
        <w:rPr>
          <w:rFonts w:ascii="彩虹粗仿宋" w:eastAsia="彩虹粗仿宋" w:hAnsi="Arial" w:cs="Arial"/>
          <w:sz w:val="32"/>
          <w:szCs w:val="32"/>
        </w:rPr>
        <w:t xml:space="preserve">为加快推进蕉岭县农文旅融合发展，打造 </w:t>
      </w:r>
      <w:r w:rsidRPr="00033AA1">
        <w:rPr>
          <w:rFonts w:ascii="彩虹粗仿宋" w:eastAsia="彩虹粗仿宋" w:hAnsi="Arial" w:cs="Arial"/>
          <w:sz w:val="32"/>
          <w:szCs w:val="32"/>
        </w:rPr>
        <w:t>“</w:t>
      </w:r>
      <w:r w:rsidRPr="00033AA1">
        <w:rPr>
          <w:rFonts w:ascii="彩虹粗仿宋" w:eastAsia="彩虹粗仿宋" w:hAnsi="Arial" w:cs="Arial"/>
          <w:sz w:val="32"/>
          <w:szCs w:val="32"/>
        </w:rPr>
        <w:t>金桔 + 文旅</w:t>
      </w:r>
      <w:r w:rsidRPr="00033AA1">
        <w:rPr>
          <w:rFonts w:ascii="彩虹粗仿宋" w:eastAsia="彩虹粗仿宋" w:hAnsi="Arial" w:cs="Arial"/>
          <w:sz w:val="32"/>
          <w:szCs w:val="32"/>
        </w:rPr>
        <w:t>”</w:t>
      </w:r>
      <w:r w:rsidRPr="00033AA1">
        <w:rPr>
          <w:rFonts w:ascii="彩虹粗仿宋" w:eastAsia="彩虹粗仿宋" w:hAnsi="Arial" w:cs="Arial"/>
          <w:sz w:val="32"/>
          <w:szCs w:val="32"/>
        </w:rPr>
        <w:t xml:space="preserve"> 特色品牌，深挖乡村旅游消费潜力，推动产业振兴、民俗文化、乡村美食与户外体验深度融合，擦亮世界长寿乡名片，助力地方经济社会高质量发展，长潭镇特策划本次主题活动。</w:t>
      </w:r>
    </w:p>
    <w:p w14:paraId="0D41421F" w14:textId="77777777" w:rsidR="0010497A" w:rsidRPr="00033AA1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二、活动主题</w:t>
      </w:r>
    </w:p>
    <w:p w14:paraId="1B925C08" w14:textId="77777777" w:rsidR="0010497A" w:rsidRPr="00033AA1" w:rsidRDefault="0010497A" w:rsidP="0010497A">
      <w:pPr>
        <w:spacing w:before="320" w:after="120" w:line="240" w:lineRule="exact"/>
        <w:ind w:firstLineChars="200" w:firstLine="640"/>
        <w:outlineLvl w:val="1"/>
        <w:rPr>
          <w:rFonts w:ascii="彩虹粗仿宋" w:eastAsia="彩虹粗仿宋" w:hAnsi="Arial" w:cs="Arial"/>
          <w:sz w:val="32"/>
          <w:szCs w:val="32"/>
        </w:rPr>
      </w:pPr>
      <w:r w:rsidRPr="00033AA1">
        <w:rPr>
          <w:rFonts w:ascii="彩虹粗仿宋" w:eastAsia="彩虹粗仿宋" w:hAnsi="Arial" w:cs="Arial"/>
          <w:sz w:val="32"/>
          <w:szCs w:val="32"/>
        </w:rPr>
        <w:t>步履生金</w:t>
      </w:r>
      <w:r w:rsidRPr="00033AA1">
        <w:rPr>
          <w:rFonts w:ascii="彩虹粗仿宋" w:eastAsia="彩虹粗仿宋" w:hAnsi="Arial" w:cs="Arial"/>
          <w:sz w:val="32"/>
          <w:szCs w:val="32"/>
        </w:rPr>
        <w:t>▪</w:t>
      </w:r>
      <w:r w:rsidRPr="00033AA1">
        <w:rPr>
          <w:rFonts w:ascii="彩虹粗仿宋" w:eastAsia="彩虹粗仿宋" w:hAnsi="Arial" w:cs="Arial"/>
          <w:sz w:val="32"/>
          <w:szCs w:val="32"/>
        </w:rPr>
        <w:t>桔园拾趣</w:t>
      </w:r>
    </w:p>
    <w:p w14:paraId="58E15E4B" w14:textId="77777777" w:rsidR="0010497A" w:rsidRPr="00290653" w:rsidRDefault="0010497A" w:rsidP="0010497A">
      <w:pPr>
        <w:spacing w:before="320" w:after="120" w:line="240" w:lineRule="exact"/>
        <w:ind w:firstLineChars="200" w:firstLine="643"/>
        <w:outlineLvl w:val="1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三、活动时间</w:t>
      </w:r>
    </w:p>
    <w:p w14:paraId="58EB56B6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t>2026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年</w:t>
      </w:r>
      <w:r>
        <w:rPr>
          <w:rFonts w:ascii="彩虹粗仿宋" w:eastAsia="彩虹粗仿宋" w:hAnsi="Arial" w:cs="Arial" w:hint="eastAsia"/>
          <w:sz w:val="32"/>
          <w:szCs w:val="32"/>
        </w:rPr>
        <w:t>下半年</w:t>
      </w:r>
    </w:p>
    <w:p w14:paraId="576A5A6F" w14:textId="77777777" w:rsidR="0010497A" w:rsidRPr="00ED692B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四、活动地点</w:t>
      </w:r>
    </w:p>
    <w:p w14:paraId="261C37C2" w14:textId="77777777" w:rsidR="0010497A" w:rsidRPr="00033AA1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033AA1">
        <w:rPr>
          <w:rFonts w:ascii="彩虹粗仿宋" w:eastAsia="彩虹粗仿宋" w:hAnsi="Arial" w:cs="Arial"/>
          <w:sz w:val="32"/>
          <w:szCs w:val="32"/>
        </w:rPr>
        <w:t>蕉岭县长潭镇百美村党群服务中心、金桔基地</w:t>
      </w:r>
    </w:p>
    <w:p w14:paraId="2393C261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lastRenderedPageBreak/>
        <w:t>五、组织单位</w:t>
      </w:r>
    </w:p>
    <w:p w14:paraId="7694BFDA" w14:textId="77777777" w:rsidR="0010497A" w:rsidRPr="00ED692B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主办单位：</w:t>
      </w:r>
      <w:r>
        <w:rPr>
          <w:rFonts w:ascii="彩虹粗仿宋" w:eastAsia="彩虹粗仿宋" w:hAnsi="Arial" w:cs="Arial" w:hint="eastAsia"/>
          <w:sz w:val="32"/>
          <w:szCs w:val="32"/>
        </w:rPr>
        <w:t>长潭镇</w:t>
      </w:r>
      <w:r w:rsidRPr="00290653">
        <w:rPr>
          <w:rFonts w:ascii="彩虹粗仿宋" w:eastAsia="彩虹粗仿宋" w:hAnsi="Arial" w:cs="Arial" w:hint="eastAsia"/>
          <w:sz w:val="32"/>
          <w:szCs w:val="32"/>
        </w:rPr>
        <w:t>人民政府</w:t>
      </w:r>
    </w:p>
    <w:p w14:paraId="43910C60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协办单位：</w:t>
      </w:r>
      <w:r w:rsidRPr="00033AA1">
        <w:rPr>
          <w:rFonts w:ascii="彩虹粗仿宋" w:eastAsia="彩虹粗仿宋" w:hAnsi="Arial" w:cs="Arial"/>
          <w:sz w:val="32"/>
          <w:szCs w:val="32"/>
        </w:rPr>
        <w:t>百美村村民委员会</w:t>
      </w:r>
    </w:p>
    <w:p w14:paraId="2E949438" w14:textId="77777777" w:rsidR="0010497A" w:rsidRPr="00290653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sz w:val="32"/>
          <w:szCs w:val="32"/>
        </w:rPr>
        <w:t>支持单位：中国建设银行股份有限公司梅州市分行</w:t>
      </w:r>
    </w:p>
    <w:p w14:paraId="1506FDEA" w14:textId="77777777" w:rsidR="0010497A" w:rsidRPr="00290653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290653">
        <w:rPr>
          <w:rFonts w:ascii="彩虹粗仿宋" w:eastAsia="彩虹粗仿宋" w:hAnsi="Arial" w:cs="Arial" w:hint="eastAsia"/>
          <w:b/>
          <w:sz w:val="32"/>
          <w:szCs w:val="32"/>
        </w:rPr>
        <w:t>六、主要活动内容</w:t>
      </w:r>
    </w:p>
    <w:p w14:paraId="4847BE1E" w14:textId="77777777" w:rsidR="0010497A" w:rsidRPr="00033AA1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t>1</w:t>
      </w:r>
      <w:r>
        <w:rPr>
          <w:rFonts w:ascii="彩虹粗仿宋" w:eastAsia="彩虹粗仿宋" w:hAnsi="Arial" w:cs="Arial"/>
          <w:sz w:val="32"/>
          <w:szCs w:val="32"/>
        </w:rPr>
        <w:t>.</w:t>
      </w:r>
      <w:r w:rsidRPr="00033AA1">
        <w:rPr>
          <w:rFonts w:ascii="彩虹粗仿宋" w:eastAsia="彩虹粗仿宋" w:hAnsi="Arial" w:cs="Arial"/>
          <w:sz w:val="32"/>
          <w:szCs w:val="32"/>
        </w:rPr>
        <w:t>生态徒步活动：规划森态源至百美村徒步路线，组织参与者徒步游览，观赏长潭山水风光，感受和美乡村风貌。</w:t>
      </w:r>
    </w:p>
    <w:p w14:paraId="03556303" w14:textId="77777777" w:rsidR="0010497A" w:rsidRPr="00033AA1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/>
          <w:sz w:val="32"/>
          <w:szCs w:val="32"/>
        </w:rPr>
        <w:t>2.</w:t>
      </w:r>
      <w:r w:rsidRPr="00033AA1">
        <w:rPr>
          <w:rFonts w:ascii="彩虹粗仿宋" w:eastAsia="彩虹粗仿宋" w:hAnsi="Arial" w:cs="Arial"/>
          <w:sz w:val="32"/>
          <w:szCs w:val="32"/>
        </w:rPr>
        <w:t>开幕仪式：在百美村党群服务中心举办活动开幕式，集中展示金桔产业发展成果，正式启动本次节庆活动。</w:t>
      </w:r>
    </w:p>
    <w:p w14:paraId="7DC422F5" w14:textId="77777777" w:rsidR="0010497A" w:rsidRPr="00033AA1" w:rsidRDefault="0010497A" w:rsidP="0010497A">
      <w:pPr>
        <w:spacing w:before="120" w:after="120" w:line="560" w:lineRule="exact"/>
        <w:ind w:firstLineChars="200" w:firstLine="640"/>
        <w:rPr>
          <w:rFonts w:ascii="彩虹粗仿宋" w:eastAsia="彩虹粗仿宋" w:hAnsi="Arial" w:cs="Arial"/>
          <w:sz w:val="32"/>
          <w:szCs w:val="32"/>
        </w:rPr>
      </w:pPr>
      <w:r>
        <w:rPr>
          <w:rFonts w:ascii="彩虹粗仿宋" w:eastAsia="彩虹粗仿宋" w:hAnsi="Arial" w:cs="Arial" w:hint="eastAsia"/>
          <w:sz w:val="32"/>
          <w:szCs w:val="32"/>
        </w:rPr>
        <w:t>3.</w:t>
      </w:r>
      <w:r w:rsidRPr="00033AA1">
        <w:rPr>
          <w:rFonts w:ascii="彩虹粗仿宋" w:eastAsia="彩虹粗仿宋" w:hAnsi="Arial" w:cs="Arial"/>
          <w:sz w:val="32"/>
          <w:szCs w:val="32"/>
        </w:rPr>
        <w:t>金桔采摘体验：开放金桔采摘基地，让游客体验亲手采摘的乐趣，品尝新鲜金桔，沉浸式感受乡村田园乐趣。</w:t>
      </w:r>
    </w:p>
    <w:p w14:paraId="687E0C09" w14:textId="77777777" w:rsidR="0010497A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 w:rsidRPr="00033AA1">
        <w:rPr>
          <w:rFonts w:ascii="彩虹粗仿宋" w:eastAsia="彩虹粗仿宋" w:hAnsi="Arial" w:cs="Arial" w:hint="eastAsia"/>
          <w:b/>
          <w:sz w:val="32"/>
          <w:szCs w:val="32"/>
        </w:rPr>
        <w:t>七、活动物料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511"/>
        <w:gridCol w:w="1040"/>
        <w:gridCol w:w="993"/>
        <w:gridCol w:w="1638"/>
      </w:tblGrid>
      <w:tr w:rsidR="0010497A" w:rsidRPr="00E7453B" w14:paraId="44D485A2" w14:textId="77777777" w:rsidTr="00300AFC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AFE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FE3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 目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C1F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材质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FF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E42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7AF2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10497A" w:rsidRPr="00E7453B" w14:paraId="753B24C8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6B0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907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舞台搭建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AD9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铝合金+实木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DA0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775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F32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E7453B" w14:paraId="5C820D25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01C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B8C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LED舞台背景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B9B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LED显示屏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7A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089C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618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租用，含搭建撤场</w:t>
            </w:r>
          </w:p>
        </w:tc>
      </w:tr>
      <w:tr w:rsidR="0010497A" w:rsidRPr="00E7453B" w14:paraId="7AA4955E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29F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EDA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舞台两侧骨架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025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F2A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3D0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A311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租用，搭建撤场</w:t>
            </w:r>
          </w:p>
        </w:tc>
      </w:tr>
      <w:tr w:rsidR="0010497A" w:rsidRPr="00E7453B" w14:paraId="7A3F04FB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415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982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舞台两侧展板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780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写真亮光板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4B7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58F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31.5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E1A9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含设计制作安装，撤场</w:t>
            </w:r>
          </w:p>
        </w:tc>
      </w:tr>
      <w:tr w:rsidR="0010497A" w:rsidRPr="00E7453B" w14:paraId="0142B0EF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034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6D0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舞台地毯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670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全新红色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6E7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3C1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A8C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租用，铺设撤场</w:t>
            </w:r>
          </w:p>
        </w:tc>
      </w:tr>
      <w:tr w:rsidR="0010497A" w:rsidRPr="00E7453B" w14:paraId="7857D2B4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6CA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4CD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舞台前档板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910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608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201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C323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46E6D991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3E0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398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签到背景骨架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1B2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887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B4B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903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租用，搭建撤场</w:t>
            </w:r>
          </w:p>
        </w:tc>
      </w:tr>
      <w:tr w:rsidR="0010497A" w:rsidRPr="00E7453B" w14:paraId="0C298C41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64B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C6E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签到背景画布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608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5E3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B7D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29.3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DA31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含设计制作安装，撤场</w:t>
            </w:r>
          </w:p>
        </w:tc>
      </w:tr>
      <w:tr w:rsidR="0010497A" w:rsidRPr="00E7453B" w14:paraId="1EA6228A" w14:textId="77777777" w:rsidTr="00300AFC">
        <w:trPr>
          <w:trHeight w:val="6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563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ED3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入口导视牌</w:t>
            </w:r>
            <w:r w:rsidRPr="00E745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（活动区域、游玩路线、互动区位置）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859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EDD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025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3C6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租用，搭建撤场</w:t>
            </w:r>
          </w:p>
        </w:tc>
      </w:tr>
      <w:tr w:rsidR="0010497A" w:rsidRPr="00E7453B" w14:paraId="23AB3785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D94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6E2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入口导视牌画面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D31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黑底画布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D5F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632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29.3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B374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含设计制作安装，撤场</w:t>
            </w:r>
          </w:p>
        </w:tc>
      </w:tr>
      <w:tr w:rsidR="0010497A" w:rsidRPr="00E7453B" w14:paraId="74C9C7C2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9CA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29A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门楼搭建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B37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桁架+写真亮光板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432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4EB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B21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租用，含搭建撤场</w:t>
            </w:r>
          </w:p>
        </w:tc>
      </w:tr>
      <w:tr w:rsidR="0010497A" w:rsidRPr="00E7453B" w14:paraId="7ABD19F6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553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DCA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启动推杆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92A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4CB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C55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ED9B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76833505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FD9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29D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长桌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592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EA0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618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828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420FCC2C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ED6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D07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嘉宾椅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98B5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7D7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0C4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F083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7BB0E17E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941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1E7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实木讲台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6D8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E97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7BE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89A2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6D33560B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903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681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专业线阵音响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347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25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938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EC9E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5B52D353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8CC8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F32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彩旗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8A5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竹杆+彩色旗帜布定制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F26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98E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D27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含设计制作安装</w:t>
            </w:r>
          </w:p>
        </w:tc>
      </w:tr>
      <w:tr w:rsidR="0010497A" w:rsidRPr="00E7453B" w14:paraId="467E7CFA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EF0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554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商家展位搭建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892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桁架+篷顶+门楣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3B5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405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36A0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租用，搭建撤场</w:t>
            </w:r>
          </w:p>
        </w:tc>
      </w:tr>
      <w:tr w:rsidR="0010497A" w:rsidRPr="00E7453B" w14:paraId="4BFB0B5D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6F6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30B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商家展位背景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7B3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桁架+黑底画布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659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平方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45EC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013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含设计制作安装</w:t>
            </w:r>
          </w:p>
        </w:tc>
      </w:tr>
      <w:tr w:rsidR="0010497A" w:rsidRPr="00E7453B" w14:paraId="39879468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CD0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17A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打卡点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666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写真PVC板+支撑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ABB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9DEE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F479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6D1190D3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3A7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C0A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箩筐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1BC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F82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FB1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4BB0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5A3295F4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F27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131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箩筐背胶贴、摆渡车号码贴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807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718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1E6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4CA1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含设计制作</w:t>
            </w:r>
          </w:p>
        </w:tc>
      </w:tr>
      <w:tr w:rsidR="0010497A" w:rsidRPr="00E7453B" w14:paraId="032C0DAF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86D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876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采摘金剪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3A3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A06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823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5AD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2600BF41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B24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9D5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礼品券打印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094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157克铜版纸打码打孔线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42B4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17C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CEE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13FC41CD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DD7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97D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宣传折页印刷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C24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200克铜版纸三折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816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DF9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DD9B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0208FE98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1BA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C39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专业线阵音响设备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635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930A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B455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0894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不含彩排</w:t>
            </w:r>
          </w:p>
        </w:tc>
      </w:tr>
      <w:tr w:rsidR="0010497A" w:rsidRPr="00E7453B" w14:paraId="018A593B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C51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D6B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暖场节目表演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C12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0369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BD1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56A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3551712E" w14:textId="77777777" w:rsidTr="00300AF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D81E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CCC4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活动宣传策划费用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6B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4A4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4AB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7983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0497A" w:rsidRPr="00E7453B" w14:paraId="0D33838E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BC58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2C2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主持人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7FC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C43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6FFB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C46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E7453B" w14:paraId="220A4F84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93D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3E62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场地清理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8D0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1AC7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2E9F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339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0497A" w:rsidRPr="00E7453B" w14:paraId="60030B07" w14:textId="77777777" w:rsidTr="00300AFC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4EE1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ABA3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场地运输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51E6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C70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FB6D" w14:textId="77777777" w:rsidR="0010497A" w:rsidRPr="00E7453B" w:rsidRDefault="0010497A" w:rsidP="00300AF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618B" w14:textId="77777777" w:rsidR="0010497A" w:rsidRPr="00E7453B" w:rsidRDefault="0010497A" w:rsidP="00300AF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7453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含往返</w:t>
            </w:r>
          </w:p>
        </w:tc>
      </w:tr>
    </w:tbl>
    <w:p w14:paraId="6FCAFD5B" w14:textId="77777777" w:rsidR="0010497A" w:rsidRPr="00B405A9" w:rsidRDefault="0010497A" w:rsidP="0010497A">
      <w:pPr>
        <w:spacing w:before="120" w:after="120" w:line="560" w:lineRule="exact"/>
        <w:ind w:firstLineChars="200" w:firstLine="643"/>
        <w:rPr>
          <w:rFonts w:ascii="彩虹粗仿宋" w:eastAsia="彩虹粗仿宋" w:hAnsi="Arial" w:cs="Arial"/>
          <w:b/>
          <w:sz w:val="32"/>
          <w:szCs w:val="32"/>
        </w:rPr>
      </w:pPr>
      <w:r>
        <w:rPr>
          <w:rFonts w:ascii="彩虹粗仿宋" w:eastAsia="彩虹粗仿宋" w:hAnsi="Arial" w:cs="Arial" w:hint="eastAsia"/>
          <w:b/>
          <w:sz w:val="32"/>
          <w:szCs w:val="32"/>
        </w:rPr>
        <w:t>八</w:t>
      </w:r>
      <w:r w:rsidRPr="00B405A9">
        <w:rPr>
          <w:rFonts w:ascii="彩虹粗仿宋" w:eastAsia="彩虹粗仿宋" w:hAnsi="Arial" w:cs="Arial" w:hint="eastAsia"/>
          <w:b/>
          <w:sz w:val="32"/>
          <w:szCs w:val="32"/>
        </w:rPr>
        <w:t>、活动说明</w:t>
      </w:r>
    </w:p>
    <w:p w14:paraId="596688E3" w14:textId="77777777" w:rsidR="0010497A" w:rsidRPr="00ED692B" w:rsidRDefault="0010497A" w:rsidP="0010497A">
      <w:pPr>
        <w:spacing w:before="120" w:after="120" w:line="288" w:lineRule="auto"/>
        <w:ind w:firstLineChars="200" w:firstLine="640"/>
        <w:jc w:val="left"/>
        <w:rPr>
          <w:rFonts w:ascii="彩虹粗仿宋" w:eastAsia="彩虹粗仿宋" w:hAnsi="Arial" w:cs="Arial"/>
          <w:sz w:val="32"/>
          <w:szCs w:val="32"/>
        </w:rPr>
      </w:pPr>
      <w:r w:rsidRPr="00ED692B">
        <w:rPr>
          <w:rFonts w:ascii="彩虹粗仿宋" w:eastAsia="彩虹粗仿宋" w:hAnsi="Arial" w:cs="Arial"/>
          <w:sz w:val="32"/>
          <w:szCs w:val="32"/>
        </w:rPr>
        <w:t>本方案为活动初步方案，后续结合筹备进度、现场实际情况做补充调整</w:t>
      </w:r>
      <w:r>
        <w:rPr>
          <w:rFonts w:ascii="彩虹粗仿宋" w:eastAsia="彩虹粗仿宋" w:hAnsi="Arial" w:cs="Arial" w:hint="eastAsia"/>
          <w:kern w:val="0"/>
          <w:sz w:val="32"/>
          <w:szCs w:val="32"/>
        </w:rPr>
        <w:t>或修改</w:t>
      </w:r>
      <w:r w:rsidRPr="00ED692B">
        <w:rPr>
          <w:rFonts w:ascii="彩虹粗仿宋" w:eastAsia="彩虹粗仿宋" w:hAnsi="Arial" w:cs="Arial"/>
          <w:sz w:val="32"/>
          <w:szCs w:val="32"/>
        </w:rPr>
        <w:t>。</w:t>
      </w:r>
    </w:p>
    <w:p w14:paraId="4D9E5DFB" w14:textId="77777777" w:rsidR="0010497A" w:rsidRPr="00ED692B" w:rsidRDefault="0010497A" w:rsidP="0010497A">
      <w:pPr>
        <w:spacing w:line="240" w:lineRule="exact"/>
        <w:rPr>
          <w:rFonts w:ascii="彩虹粗仿宋" w:eastAsia="彩虹粗仿宋"/>
          <w:sz w:val="32"/>
          <w:szCs w:val="32"/>
        </w:rPr>
      </w:pPr>
    </w:p>
    <w:p w14:paraId="3C0882C4" w14:textId="77777777" w:rsidR="0010497A" w:rsidRPr="0010497A" w:rsidRDefault="0010497A" w:rsidP="0010497A">
      <w:pPr>
        <w:spacing w:line="240" w:lineRule="exact"/>
        <w:rPr>
          <w:rFonts w:ascii="彩虹粗仿宋" w:eastAsia="彩虹粗仿宋" w:hint="eastAsia"/>
          <w:sz w:val="32"/>
          <w:szCs w:val="32"/>
        </w:rPr>
      </w:pPr>
    </w:p>
    <w:p w14:paraId="0E25219B" w14:textId="7A828AE0" w:rsidR="0010497A" w:rsidRPr="0010497A" w:rsidRDefault="0010497A" w:rsidP="006B5E27">
      <w:pPr>
        <w:spacing w:line="587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</w:p>
    <w:sectPr w:rsidR="0010497A" w:rsidRPr="0010497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917FF" w14:textId="77777777" w:rsidR="00DB08C4" w:rsidRDefault="00DB08C4" w:rsidP="0065705C">
      <w:r>
        <w:separator/>
      </w:r>
    </w:p>
  </w:endnote>
  <w:endnote w:type="continuationSeparator" w:id="0">
    <w:p w14:paraId="144CEDD2" w14:textId="77777777" w:rsidR="00DB08C4" w:rsidRDefault="00DB08C4" w:rsidP="006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198981"/>
      <w:docPartObj>
        <w:docPartGallery w:val="Page Numbers (Bottom of Page)"/>
        <w:docPartUnique/>
      </w:docPartObj>
    </w:sdtPr>
    <w:sdtEndPr/>
    <w:sdtContent>
      <w:p w14:paraId="40E2E693" w14:textId="061AE5A4" w:rsidR="009718A9" w:rsidRDefault="009718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FF6" w:rsidRPr="00E12FF6">
          <w:rPr>
            <w:noProof/>
            <w:lang w:val="zh-CN"/>
          </w:rPr>
          <w:t>3</w:t>
        </w:r>
        <w:r>
          <w:fldChar w:fldCharType="end"/>
        </w:r>
      </w:p>
    </w:sdtContent>
  </w:sdt>
  <w:p w14:paraId="5BB472C3" w14:textId="77777777" w:rsidR="009718A9" w:rsidRDefault="009718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0112" w14:textId="77777777" w:rsidR="00DB08C4" w:rsidRDefault="00DB08C4" w:rsidP="0065705C">
      <w:r>
        <w:separator/>
      </w:r>
    </w:p>
  </w:footnote>
  <w:footnote w:type="continuationSeparator" w:id="0">
    <w:p w14:paraId="072919F8" w14:textId="77777777" w:rsidR="00DB08C4" w:rsidRDefault="00DB08C4" w:rsidP="006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F7"/>
    <w:rsid w:val="00091CC9"/>
    <w:rsid w:val="000C0C0C"/>
    <w:rsid w:val="0010497A"/>
    <w:rsid w:val="00135BB2"/>
    <w:rsid w:val="001542B3"/>
    <w:rsid w:val="0018357E"/>
    <w:rsid w:val="001915BC"/>
    <w:rsid w:val="001A4A65"/>
    <w:rsid w:val="001B6859"/>
    <w:rsid w:val="002002D7"/>
    <w:rsid w:val="00212376"/>
    <w:rsid w:val="00233D13"/>
    <w:rsid w:val="002453F7"/>
    <w:rsid w:val="002916F8"/>
    <w:rsid w:val="00294025"/>
    <w:rsid w:val="002D752C"/>
    <w:rsid w:val="00325C85"/>
    <w:rsid w:val="003F7170"/>
    <w:rsid w:val="00456765"/>
    <w:rsid w:val="00471BF1"/>
    <w:rsid w:val="004A7A14"/>
    <w:rsid w:val="004B0AB3"/>
    <w:rsid w:val="00512D84"/>
    <w:rsid w:val="00584135"/>
    <w:rsid w:val="005F43C9"/>
    <w:rsid w:val="0064369A"/>
    <w:rsid w:val="0065705C"/>
    <w:rsid w:val="00680D66"/>
    <w:rsid w:val="006A6B11"/>
    <w:rsid w:val="006B5E27"/>
    <w:rsid w:val="006D31C8"/>
    <w:rsid w:val="006F12C9"/>
    <w:rsid w:val="006F1409"/>
    <w:rsid w:val="0076434A"/>
    <w:rsid w:val="007B0C2A"/>
    <w:rsid w:val="007B0F08"/>
    <w:rsid w:val="007C45FF"/>
    <w:rsid w:val="007E061A"/>
    <w:rsid w:val="00825598"/>
    <w:rsid w:val="008410C6"/>
    <w:rsid w:val="00851B60"/>
    <w:rsid w:val="0086190C"/>
    <w:rsid w:val="008F245B"/>
    <w:rsid w:val="00934A52"/>
    <w:rsid w:val="00952525"/>
    <w:rsid w:val="009718A9"/>
    <w:rsid w:val="00971FBE"/>
    <w:rsid w:val="00975A0D"/>
    <w:rsid w:val="00983E9D"/>
    <w:rsid w:val="00A623F9"/>
    <w:rsid w:val="00A81166"/>
    <w:rsid w:val="00AE481C"/>
    <w:rsid w:val="00B35C44"/>
    <w:rsid w:val="00B37F83"/>
    <w:rsid w:val="00B94968"/>
    <w:rsid w:val="00BA0B51"/>
    <w:rsid w:val="00BE1258"/>
    <w:rsid w:val="00C77571"/>
    <w:rsid w:val="00C97DC5"/>
    <w:rsid w:val="00CE2742"/>
    <w:rsid w:val="00D6325B"/>
    <w:rsid w:val="00D71E79"/>
    <w:rsid w:val="00DB08C4"/>
    <w:rsid w:val="00DC2FA4"/>
    <w:rsid w:val="00DD0FB0"/>
    <w:rsid w:val="00E12FF6"/>
    <w:rsid w:val="00EA1597"/>
    <w:rsid w:val="00EA456F"/>
    <w:rsid w:val="00EC2EC7"/>
    <w:rsid w:val="00ED0EC5"/>
    <w:rsid w:val="00F2480B"/>
    <w:rsid w:val="00FA30AC"/>
    <w:rsid w:val="00FE3E6C"/>
    <w:rsid w:val="00FF0507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C9CA9"/>
  <w15:chartTrackingRefBased/>
  <w15:docId w15:val="{B8BADE0D-E728-4A98-828E-6A66E024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05C"/>
    <w:rPr>
      <w:sz w:val="18"/>
      <w:szCs w:val="18"/>
    </w:rPr>
  </w:style>
  <w:style w:type="table" w:styleId="a7">
    <w:name w:val="Table Grid"/>
    <w:basedOn w:val="a1"/>
    <w:uiPriority w:val="59"/>
    <w:rsid w:val="00D7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1CC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91CC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91C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091CC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91C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91CC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9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1026</Words>
  <Characters>5852</Characters>
  <Application>Microsoft Office Word</Application>
  <DocSecurity>0</DocSecurity>
  <Lines>48</Lines>
  <Paragraphs>13</Paragraphs>
  <ScaleCrop>false</ScaleCrop>
  <Company>P R C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黄欢</dc:creator>
  <cp:keywords/>
  <dc:description/>
  <cp:lastModifiedBy>财务会计部</cp:lastModifiedBy>
  <cp:revision>2</cp:revision>
  <dcterms:created xsi:type="dcterms:W3CDTF">2026-06-16T10:09:00Z</dcterms:created>
  <dcterms:modified xsi:type="dcterms:W3CDTF">2026-06-16T10:09:00Z</dcterms:modified>
</cp:coreProperties>
</file>