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Arial" w:eastAsia="宋体" w:cs="Times New Roman"/>
          <w:b/>
          <w:color w:val="auto"/>
          <w:sz w:val="28"/>
          <w:szCs w:val="28"/>
          <w:highlight w:val="none"/>
          <w:lang w:eastAsia="zh-CN"/>
        </w:rPr>
        <w:t>政府采购供应商资格信用承诺函</w:t>
      </w:r>
    </w:p>
    <w:p w14:paraId="581E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919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</w:t>
      </w:r>
    </w:p>
    <w:p w14:paraId="051E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（项目名称：中山市中医院自动发药系统维保服务项目（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））（项目编号：ZZ22501538）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69EA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34119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19635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6AF29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4.我方具有履行本项目合同所必需的设备及专业技术能力。</w:t>
      </w:r>
    </w:p>
    <w:p w14:paraId="2ADB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2C44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7EC7E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353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A0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4D83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0DD3B2E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《中华人民共和国政府采购法》《中华人民共和国政府采购法实施条例》及采购文件资格要求提供相应的证明材料。</w:t>
      </w:r>
    </w:p>
    <w:p w14:paraId="4D07F3F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EAA506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4642346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2FEB65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E64543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D7EA30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5505E94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6D900D0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B22BDB7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29FD797">
      <w:pPr>
        <w:pStyle w:val="2"/>
        <w:spacing w:before="120" w:after="120"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无围标、串标行为承诺书</w:t>
      </w:r>
    </w:p>
    <w:p w14:paraId="7546969A">
      <w:pPr>
        <w:widowControl w:val="0"/>
        <w:spacing w:line="360" w:lineRule="auto"/>
        <w:jc w:val="center"/>
        <w:rPr>
          <w:rFonts w:ascii="宋体" w:hAnsi="Arial" w:cs="Arial"/>
          <w:b/>
          <w:sz w:val="24"/>
          <w:szCs w:val="24"/>
        </w:rPr>
      </w:pPr>
    </w:p>
    <w:p w14:paraId="463DEA0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本公司郑重承诺：本公司在参加本次</w:t>
      </w:r>
      <w:r>
        <w:rPr>
          <w:rFonts w:hint="eastAsia" w:ascii="宋体" w:hAnsi="宋体"/>
          <w:szCs w:val="21"/>
          <w:u w:val="single"/>
        </w:rPr>
        <w:t>项目名称：中山市中医院自动发药系统维保服务项目</w:t>
      </w:r>
      <w:r>
        <w:rPr>
          <w:rFonts w:hint="eastAsia" w:ascii="宋体" w:hAnsi="宋体"/>
          <w:szCs w:val="21"/>
          <w:u w:val="single"/>
          <w:lang w:eastAsia="zh-CN"/>
        </w:rPr>
        <w:t>（</w:t>
      </w:r>
      <w:r>
        <w:rPr>
          <w:rFonts w:hint="eastAsia" w:ascii="宋体" w:hAnsi="宋体"/>
          <w:szCs w:val="21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 w:ascii="宋体" w:hAnsi="宋体"/>
          <w:szCs w:val="21"/>
          <w:u w:val="single"/>
          <w:lang w:eastAsia="zh-CN"/>
        </w:rPr>
        <w:t>）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项目编号：ZZ22501538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活动中，无以下围标、串标行为。</w:t>
      </w:r>
    </w:p>
    <w:p w14:paraId="00D27CD3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1）不同供应商的报价文件由同一单位或者个人编制；</w:t>
      </w:r>
    </w:p>
    <w:p w14:paraId="799EA8C3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2）不同供应商委托同一单位或者个人办理投标事宜；</w:t>
      </w:r>
    </w:p>
    <w:p w14:paraId="22D09500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3）不同供应商的报价文件载明的项目管理成员或者联系人员为同一人；</w:t>
      </w:r>
    </w:p>
    <w:p w14:paraId="3310AB3B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4）不同供应商的报价文件异常一致或者投标报价呈规律性差异；</w:t>
      </w:r>
    </w:p>
    <w:p w14:paraId="1BFE6D1B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5）不同供应商的报价文件相互混装；</w:t>
      </w:r>
    </w:p>
    <w:p w14:paraId="678BAC90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6）不同供应商的投标保证金从同一单位或者个人的账户转出。</w:t>
      </w:r>
    </w:p>
    <w:p w14:paraId="1CA4F1C7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7）不同供应商的董事、监事、高管、单位负责人为同一人或者存在控股、管理关系的不同单位参加同一招标项目投标；</w:t>
      </w:r>
    </w:p>
    <w:p w14:paraId="5D7427F9">
      <w:pPr>
        <w:spacing w:line="360" w:lineRule="auto"/>
        <w:ind w:left="720" w:hanging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8）法律法规界定的其他围标串标行为。</w:t>
      </w:r>
    </w:p>
    <w:p w14:paraId="08908F4E">
      <w:pPr>
        <w:spacing w:line="360" w:lineRule="auto"/>
        <w:ind w:left="720" w:hanging="720"/>
        <w:rPr>
          <w:rFonts w:ascii="宋体" w:hAnsi="宋体"/>
          <w:szCs w:val="21"/>
        </w:rPr>
      </w:pPr>
    </w:p>
    <w:p w14:paraId="4D912132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如有发现我公司存在围标、串标行为，我公司愿承担一切法律责任。</w:t>
      </w:r>
    </w:p>
    <w:p w14:paraId="4F966468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特此承诺。</w:t>
      </w:r>
    </w:p>
    <w:p w14:paraId="5D19CFBB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023DC79B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5C0C5CBA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7C3930DC"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 w14:paraId="7529CA3A"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投标人名称（并</w:t>
      </w:r>
      <w:r>
        <w:rPr>
          <w:rFonts w:hint="eastAsia" w:ascii="宋体"/>
          <w:color w:val="auto"/>
          <w:szCs w:val="21"/>
          <w:highlight w:val="none"/>
        </w:rPr>
        <w:t>加盖</w:t>
      </w:r>
      <w:r>
        <w:rPr>
          <w:rFonts w:hint="eastAsia" w:ascii="宋体" w:hAnsi="宋体"/>
          <w:color w:val="auto"/>
          <w:szCs w:val="21"/>
          <w:highlight w:val="none"/>
        </w:rPr>
        <w:t>公章）：</w:t>
      </w:r>
    </w:p>
    <w:p w14:paraId="1BA11C83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 w14:paraId="471BEAC4"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投标人法定代表人或其委托人签字：</w:t>
      </w:r>
      <w:r>
        <w:rPr>
          <w:rFonts w:ascii="宋体" w:hAnsi="宋体"/>
          <w:color w:val="auto"/>
          <w:szCs w:val="21"/>
          <w:highlight w:val="none"/>
        </w:rPr>
        <w:t xml:space="preserve"> _____________</w:t>
      </w:r>
    </w:p>
    <w:p w14:paraId="654E2C4C">
      <w:pPr>
        <w:spacing w:line="360" w:lineRule="auto"/>
        <w:rPr>
          <w:rFonts w:hint="eastAsia"/>
          <w:color w:val="auto"/>
          <w:highlight w:val="none"/>
        </w:rPr>
      </w:pPr>
    </w:p>
    <w:p w14:paraId="2EE0E0C6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/>
          <w:color w:val="auto"/>
          <w:highlight w:val="none"/>
        </w:rPr>
        <w:t>日期：</w:t>
      </w:r>
    </w:p>
    <w:p w14:paraId="223A7CA8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GQxMDA4MTJhNWJlOWM3ZjZmMGNlYWMwNTQzNTcifQ=="/>
  </w:docVars>
  <w:rsids>
    <w:rsidRoot w:val="00000000"/>
    <w:rsid w:val="01C03C35"/>
    <w:rsid w:val="194A2E2A"/>
    <w:rsid w:val="24430826"/>
    <w:rsid w:val="31874235"/>
    <w:rsid w:val="5FB77109"/>
    <w:rsid w:val="7D4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left="720"/>
    </w:pPr>
  </w:style>
  <w:style w:type="paragraph" w:styleId="4">
    <w:name w:val="Body Text Indent"/>
    <w:basedOn w:val="1"/>
    <w:next w:val="3"/>
    <w:qFormat/>
    <w:uiPriority w:val="0"/>
    <w:pPr>
      <w:widowControl w:val="0"/>
      <w:spacing w:line="360" w:lineRule="auto"/>
      <w:ind w:left="-103" w:firstLine="515"/>
      <w:jc w:val="both"/>
    </w:pPr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829</Characters>
  <Lines>0</Lines>
  <Paragraphs>0</Paragraphs>
  <TotalTime>0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2024-10-14T02:22:00Z</dcterms:created>
  <dc:creator>wei</dc:creator>
  <cp:lastModifiedBy>WPS_1699279436</cp:lastModifiedBy>
  <dcterms:modified xsi:type="dcterms:W3CDTF">2025-04-15T03:26:13Z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259DE87A3E8B42F7911F6709F30B36E7_12</vt:lpwstr>
  </property>
  <property fmtid="{D5CDD505-2E9C-101B-9397-08002B2CF9AE}" pid="4" name="KSOTemplateDocerSaveRecord">
    <vt:lpwstr>eyJoZGlkIjoiNzgwMGQxMDA4MTJhNWJlOWM3ZjZmMGNlYWMwNTQzNTciLCJ1c2VySWQiOiIxNTU2NjY4ODA0In0=</vt:lpwstr>
  </property>
</Properties>
</file>