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CEF" w:rsidRDefault="00433D91" w:rsidP="00357565">
      <w:pPr>
        <w:spacing w:line="560" w:lineRule="exact"/>
        <w:jc w:val="center"/>
        <w:rPr>
          <w:rFonts w:ascii="彩虹粗仿宋" w:eastAsia="彩虹粗仿宋"/>
          <w:b/>
          <w:sz w:val="32"/>
          <w:szCs w:val="32"/>
        </w:rPr>
      </w:pPr>
      <w:r w:rsidRPr="00433D91">
        <w:rPr>
          <w:rFonts w:ascii="彩虹粗仿宋" w:eastAsia="彩虹粗仿宋" w:hAnsi="宋体" w:hint="eastAsia"/>
          <w:b/>
          <w:snapToGrid w:val="0"/>
          <w:kern w:val="0"/>
          <w:sz w:val="32"/>
          <w:szCs w:val="32"/>
        </w:rPr>
        <w:t>梅州分行协办梅州市人民医院粤闽赣原中央苏区医院高质量发展院士学术会议采购项目</w:t>
      </w:r>
      <w:r w:rsidR="00955CEF" w:rsidRPr="00864D7B">
        <w:rPr>
          <w:rFonts w:ascii="彩虹粗仿宋" w:eastAsia="彩虹粗仿宋" w:hAnsi="宋体" w:hint="eastAsia"/>
          <w:b/>
          <w:snapToGrid w:val="0"/>
          <w:kern w:val="0"/>
          <w:sz w:val="32"/>
          <w:szCs w:val="32"/>
        </w:rPr>
        <w:t>采购</w:t>
      </w:r>
      <w:r w:rsidR="00955CEF">
        <w:rPr>
          <w:rFonts w:ascii="彩虹粗仿宋" w:eastAsia="彩虹粗仿宋" w:hAnsi="宋体" w:hint="eastAsia"/>
          <w:b/>
          <w:snapToGrid w:val="0"/>
          <w:kern w:val="0"/>
          <w:sz w:val="32"/>
          <w:szCs w:val="32"/>
        </w:rPr>
        <w:t>需求</w:t>
      </w:r>
    </w:p>
    <w:p w:rsidR="00955CEF" w:rsidRPr="002916F8" w:rsidRDefault="00955CEF" w:rsidP="00357565">
      <w:pPr>
        <w:spacing w:line="560" w:lineRule="exact"/>
        <w:rPr>
          <w:rFonts w:ascii="彩虹粗仿宋" w:eastAsia="彩虹粗仿宋"/>
          <w:b/>
          <w:sz w:val="32"/>
          <w:szCs w:val="32"/>
        </w:rPr>
      </w:pPr>
    </w:p>
    <w:p w:rsidR="00955CEF" w:rsidRPr="00591307" w:rsidRDefault="00955CEF" w:rsidP="00357565">
      <w:pPr>
        <w:spacing w:line="560" w:lineRule="exact"/>
        <w:ind w:firstLineChars="200" w:firstLine="643"/>
        <w:rPr>
          <w:rFonts w:ascii="彩虹粗仿宋" w:eastAsia="彩虹粗仿宋"/>
          <w:b/>
          <w:sz w:val="32"/>
          <w:szCs w:val="32"/>
        </w:rPr>
      </w:pPr>
      <w:r w:rsidRPr="002916F8">
        <w:rPr>
          <w:rFonts w:ascii="彩虹粗仿宋" w:eastAsia="彩虹粗仿宋" w:hint="eastAsia"/>
          <w:b/>
          <w:sz w:val="32"/>
          <w:szCs w:val="32"/>
        </w:rPr>
        <w:t>一、服务供应商要求</w:t>
      </w:r>
    </w:p>
    <w:p w:rsidR="00955CEF" w:rsidRPr="002916F8" w:rsidRDefault="00955CEF" w:rsidP="00357565">
      <w:pPr>
        <w:spacing w:line="560" w:lineRule="exact"/>
        <w:ind w:firstLineChars="200" w:firstLine="640"/>
        <w:rPr>
          <w:rFonts w:ascii="彩虹粗仿宋" w:eastAsia="彩虹粗仿宋"/>
          <w:sz w:val="32"/>
          <w:szCs w:val="32"/>
        </w:rPr>
      </w:pPr>
      <w:r w:rsidRPr="002916F8">
        <w:rPr>
          <w:rFonts w:ascii="彩虹粗仿宋" w:eastAsia="彩虹粗仿宋" w:hint="eastAsia"/>
          <w:sz w:val="32"/>
          <w:szCs w:val="32"/>
        </w:rPr>
        <w:t>1.行业地位与经营资质</w:t>
      </w:r>
    </w:p>
    <w:p w:rsidR="00955CEF" w:rsidRPr="00955CEF" w:rsidRDefault="00955CEF" w:rsidP="00357565">
      <w:pPr>
        <w:spacing w:line="560" w:lineRule="exact"/>
        <w:ind w:firstLineChars="200" w:firstLine="640"/>
        <w:rPr>
          <w:rFonts w:ascii="彩虹粗仿宋" w:eastAsia="彩虹粗仿宋"/>
          <w:sz w:val="32"/>
          <w:szCs w:val="32"/>
        </w:rPr>
      </w:pPr>
      <w:r w:rsidRPr="002916F8">
        <w:rPr>
          <w:rFonts w:ascii="彩虹粗仿宋" w:eastAsia="彩虹粗仿宋" w:hint="eastAsia"/>
          <w:sz w:val="32"/>
          <w:szCs w:val="32"/>
        </w:rPr>
        <w:t>供应商为依法注册的独立法人企业，经营范围包含</w:t>
      </w:r>
      <w:r w:rsidRPr="00955CEF">
        <w:rPr>
          <w:rFonts w:ascii="彩虹粗仿宋" w:eastAsia="彩虹粗仿宋" w:hint="eastAsia"/>
          <w:sz w:val="32"/>
          <w:szCs w:val="32"/>
        </w:rPr>
        <w:t>营业执照经营范围包含大型活</w:t>
      </w:r>
      <w:bookmarkStart w:id="0" w:name="_GoBack"/>
      <w:bookmarkEnd w:id="0"/>
      <w:r w:rsidRPr="00955CEF">
        <w:rPr>
          <w:rFonts w:ascii="彩虹粗仿宋" w:eastAsia="彩虹粗仿宋" w:hint="eastAsia"/>
          <w:sz w:val="32"/>
          <w:szCs w:val="32"/>
        </w:rPr>
        <w:t>动组织策划服务</w:t>
      </w:r>
      <w:r w:rsidRPr="00955CEF">
        <w:rPr>
          <w:rFonts w:ascii="彩虹粗仿宋" w:eastAsia="彩虹粗仿宋"/>
          <w:sz w:val="32"/>
          <w:szCs w:val="32"/>
        </w:rPr>
        <w:t>、</w:t>
      </w:r>
      <w:r w:rsidRPr="00955CEF">
        <w:rPr>
          <w:rFonts w:ascii="彩虹粗仿宋" w:eastAsia="彩虹粗仿宋" w:hint="eastAsia"/>
          <w:sz w:val="32"/>
          <w:szCs w:val="32"/>
        </w:rPr>
        <w:t>组织文化艺术交流活动、会议及展览服务</w:t>
      </w:r>
      <w:r w:rsidRPr="00955CEF">
        <w:rPr>
          <w:rFonts w:ascii="彩虹粗仿宋" w:eastAsia="彩虹粗仿宋"/>
          <w:sz w:val="32"/>
          <w:szCs w:val="32"/>
        </w:rPr>
        <w:t>等</w:t>
      </w:r>
      <w:r w:rsidRPr="00955CEF">
        <w:rPr>
          <w:rFonts w:ascii="彩虹粗仿宋" w:eastAsia="彩虹粗仿宋" w:hint="eastAsia"/>
          <w:sz w:val="32"/>
          <w:szCs w:val="32"/>
        </w:rPr>
        <w:t>或与之相关的内容之一</w:t>
      </w:r>
      <w:r w:rsidRPr="002916F8">
        <w:rPr>
          <w:rFonts w:ascii="彩虹粗仿宋" w:eastAsia="彩虹粗仿宋"/>
          <w:sz w:val="32"/>
          <w:szCs w:val="32"/>
        </w:rPr>
        <w:t>。</w:t>
      </w:r>
      <w:r w:rsidRPr="00955CEF">
        <w:rPr>
          <w:rFonts w:ascii="彩虹粗仿宋" w:eastAsia="彩虹粗仿宋" w:hint="eastAsia"/>
          <w:sz w:val="32"/>
          <w:szCs w:val="32"/>
        </w:rPr>
        <w:t>近三年内承接医院、学校等事业单位大型会议、院(校)庆</w:t>
      </w:r>
      <w:r>
        <w:rPr>
          <w:rFonts w:ascii="彩虹粗仿宋" w:eastAsia="彩虹粗仿宋" w:hint="eastAsia"/>
          <w:sz w:val="32"/>
          <w:szCs w:val="32"/>
        </w:rPr>
        <w:t>、</w:t>
      </w:r>
      <w:r w:rsidRPr="00955CEF">
        <w:rPr>
          <w:rFonts w:ascii="彩虹粗仿宋" w:eastAsia="彩虹粗仿宋" w:hint="eastAsia"/>
          <w:sz w:val="32"/>
          <w:szCs w:val="32"/>
        </w:rPr>
        <w:t>学术论坛类</w:t>
      </w:r>
      <w:r w:rsidR="00DF2BAC">
        <w:rPr>
          <w:rFonts w:ascii="彩虹粗仿宋" w:eastAsia="彩虹粗仿宋" w:hint="eastAsia"/>
          <w:sz w:val="32"/>
          <w:szCs w:val="32"/>
        </w:rPr>
        <w:t>等</w:t>
      </w:r>
      <w:r w:rsidRPr="00955CEF">
        <w:rPr>
          <w:rFonts w:ascii="彩虹粗仿宋" w:eastAsia="彩虹粗仿宋" w:hint="eastAsia"/>
          <w:sz w:val="32"/>
          <w:szCs w:val="32"/>
        </w:rPr>
        <w:t>相关活动项目。</w:t>
      </w:r>
    </w:p>
    <w:p w:rsidR="00591307" w:rsidRDefault="00955CEF" w:rsidP="00357565">
      <w:pPr>
        <w:spacing w:line="560" w:lineRule="exact"/>
        <w:ind w:firstLineChars="200" w:firstLine="640"/>
        <w:rPr>
          <w:rFonts w:ascii="彩虹粗仿宋" w:eastAsia="彩虹粗仿宋"/>
          <w:sz w:val="32"/>
          <w:szCs w:val="32"/>
        </w:rPr>
      </w:pPr>
      <w:r w:rsidRPr="002916F8">
        <w:rPr>
          <w:rFonts w:ascii="彩虹粗仿宋" w:eastAsia="彩虹粗仿宋" w:hint="eastAsia"/>
          <w:sz w:val="32"/>
          <w:szCs w:val="32"/>
        </w:rPr>
        <w:t>2.财务状况</w:t>
      </w:r>
    </w:p>
    <w:p w:rsidR="00591307" w:rsidRDefault="00591307" w:rsidP="00357565">
      <w:pPr>
        <w:spacing w:line="560" w:lineRule="exact"/>
        <w:ind w:firstLineChars="200" w:firstLine="640"/>
        <w:rPr>
          <w:rFonts w:ascii="彩虹粗仿宋" w:eastAsia="彩虹粗仿宋"/>
          <w:sz w:val="32"/>
          <w:szCs w:val="32"/>
        </w:rPr>
      </w:pPr>
      <w:r w:rsidRPr="00591307">
        <w:rPr>
          <w:rFonts w:ascii="彩虹粗仿宋" w:eastAsia="彩虹粗仿宋"/>
          <w:sz w:val="32"/>
          <w:szCs w:val="32"/>
        </w:rPr>
        <w:t>供应商近三年无重大违法失信记录，未被列入失信被执行人、重大税收违法失信主体。</w:t>
      </w:r>
    </w:p>
    <w:p w:rsidR="00591307" w:rsidRDefault="00591307" w:rsidP="00357565">
      <w:pPr>
        <w:spacing w:line="560" w:lineRule="exact"/>
        <w:ind w:firstLineChars="200" w:firstLine="640"/>
        <w:rPr>
          <w:rFonts w:ascii="彩虹粗仿宋" w:eastAsia="彩虹粗仿宋"/>
          <w:sz w:val="32"/>
          <w:szCs w:val="32"/>
        </w:rPr>
      </w:pPr>
      <w:r>
        <w:rPr>
          <w:rFonts w:ascii="彩虹粗仿宋" w:eastAsia="彩虹粗仿宋" w:hint="eastAsia"/>
          <w:sz w:val="32"/>
          <w:szCs w:val="32"/>
        </w:rPr>
        <w:t>3.执行能力</w:t>
      </w:r>
    </w:p>
    <w:p w:rsidR="00AA5063" w:rsidRDefault="00AA5063" w:rsidP="00357565">
      <w:pPr>
        <w:spacing w:line="560" w:lineRule="exact"/>
        <w:ind w:firstLineChars="200" w:firstLine="640"/>
        <w:rPr>
          <w:rFonts w:ascii="彩虹粗仿宋" w:eastAsia="彩虹粗仿宋"/>
          <w:sz w:val="32"/>
          <w:szCs w:val="32"/>
        </w:rPr>
      </w:pPr>
      <w:r w:rsidRPr="00AA5063">
        <w:rPr>
          <w:rFonts w:ascii="彩虹粗仿宋" w:eastAsia="彩虹粗仿宋" w:hint="eastAsia"/>
          <w:sz w:val="32"/>
          <w:szCs w:val="32"/>
        </w:rPr>
        <w:t>供应商须配置</w:t>
      </w:r>
      <w:proofErr w:type="gramStart"/>
      <w:r w:rsidRPr="00AA5063">
        <w:rPr>
          <w:rFonts w:ascii="彩虹粗仿宋" w:eastAsia="彩虹粗仿宋" w:hint="eastAsia"/>
          <w:sz w:val="32"/>
          <w:szCs w:val="32"/>
        </w:rPr>
        <w:t>专职项目</w:t>
      </w:r>
      <w:proofErr w:type="gramEnd"/>
      <w:r w:rsidRPr="00AA5063">
        <w:rPr>
          <w:rFonts w:ascii="彩虹粗仿宋" w:eastAsia="彩虹粗仿宋" w:hint="eastAsia"/>
          <w:sz w:val="32"/>
          <w:szCs w:val="32"/>
        </w:rPr>
        <w:t>总负责人1名，全面统筹项目对接、整体协调及现场管理；同时</w:t>
      </w:r>
      <w:r w:rsidR="00D12D80">
        <w:rPr>
          <w:rFonts w:ascii="彩虹粗仿宋" w:eastAsia="彩虹粗仿宋" w:hint="eastAsia"/>
          <w:sz w:val="32"/>
          <w:szCs w:val="32"/>
        </w:rPr>
        <w:t>配置</w:t>
      </w:r>
      <w:r w:rsidRPr="00AA5063">
        <w:rPr>
          <w:rFonts w:ascii="彩虹粗仿宋" w:eastAsia="彩虹粗仿宋" w:hint="eastAsia"/>
          <w:sz w:val="32"/>
          <w:szCs w:val="32"/>
        </w:rPr>
        <w:t>策划设计、灯光音响、视频技术、现场执行、</w:t>
      </w:r>
      <w:proofErr w:type="gramStart"/>
      <w:r w:rsidRPr="00AA5063">
        <w:rPr>
          <w:rFonts w:ascii="彩虹粗仿宋" w:eastAsia="彩虹粗仿宋" w:hint="eastAsia"/>
          <w:sz w:val="32"/>
          <w:szCs w:val="32"/>
        </w:rPr>
        <w:t>安全运</w:t>
      </w:r>
      <w:proofErr w:type="gramEnd"/>
      <w:r w:rsidRPr="00AA5063">
        <w:rPr>
          <w:rFonts w:ascii="彩虹粗仿宋" w:eastAsia="彩虹粗仿宋" w:hint="eastAsia"/>
          <w:sz w:val="32"/>
          <w:szCs w:val="32"/>
        </w:rPr>
        <w:t>维等技术岗位人员，所有现场作业人员须具备相应岗位实操工作能力，保障项目有序落地实施。</w:t>
      </w:r>
    </w:p>
    <w:p w:rsidR="00955CEF" w:rsidRPr="002916F8" w:rsidRDefault="00955CEF" w:rsidP="00357565">
      <w:pPr>
        <w:spacing w:line="560" w:lineRule="exact"/>
        <w:ind w:firstLineChars="200" w:firstLine="643"/>
        <w:rPr>
          <w:rFonts w:ascii="彩虹粗仿宋" w:eastAsia="彩虹粗仿宋"/>
          <w:b/>
          <w:sz w:val="32"/>
          <w:szCs w:val="32"/>
        </w:rPr>
      </w:pPr>
      <w:r w:rsidRPr="002916F8">
        <w:rPr>
          <w:rFonts w:ascii="彩虹粗仿宋" w:eastAsia="彩虹粗仿宋" w:hint="eastAsia"/>
          <w:b/>
          <w:sz w:val="32"/>
          <w:szCs w:val="32"/>
        </w:rPr>
        <w:t>二、服务品类</w:t>
      </w:r>
    </w:p>
    <w:p w:rsidR="00955CEF" w:rsidRDefault="00955CEF" w:rsidP="00357565">
      <w:pPr>
        <w:spacing w:line="560" w:lineRule="exact"/>
        <w:ind w:firstLineChars="200" w:firstLine="640"/>
        <w:rPr>
          <w:rFonts w:ascii="彩虹粗仿宋" w:eastAsia="彩虹粗仿宋"/>
          <w:sz w:val="32"/>
          <w:szCs w:val="32"/>
        </w:rPr>
      </w:pPr>
      <w:r w:rsidRPr="006D31C8">
        <w:rPr>
          <w:rFonts w:ascii="彩虹粗仿宋" w:eastAsia="彩虹粗仿宋" w:hint="eastAsia"/>
          <w:sz w:val="32"/>
          <w:szCs w:val="32"/>
        </w:rPr>
        <w:t>策划组织服务类</w:t>
      </w:r>
      <w:r>
        <w:rPr>
          <w:rFonts w:ascii="彩虹粗仿宋" w:eastAsia="彩虹粗仿宋" w:hint="eastAsia"/>
          <w:sz w:val="32"/>
          <w:szCs w:val="32"/>
        </w:rPr>
        <w:t>。</w:t>
      </w:r>
    </w:p>
    <w:p w:rsidR="00955CEF" w:rsidRDefault="00955CEF" w:rsidP="00357565">
      <w:pPr>
        <w:spacing w:line="560" w:lineRule="exact"/>
        <w:ind w:firstLineChars="200" w:firstLine="643"/>
        <w:rPr>
          <w:rFonts w:ascii="彩虹粗仿宋" w:eastAsia="彩虹粗仿宋"/>
          <w:b/>
          <w:sz w:val="32"/>
          <w:szCs w:val="32"/>
        </w:rPr>
      </w:pPr>
      <w:r w:rsidRPr="002916F8">
        <w:rPr>
          <w:rFonts w:ascii="彩虹粗仿宋" w:eastAsia="彩虹粗仿宋" w:hint="eastAsia"/>
          <w:b/>
          <w:sz w:val="32"/>
          <w:szCs w:val="32"/>
        </w:rPr>
        <w:t>三、服务内容</w:t>
      </w:r>
    </w:p>
    <w:p w:rsidR="00D52CD2" w:rsidRDefault="00D52CD2" w:rsidP="00357565">
      <w:pPr>
        <w:spacing w:line="560" w:lineRule="exact"/>
        <w:ind w:firstLineChars="200" w:firstLine="640"/>
        <w:rPr>
          <w:rFonts w:ascii="彩虹粗仿宋" w:eastAsia="彩虹粗仿宋"/>
          <w:sz w:val="32"/>
          <w:szCs w:val="32"/>
        </w:rPr>
      </w:pPr>
      <w:r w:rsidRPr="00D52CD2">
        <w:rPr>
          <w:rFonts w:ascii="彩虹粗仿宋" w:eastAsia="彩虹粗仿宋" w:hint="eastAsia"/>
          <w:sz w:val="32"/>
          <w:szCs w:val="32"/>
        </w:rPr>
        <w:t>本项目为粤闽赣原中央苏区医院高质量发展院士学术会议，</w:t>
      </w:r>
      <w:r w:rsidR="000E2E15">
        <w:rPr>
          <w:rFonts w:ascii="彩虹粗仿宋" w:eastAsia="彩虹粗仿宋" w:hint="eastAsia"/>
          <w:sz w:val="32"/>
          <w:szCs w:val="32"/>
        </w:rPr>
        <w:t>活动举办时间为2026年12月11日，</w:t>
      </w:r>
      <w:r w:rsidRPr="00D52CD2">
        <w:rPr>
          <w:rFonts w:ascii="彩虹粗仿宋" w:eastAsia="彩虹粗仿宋" w:hint="eastAsia"/>
          <w:sz w:val="32"/>
          <w:szCs w:val="32"/>
        </w:rPr>
        <w:t>主办单位为梅</w:t>
      </w:r>
      <w:r w:rsidRPr="00D52CD2">
        <w:rPr>
          <w:rFonts w:ascii="彩虹粗仿宋" w:eastAsia="彩虹粗仿宋" w:hint="eastAsia"/>
          <w:sz w:val="32"/>
          <w:szCs w:val="32"/>
        </w:rPr>
        <w:lastRenderedPageBreak/>
        <w:t>州市人民医院（梅州市医学科学院），活动地点设在世界客商中心，预估参会人员约</w:t>
      </w:r>
      <w:r w:rsidR="0000705B">
        <w:rPr>
          <w:rFonts w:ascii="彩虹粗仿宋" w:eastAsia="彩虹粗仿宋"/>
          <w:sz w:val="32"/>
          <w:szCs w:val="32"/>
        </w:rPr>
        <w:t>500</w:t>
      </w:r>
      <w:r w:rsidRPr="00D52CD2">
        <w:rPr>
          <w:rFonts w:ascii="彩虹粗仿宋" w:eastAsia="彩虹粗仿宋" w:hint="eastAsia"/>
          <w:sz w:val="32"/>
          <w:szCs w:val="32"/>
        </w:rPr>
        <w:t>人，活动主要开展院士专题授课、领导致辞、开幕启动仪式、区域医院</w:t>
      </w:r>
      <w:r>
        <w:rPr>
          <w:rFonts w:ascii="彩虹粗仿宋" w:eastAsia="彩虹粗仿宋" w:hint="eastAsia"/>
          <w:sz w:val="32"/>
          <w:szCs w:val="32"/>
        </w:rPr>
        <w:t>高质量发展论坛、院庆主题展示等系列内容。</w:t>
      </w:r>
    </w:p>
    <w:p w:rsidR="00591307" w:rsidRPr="00591307" w:rsidRDefault="00591307" w:rsidP="00357565">
      <w:pPr>
        <w:spacing w:line="560" w:lineRule="exact"/>
        <w:ind w:firstLineChars="200" w:firstLine="643"/>
        <w:rPr>
          <w:rFonts w:ascii="彩虹粗仿宋" w:eastAsia="彩虹粗仿宋"/>
          <w:b/>
          <w:sz w:val="32"/>
          <w:szCs w:val="32"/>
        </w:rPr>
      </w:pPr>
      <w:r w:rsidRPr="00591307">
        <w:rPr>
          <w:rFonts w:ascii="彩虹粗仿宋" w:eastAsia="彩虹粗仿宋"/>
          <w:b/>
          <w:sz w:val="32"/>
          <w:szCs w:val="32"/>
        </w:rPr>
        <w:t>（一）整体策划设计服务</w:t>
      </w:r>
    </w:p>
    <w:p w:rsidR="00591307" w:rsidRPr="00591307" w:rsidRDefault="00591307" w:rsidP="00357565">
      <w:pPr>
        <w:spacing w:line="560" w:lineRule="exact"/>
        <w:ind w:firstLineChars="200" w:firstLine="640"/>
        <w:rPr>
          <w:rFonts w:ascii="彩虹粗仿宋" w:eastAsia="彩虹粗仿宋"/>
          <w:sz w:val="32"/>
          <w:szCs w:val="32"/>
        </w:rPr>
      </w:pPr>
      <w:r w:rsidRPr="00591307">
        <w:rPr>
          <w:rFonts w:ascii="彩虹粗仿宋" w:eastAsia="彩虹粗仿宋"/>
          <w:sz w:val="32"/>
          <w:szCs w:val="32"/>
        </w:rPr>
        <w:t>完成本次院士学术会议全套活动策划设计，包含活动整体流程优化、视觉体系设计（院庆</w:t>
      </w:r>
      <w:r>
        <w:rPr>
          <w:rFonts w:ascii="彩虹粗仿宋" w:eastAsia="彩虹粗仿宋"/>
          <w:sz w:val="32"/>
          <w:szCs w:val="32"/>
        </w:rPr>
        <w:t>130</w:t>
      </w:r>
      <w:r w:rsidRPr="00591307">
        <w:rPr>
          <w:rFonts w:ascii="彩虹粗仿宋" w:eastAsia="彩虹粗仿宋"/>
          <w:sz w:val="32"/>
          <w:szCs w:val="32"/>
        </w:rPr>
        <w:t>周年主题视觉、展板、美陈、证件、会议资料、打卡装置等），输出全套可落地执行方案、效果图、物料施工图，配合采购人完成方案审核确认。</w:t>
      </w:r>
    </w:p>
    <w:p w:rsidR="00591307" w:rsidRPr="00591307" w:rsidRDefault="00591307" w:rsidP="00357565">
      <w:pPr>
        <w:spacing w:line="560" w:lineRule="exact"/>
        <w:ind w:firstLineChars="200" w:firstLine="643"/>
        <w:rPr>
          <w:rFonts w:ascii="彩虹粗仿宋" w:eastAsia="彩虹粗仿宋"/>
          <w:b/>
          <w:sz w:val="32"/>
          <w:szCs w:val="32"/>
        </w:rPr>
      </w:pPr>
      <w:r w:rsidRPr="00591307">
        <w:rPr>
          <w:rFonts w:ascii="彩虹粗仿宋" w:eastAsia="彩虹粗仿宋"/>
          <w:b/>
          <w:sz w:val="32"/>
          <w:szCs w:val="32"/>
        </w:rPr>
        <w:t>（二）音响系统服务</w:t>
      </w:r>
    </w:p>
    <w:p w:rsidR="00591307" w:rsidRPr="00591307" w:rsidRDefault="00591307" w:rsidP="00357565">
      <w:pPr>
        <w:spacing w:line="560" w:lineRule="exact"/>
        <w:ind w:firstLineChars="200" w:firstLine="640"/>
        <w:rPr>
          <w:rFonts w:ascii="彩虹粗仿宋" w:eastAsia="彩虹粗仿宋"/>
          <w:sz w:val="32"/>
          <w:szCs w:val="32"/>
        </w:rPr>
      </w:pPr>
      <w:r w:rsidRPr="00591307">
        <w:rPr>
          <w:rFonts w:ascii="彩虹粗仿宋" w:eastAsia="彩虹粗仿宋"/>
          <w:sz w:val="32"/>
          <w:szCs w:val="32"/>
        </w:rPr>
        <w:t>提供声扬</w:t>
      </w:r>
      <w:r>
        <w:rPr>
          <w:rFonts w:ascii="彩虹粗仿宋" w:eastAsia="彩虹粗仿宋"/>
          <w:sz w:val="32"/>
          <w:szCs w:val="32"/>
        </w:rPr>
        <w:t>ZSOUND</w:t>
      </w:r>
      <w:r w:rsidRPr="00591307">
        <w:rPr>
          <w:rFonts w:ascii="彩虹粗仿宋" w:eastAsia="彩虹粗仿宋"/>
          <w:sz w:val="32"/>
          <w:szCs w:val="32"/>
        </w:rPr>
        <w:t>线阵全频音箱、超低音箱、舞台监听、</w:t>
      </w:r>
      <w:proofErr w:type="gramStart"/>
      <w:r w:rsidRPr="00591307">
        <w:rPr>
          <w:rFonts w:ascii="彩虹粗仿宋" w:eastAsia="彩虹粗仿宋"/>
          <w:sz w:val="32"/>
          <w:szCs w:val="32"/>
        </w:rPr>
        <w:t>补声音箱</w:t>
      </w:r>
      <w:proofErr w:type="gramEnd"/>
      <w:r w:rsidRPr="00591307">
        <w:rPr>
          <w:rFonts w:ascii="彩虹粗仿宋" w:eastAsia="彩虹粗仿宋"/>
          <w:sz w:val="32"/>
          <w:szCs w:val="32"/>
        </w:rPr>
        <w:t>、数字调音台、功放、</w:t>
      </w:r>
      <w:r w:rsidR="00F673E6">
        <w:rPr>
          <w:rFonts w:ascii="彩虹粗仿宋" w:eastAsia="彩虹粗仿宋"/>
          <w:sz w:val="32"/>
          <w:szCs w:val="32"/>
        </w:rPr>
        <w:t>SHURE</w:t>
      </w:r>
      <w:r w:rsidRPr="00591307">
        <w:rPr>
          <w:rFonts w:ascii="彩虹粗仿宋" w:eastAsia="彩虹粗仿宋"/>
          <w:sz w:val="32"/>
          <w:szCs w:val="32"/>
        </w:rPr>
        <w:t>无线话筒、讲台麦、电容麦、头戴耳麦、天线放大系统、</w:t>
      </w:r>
      <w:proofErr w:type="gramStart"/>
      <w:r w:rsidRPr="00591307">
        <w:rPr>
          <w:rFonts w:ascii="彩虹粗仿宋" w:eastAsia="彩虹粗仿宋"/>
          <w:sz w:val="32"/>
          <w:szCs w:val="32"/>
        </w:rPr>
        <w:t>配套麦架</w:t>
      </w:r>
      <w:proofErr w:type="gramEnd"/>
      <w:r w:rsidRPr="00591307">
        <w:rPr>
          <w:rFonts w:ascii="彩虹粗仿宋" w:eastAsia="彩虹粗仿宋"/>
          <w:sz w:val="32"/>
          <w:szCs w:val="32"/>
        </w:rPr>
        <w:t>等全套音频设备；配置专业音响师，完成设备运输、吊装、安装、调试、现场全程技术保障，保障开幕式、院士授课、论坛环节音频清晰稳定。</w:t>
      </w:r>
    </w:p>
    <w:p w:rsidR="00591307" w:rsidRPr="00591307" w:rsidRDefault="00591307" w:rsidP="00357565">
      <w:pPr>
        <w:spacing w:line="560" w:lineRule="exact"/>
        <w:ind w:firstLineChars="200" w:firstLine="643"/>
        <w:rPr>
          <w:rFonts w:ascii="彩虹粗仿宋" w:eastAsia="彩虹粗仿宋"/>
          <w:b/>
          <w:sz w:val="32"/>
          <w:szCs w:val="32"/>
        </w:rPr>
      </w:pPr>
      <w:r w:rsidRPr="00591307">
        <w:rPr>
          <w:rFonts w:ascii="彩虹粗仿宋" w:eastAsia="彩虹粗仿宋"/>
          <w:b/>
          <w:sz w:val="32"/>
          <w:szCs w:val="32"/>
        </w:rPr>
        <w:t>（三）灯光系统服务</w:t>
      </w:r>
    </w:p>
    <w:p w:rsidR="00591307" w:rsidRPr="00591307" w:rsidRDefault="00591307" w:rsidP="00357565">
      <w:pPr>
        <w:spacing w:line="560" w:lineRule="exact"/>
        <w:ind w:firstLineChars="200" w:firstLine="640"/>
        <w:rPr>
          <w:rFonts w:ascii="彩虹粗仿宋" w:eastAsia="彩虹粗仿宋"/>
          <w:sz w:val="32"/>
          <w:szCs w:val="32"/>
        </w:rPr>
      </w:pPr>
      <w:r w:rsidRPr="00591307">
        <w:rPr>
          <w:rFonts w:ascii="彩虹粗仿宋" w:eastAsia="彩虹粗仿宋"/>
          <w:sz w:val="32"/>
          <w:szCs w:val="32"/>
        </w:rPr>
        <w:t>提供光束灯、切割灯、帕灯、</w:t>
      </w:r>
      <w:r w:rsidR="00F673E6">
        <w:rPr>
          <w:rFonts w:ascii="彩虹粗仿宋" w:eastAsia="彩虹粗仿宋"/>
          <w:sz w:val="32"/>
          <w:szCs w:val="32"/>
        </w:rPr>
        <w:t>COB</w:t>
      </w:r>
      <w:r w:rsidRPr="00591307">
        <w:rPr>
          <w:rFonts w:ascii="彩虹粗仿宋" w:eastAsia="彩虹粗仿宋"/>
          <w:sz w:val="32"/>
          <w:szCs w:val="32"/>
        </w:rPr>
        <w:t>面光灯、</w:t>
      </w:r>
      <w:r w:rsidR="007323E0">
        <w:rPr>
          <w:rFonts w:ascii="彩虹粗仿宋" w:eastAsia="彩虹粗仿宋"/>
          <w:sz w:val="32"/>
          <w:szCs w:val="32"/>
        </w:rPr>
        <w:t>MA2</w:t>
      </w:r>
      <w:r w:rsidRPr="00591307">
        <w:rPr>
          <w:rFonts w:ascii="彩虹粗仿宋" w:eastAsia="彩虹粗仿宋"/>
          <w:sz w:val="32"/>
          <w:szCs w:val="32"/>
        </w:rPr>
        <w:t>灯光控台，配套铝合金龙门灯光架、弧形雷亚灯光架、全套线材；配置灯光师及舞台助理，完成灯光架设调试、节目流程灯光编程、现场灯光操控。</w:t>
      </w:r>
    </w:p>
    <w:p w:rsidR="00591307" w:rsidRPr="00591307" w:rsidRDefault="00591307" w:rsidP="00357565">
      <w:pPr>
        <w:spacing w:line="560" w:lineRule="exact"/>
        <w:ind w:firstLineChars="200" w:firstLine="643"/>
        <w:rPr>
          <w:rFonts w:ascii="彩虹粗仿宋" w:eastAsia="彩虹粗仿宋"/>
          <w:b/>
          <w:sz w:val="32"/>
          <w:szCs w:val="32"/>
        </w:rPr>
      </w:pPr>
      <w:r w:rsidRPr="00591307">
        <w:rPr>
          <w:rFonts w:ascii="彩虹粗仿宋" w:eastAsia="彩虹粗仿宋"/>
          <w:b/>
          <w:sz w:val="32"/>
          <w:szCs w:val="32"/>
        </w:rPr>
        <w:t>（四）舞台系统服务</w:t>
      </w:r>
    </w:p>
    <w:p w:rsidR="00591307" w:rsidRPr="00591307" w:rsidRDefault="00591307" w:rsidP="00357565">
      <w:pPr>
        <w:spacing w:line="560" w:lineRule="exact"/>
        <w:ind w:firstLineChars="200" w:firstLine="640"/>
        <w:rPr>
          <w:rFonts w:ascii="彩虹粗仿宋" w:eastAsia="彩虹粗仿宋"/>
          <w:sz w:val="32"/>
          <w:szCs w:val="32"/>
        </w:rPr>
      </w:pPr>
      <w:r w:rsidRPr="00591307">
        <w:rPr>
          <w:rFonts w:ascii="彩虹粗仿宋" w:eastAsia="彩虹粗仿宋"/>
          <w:sz w:val="32"/>
          <w:szCs w:val="32"/>
        </w:rPr>
        <w:t>提供钢铁木结构弧形主舞台搭建，配置冰</w:t>
      </w:r>
      <w:proofErr w:type="gramStart"/>
      <w:r w:rsidRPr="00591307">
        <w:rPr>
          <w:rFonts w:ascii="彩虹粗仿宋" w:eastAsia="彩虹粗仿宋"/>
          <w:sz w:val="32"/>
          <w:szCs w:val="32"/>
        </w:rPr>
        <w:t>屏启动</w:t>
      </w:r>
      <w:proofErr w:type="gramEnd"/>
      <w:r w:rsidRPr="00591307">
        <w:rPr>
          <w:rFonts w:ascii="彩虹粗仿宋" w:eastAsia="彩虹粗仿宋"/>
          <w:sz w:val="32"/>
          <w:szCs w:val="32"/>
        </w:rPr>
        <w:t>道具、灰色主会场地毯、电子屏讲台、舞台鲜花、灯带台阶；嘉宾</w:t>
      </w:r>
      <w:r w:rsidRPr="00591307">
        <w:rPr>
          <w:rFonts w:ascii="彩虹粗仿宋" w:eastAsia="彩虹粗仿宋"/>
          <w:sz w:val="32"/>
          <w:szCs w:val="32"/>
        </w:rPr>
        <w:lastRenderedPageBreak/>
        <w:t>区配置中南海沙发、实木茶几；配置主持台、嘉宾椅、嘉宾会议桌等全套舞台及嘉宾区家具租赁布设，完成安装铺设。</w:t>
      </w:r>
    </w:p>
    <w:p w:rsidR="00591307" w:rsidRPr="00591307" w:rsidRDefault="00591307" w:rsidP="00357565">
      <w:pPr>
        <w:spacing w:line="560" w:lineRule="exact"/>
        <w:ind w:firstLineChars="200" w:firstLine="643"/>
        <w:rPr>
          <w:rFonts w:ascii="彩虹粗仿宋" w:eastAsia="彩虹粗仿宋"/>
          <w:b/>
          <w:sz w:val="32"/>
          <w:szCs w:val="32"/>
        </w:rPr>
      </w:pPr>
      <w:r w:rsidRPr="00591307">
        <w:rPr>
          <w:rFonts w:ascii="彩虹粗仿宋" w:eastAsia="彩虹粗仿宋"/>
          <w:b/>
          <w:sz w:val="32"/>
          <w:szCs w:val="32"/>
        </w:rPr>
        <w:t>（五）</w:t>
      </w:r>
      <w:r w:rsidR="007323E0">
        <w:rPr>
          <w:rFonts w:ascii="彩虹粗仿宋" w:eastAsia="彩虹粗仿宋"/>
          <w:b/>
          <w:sz w:val="32"/>
          <w:szCs w:val="32"/>
        </w:rPr>
        <w:t>LED</w:t>
      </w:r>
      <w:r w:rsidRPr="00591307">
        <w:rPr>
          <w:rFonts w:ascii="彩虹粗仿宋" w:eastAsia="彩虹粗仿宋"/>
          <w:b/>
          <w:sz w:val="32"/>
          <w:szCs w:val="32"/>
        </w:rPr>
        <w:t>屏视频系统服务</w:t>
      </w:r>
    </w:p>
    <w:p w:rsidR="00591307" w:rsidRPr="00591307" w:rsidRDefault="00591307" w:rsidP="00357565">
      <w:pPr>
        <w:spacing w:line="560" w:lineRule="exact"/>
        <w:ind w:firstLineChars="200" w:firstLine="640"/>
        <w:rPr>
          <w:rFonts w:ascii="彩虹粗仿宋" w:eastAsia="彩虹粗仿宋"/>
          <w:sz w:val="32"/>
          <w:szCs w:val="32"/>
        </w:rPr>
      </w:pPr>
      <w:r w:rsidRPr="00591307">
        <w:rPr>
          <w:rFonts w:ascii="彩虹粗仿宋" w:eastAsia="彩虹粗仿宋"/>
          <w:sz w:val="32"/>
          <w:szCs w:val="32"/>
        </w:rPr>
        <w:t>提供</w:t>
      </w:r>
      <w:r w:rsidR="007323E0">
        <w:rPr>
          <w:rFonts w:ascii="彩虹粗仿宋" w:eastAsia="彩虹粗仿宋"/>
          <w:sz w:val="32"/>
          <w:szCs w:val="32"/>
        </w:rPr>
        <w:t>P3</w:t>
      </w:r>
      <w:r w:rsidRPr="00591307">
        <w:rPr>
          <w:rFonts w:ascii="彩虹粗仿宋" w:eastAsia="彩虹粗仿宋"/>
          <w:sz w:val="32"/>
          <w:szCs w:val="32"/>
        </w:rPr>
        <w:t>弧形主屏、台口</w:t>
      </w:r>
      <w:r w:rsidR="007323E0">
        <w:rPr>
          <w:rFonts w:ascii="彩虹粗仿宋" w:eastAsia="彩虹粗仿宋"/>
          <w:sz w:val="32"/>
          <w:szCs w:val="32"/>
        </w:rPr>
        <w:t>LED</w:t>
      </w:r>
      <w:r w:rsidRPr="00591307">
        <w:rPr>
          <w:rFonts w:ascii="彩虹粗仿宋" w:eastAsia="彩虹粗仿宋"/>
          <w:sz w:val="32"/>
          <w:szCs w:val="32"/>
        </w:rPr>
        <w:t>屏、</w:t>
      </w:r>
      <w:r w:rsidR="007323E0">
        <w:rPr>
          <w:rFonts w:ascii="彩虹粗仿宋" w:eastAsia="彩虹粗仿宋"/>
          <w:sz w:val="32"/>
          <w:szCs w:val="32"/>
        </w:rPr>
        <w:t>S3</w:t>
      </w:r>
      <w:r w:rsidRPr="00591307">
        <w:rPr>
          <w:rFonts w:ascii="彩虹粗仿宋" w:eastAsia="彩虹粗仿宋"/>
          <w:sz w:val="32"/>
          <w:szCs w:val="32"/>
        </w:rPr>
        <w:t>服务器、</w:t>
      </w:r>
      <w:proofErr w:type="gramStart"/>
      <w:r w:rsidRPr="00591307">
        <w:rPr>
          <w:rFonts w:ascii="彩虹粗仿宋" w:eastAsia="彩虹粗仿宋"/>
          <w:sz w:val="32"/>
          <w:szCs w:val="32"/>
        </w:rPr>
        <w:t>迈普视通</w:t>
      </w:r>
      <w:proofErr w:type="gramEnd"/>
      <w:r w:rsidR="007323E0">
        <w:rPr>
          <w:rFonts w:ascii="彩虹粗仿宋" w:eastAsia="彩虹粗仿宋"/>
          <w:sz w:val="32"/>
          <w:szCs w:val="32"/>
        </w:rPr>
        <w:t>V8</w:t>
      </w:r>
      <w:r w:rsidRPr="00591307">
        <w:rPr>
          <w:rFonts w:ascii="彩虹粗仿宋" w:eastAsia="彩虹粗仿宋"/>
          <w:sz w:val="32"/>
          <w:szCs w:val="32"/>
        </w:rPr>
        <w:t>控台、无线</w:t>
      </w:r>
      <w:r w:rsidR="007323E0">
        <w:rPr>
          <w:rFonts w:ascii="彩虹粗仿宋" w:eastAsia="彩虹粗仿宋"/>
          <w:sz w:val="32"/>
          <w:szCs w:val="32"/>
        </w:rPr>
        <w:t>PPT</w:t>
      </w:r>
      <w:r w:rsidRPr="00591307">
        <w:rPr>
          <w:rFonts w:ascii="彩虹粗仿宋" w:eastAsia="彩虹粗仿宋"/>
          <w:sz w:val="32"/>
          <w:szCs w:val="32"/>
        </w:rPr>
        <w:t>翻页器、</w:t>
      </w:r>
      <w:r w:rsidR="007323E0">
        <w:rPr>
          <w:rFonts w:ascii="彩虹粗仿宋" w:eastAsia="彩虹粗仿宋"/>
          <w:sz w:val="32"/>
          <w:szCs w:val="32"/>
        </w:rPr>
        <w:t>65</w:t>
      </w:r>
      <w:r w:rsidRPr="00591307">
        <w:rPr>
          <w:rFonts w:ascii="彩虹粗仿宋" w:eastAsia="彩虹粗仿宋"/>
          <w:sz w:val="32"/>
          <w:szCs w:val="32"/>
        </w:rPr>
        <w:t>寸</w:t>
      </w:r>
      <w:proofErr w:type="gramStart"/>
      <w:r w:rsidRPr="00591307">
        <w:rPr>
          <w:rFonts w:ascii="彩虹粗仿宋" w:eastAsia="彩虹粗仿宋"/>
          <w:sz w:val="32"/>
          <w:szCs w:val="32"/>
        </w:rPr>
        <w:t>提词</w:t>
      </w:r>
      <w:proofErr w:type="gramEnd"/>
      <w:r w:rsidRPr="00591307">
        <w:rPr>
          <w:rFonts w:ascii="彩虹粗仿宋" w:eastAsia="彩虹粗仿宋"/>
          <w:sz w:val="32"/>
          <w:szCs w:val="32"/>
        </w:rPr>
        <w:t>器、光纤线材等；完成屏幕安装调试、信号调试、视频播放、</w:t>
      </w:r>
      <w:r w:rsidR="007323E0">
        <w:rPr>
          <w:rFonts w:ascii="彩虹粗仿宋" w:eastAsia="彩虹粗仿宋"/>
          <w:sz w:val="32"/>
          <w:szCs w:val="32"/>
        </w:rPr>
        <w:t>PPT</w:t>
      </w:r>
      <w:r w:rsidRPr="00591307">
        <w:rPr>
          <w:rFonts w:ascii="彩虹粗仿宋" w:eastAsia="彩虹粗仿宋"/>
          <w:sz w:val="32"/>
          <w:szCs w:val="32"/>
        </w:rPr>
        <w:t>切换保障，保障领导、院士讲话投屏输出稳定。</w:t>
      </w:r>
    </w:p>
    <w:p w:rsidR="00591307" w:rsidRPr="00591307" w:rsidRDefault="00591307" w:rsidP="00357565">
      <w:pPr>
        <w:spacing w:line="560" w:lineRule="exact"/>
        <w:ind w:firstLineChars="200" w:firstLine="643"/>
        <w:rPr>
          <w:rFonts w:ascii="彩虹粗仿宋" w:eastAsia="彩虹粗仿宋"/>
          <w:b/>
          <w:sz w:val="32"/>
          <w:szCs w:val="32"/>
        </w:rPr>
      </w:pPr>
      <w:r w:rsidRPr="00591307">
        <w:rPr>
          <w:rFonts w:ascii="彩虹粗仿宋" w:eastAsia="彩虹粗仿宋"/>
          <w:b/>
          <w:sz w:val="32"/>
          <w:szCs w:val="32"/>
        </w:rPr>
        <w:t>（六）其他会务物料制作布设</w:t>
      </w:r>
    </w:p>
    <w:p w:rsidR="00591307" w:rsidRPr="00591307" w:rsidRDefault="00591307" w:rsidP="00357565">
      <w:pPr>
        <w:spacing w:line="560" w:lineRule="exact"/>
        <w:ind w:firstLineChars="200" w:firstLine="640"/>
        <w:rPr>
          <w:rFonts w:ascii="彩虹粗仿宋" w:eastAsia="彩虹粗仿宋"/>
          <w:sz w:val="32"/>
          <w:szCs w:val="32"/>
        </w:rPr>
      </w:pPr>
      <w:r w:rsidRPr="00591307">
        <w:rPr>
          <w:rFonts w:ascii="彩虹粗仿宋" w:eastAsia="彩虹粗仿宋"/>
          <w:sz w:val="32"/>
          <w:szCs w:val="32"/>
        </w:rPr>
        <w:t>签到</w:t>
      </w:r>
      <w:r w:rsidR="007323E0">
        <w:rPr>
          <w:rFonts w:ascii="彩虹粗仿宋" w:eastAsia="彩虹粗仿宋" w:hint="eastAsia"/>
          <w:sz w:val="32"/>
          <w:szCs w:val="32"/>
        </w:rPr>
        <w:t>物料</w:t>
      </w:r>
      <w:r w:rsidRPr="00591307">
        <w:rPr>
          <w:rFonts w:ascii="彩虹粗仿宋" w:eastAsia="彩虹粗仿宋"/>
          <w:sz w:val="32"/>
          <w:szCs w:val="32"/>
        </w:rPr>
        <w:t>：签到桌椅、签到笔、签到本、签到背景板、</w:t>
      </w:r>
      <w:proofErr w:type="gramStart"/>
      <w:r w:rsidRPr="00591307">
        <w:rPr>
          <w:rFonts w:ascii="彩虹粗仿宋" w:eastAsia="彩虹粗仿宋"/>
          <w:sz w:val="32"/>
          <w:szCs w:val="32"/>
        </w:rPr>
        <w:t>签到台</w:t>
      </w:r>
      <w:proofErr w:type="gramEnd"/>
      <w:r w:rsidRPr="00591307">
        <w:rPr>
          <w:rFonts w:ascii="彩虹粗仿宋" w:eastAsia="彩虹粗仿宋"/>
          <w:sz w:val="32"/>
          <w:szCs w:val="32"/>
        </w:rPr>
        <w:t>花；</w:t>
      </w:r>
    </w:p>
    <w:p w:rsidR="00591307" w:rsidRPr="00591307" w:rsidRDefault="00591307" w:rsidP="00357565">
      <w:pPr>
        <w:spacing w:line="560" w:lineRule="exact"/>
        <w:ind w:firstLineChars="200" w:firstLine="640"/>
        <w:rPr>
          <w:rFonts w:ascii="彩虹粗仿宋" w:eastAsia="彩虹粗仿宋"/>
          <w:sz w:val="32"/>
          <w:szCs w:val="32"/>
        </w:rPr>
      </w:pPr>
      <w:r w:rsidRPr="00591307">
        <w:rPr>
          <w:rFonts w:ascii="彩虹粗仿宋" w:eastAsia="彩虹粗仿宋"/>
          <w:sz w:val="32"/>
          <w:szCs w:val="32"/>
        </w:rPr>
        <w:t>会场氛围物料：道旗、多套建院</w:t>
      </w:r>
      <w:r w:rsidR="007323E0">
        <w:rPr>
          <w:rFonts w:ascii="彩虹粗仿宋" w:eastAsia="彩虹粗仿宋"/>
          <w:sz w:val="32"/>
          <w:szCs w:val="32"/>
        </w:rPr>
        <w:t>130</w:t>
      </w:r>
      <w:r w:rsidRPr="00591307">
        <w:rPr>
          <w:rFonts w:ascii="彩虹粗仿宋" w:eastAsia="彩虹粗仿宋"/>
          <w:sz w:val="32"/>
          <w:szCs w:val="32"/>
        </w:rPr>
        <w:t>周年主题</w:t>
      </w:r>
      <w:proofErr w:type="gramStart"/>
      <w:r w:rsidRPr="00591307">
        <w:rPr>
          <w:rFonts w:ascii="彩虹粗仿宋" w:eastAsia="彩虹粗仿宋"/>
          <w:sz w:val="32"/>
          <w:szCs w:val="32"/>
        </w:rPr>
        <w:t>打卡美陈装置</w:t>
      </w:r>
      <w:proofErr w:type="gramEnd"/>
      <w:r w:rsidRPr="00591307">
        <w:rPr>
          <w:rFonts w:ascii="彩虹粗仿宋" w:eastAsia="彩虹粗仿宋"/>
          <w:sz w:val="32"/>
          <w:szCs w:val="32"/>
        </w:rPr>
        <w:t>、百卅历程系列展板、授课嘉宾展板、日程展板、媒体采访区展板、桁架拱门、控台围挡、各类立牌水牌；</w:t>
      </w:r>
    </w:p>
    <w:p w:rsidR="00591307" w:rsidRPr="00591307" w:rsidRDefault="00591307" w:rsidP="00357565">
      <w:pPr>
        <w:spacing w:line="560" w:lineRule="exact"/>
        <w:ind w:firstLineChars="200" w:firstLine="640"/>
        <w:rPr>
          <w:rFonts w:ascii="彩虹粗仿宋" w:eastAsia="彩虹粗仿宋"/>
          <w:sz w:val="32"/>
          <w:szCs w:val="32"/>
        </w:rPr>
      </w:pPr>
      <w:r w:rsidRPr="00591307">
        <w:rPr>
          <w:rFonts w:ascii="彩虹粗仿宋" w:eastAsia="彩虹粗仿宋"/>
          <w:sz w:val="32"/>
          <w:szCs w:val="32"/>
        </w:rPr>
        <w:t>会议资料物料：嘉宾证、工作证、会议手册、会议笔、便签纸、垫板夹、牛津布资料袋；</w:t>
      </w:r>
    </w:p>
    <w:p w:rsidR="00591307" w:rsidRPr="00591307" w:rsidRDefault="00591307" w:rsidP="00357565">
      <w:pPr>
        <w:spacing w:line="560" w:lineRule="exact"/>
        <w:ind w:firstLineChars="200" w:firstLine="640"/>
        <w:rPr>
          <w:rFonts w:ascii="彩虹粗仿宋" w:eastAsia="彩虹粗仿宋"/>
          <w:sz w:val="32"/>
          <w:szCs w:val="32"/>
        </w:rPr>
      </w:pPr>
      <w:r w:rsidRPr="00591307">
        <w:rPr>
          <w:rFonts w:ascii="彩虹粗仿宋" w:eastAsia="彩虹粗仿宋"/>
          <w:sz w:val="32"/>
          <w:szCs w:val="32"/>
        </w:rPr>
        <w:t>环境布置：领导接待室沙发茶几布置、会场各类宣传广告牌、台阶贴、</w:t>
      </w:r>
      <w:proofErr w:type="gramStart"/>
      <w:r w:rsidRPr="00591307">
        <w:rPr>
          <w:rFonts w:ascii="彩虹粗仿宋" w:eastAsia="彩虹粗仿宋"/>
          <w:sz w:val="32"/>
          <w:szCs w:val="32"/>
        </w:rPr>
        <w:t>茶歇配套</w:t>
      </w:r>
      <w:proofErr w:type="gramEnd"/>
      <w:r w:rsidRPr="00591307">
        <w:rPr>
          <w:rFonts w:ascii="彩虹粗仿宋" w:eastAsia="彩虹粗仿宋"/>
          <w:sz w:val="32"/>
          <w:szCs w:val="32"/>
        </w:rPr>
        <w:t>桌椅布置；所有物料按采购人确认的设计稿制作、运输、现场安装，部分院</w:t>
      </w:r>
      <w:proofErr w:type="gramStart"/>
      <w:r w:rsidRPr="00591307">
        <w:rPr>
          <w:rFonts w:ascii="彩虹粗仿宋" w:eastAsia="彩虹粗仿宋"/>
          <w:sz w:val="32"/>
          <w:szCs w:val="32"/>
        </w:rPr>
        <w:t>庆美陈展板</w:t>
      </w:r>
      <w:proofErr w:type="gramEnd"/>
      <w:r w:rsidRPr="00591307">
        <w:rPr>
          <w:rFonts w:ascii="彩虹粗仿宋" w:eastAsia="彩虹粗仿宋"/>
          <w:sz w:val="32"/>
          <w:szCs w:val="32"/>
        </w:rPr>
        <w:t>需在医院点位摆放一周。</w:t>
      </w:r>
    </w:p>
    <w:p w:rsidR="00591307" w:rsidRPr="00591307" w:rsidRDefault="00591307" w:rsidP="00357565">
      <w:pPr>
        <w:spacing w:line="560" w:lineRule="exact"/>
        <w:ind w:firstLineChars="200" w:firstLine="643"/>
        <w:rPr>
          <w:rFonts w:ascii="彩虹粗仿宋" w:eastAsia="彩虹粗仿宋"/>
          <w:b/>
          <w:sz w:val="32"/>
          <w:szCs w:val="32"/>
        </w:rPr>
      </w:pPr>
      <w:bookmarkStart w:id="1" w:name="heading_10"/>
      <w:r w:rsidRPr="00591307">
        <w:rPr>
          <w:rFonts w:ascii="彩虹粗仿宋" w:eastAsia="彩虹粗仿宋"/>
          <w:b/>
          <w:sz w:val="32"/>
          <w:szCs w:val="32"/>
        </w:rPr>
        <w:t>（七）摄影摄像及直播导播服务</w:t>
      </w:r>
      <w:bookmarkEnd w:id="1"/>
    </w:p>
    <w:p w:rsidR="00591307" w:rsidRPr="00591307" w:rsidRDefault="00591307" w:rsidP="00357565">
      <w:pPr>
        <w:spacing w:line="560" w:lineRule="exact"/>
        <w:ind w:firstLineChars="200" w:firstLine="640"/>
        <w:rPr>
          <w:rFonts w:ascii="彩虹粗仿宋" w:eastAsia="彩虹粗仿宋"/>
          <w:sz w:val="32"/>
          <w:szCs w:val="32"/>
        </w:rPr>
      </w:pPr>
      <w:r w:rsidRPr="00591307">
        <w:rPr>
          <w:rFonts w:ascii="彩虹粗仿宋" w:eastAsia="彩虹粗仿宋"/>
          <w:sz w:val="32"/>
          <w:szCs w:val="32"/>
        </w:rPr>
        <w:t>配置多机位摄像、专业摄影、</w:t>
      </w:r>
      <w:r w:rsidR="007323E0">
        <w:rPr>
          <w:rFonts w:ascii="彩虹粗仿宋" w:eastAsia="彩虹粗仿宋"/>
          <w:sz w:val="32"/>
          <w:szCs w:val="32"/>
        </w:rPr>
        <w:t>10</w:t>
      </w:r>
      <w:r w:rsidRPr="00591307">
        <w:rPr>
          <w:rFonts w:ascii="彩虹粗仿宋" w:eastAsia="彩虹粗仿宋"/>
          <w:sz w:val="32"/>
          <w:szCs w:val="32"/>
        </w:rPr>
        <w:t>米摇臂设备、专业导播台；完成照片直播、视频号视频直播，支持门诊大厅大屏同步转播活动现场；拍摄制作</w:t>
      </w:r>
      <w:r w:rsidR="007323E0">
        <w:rPr>
          <w:rFonts w:ascii="彩虹粗仿宋" w:eastAsia="彩虹粗仿宋"/>
          <w:sz w:val="32"/>
          <w:szCs w:val="32"/>
        </w:rPr>
        <w:t>5</w:t>
      </w:r>
      <w:r w:rsidRPr="00591307">
        <w:rPr>
          <w:rFonts w:ascii="彩虹粗仿宋" w:eastAsia="彩虹粗仿宋"/>
          <w:sz w:val="32"/>
          <w:szCs w:val="32"/>
        </w:rPr>
        <w:t>分钟活动花絮视频、完整全过程记录视频，全部原始素材及成片交付采购人。</w:t>
      </w:r>
    </w:p>
    <w:p w:rsidR="00591307" w:rsidRPr="00591307" w:rsidRDefault="00591307" w:rsidP="00357565">
      <w:pPr>
        <w:spacing w:line="560" w:lineRule="exact"/>
        <w:ind w:firstLineChars="200" w:firstLine="643"/>
        <w:rPr>
          <w:rFonts w:ascii="彩虹粗仿宋" w:eastAsia="彩虹粗仿宋"/>
          <w:b/>
          <w:sz w:val="32"/>
          <w:szCs w:val="32"/>
        </w:rPr>
      </w:pPr>
      <w:bookmarkStart w:id="2" w:name="heading_11"/>
      <w:r w:rsidRPr="00591307">
        <w:rPr>
          <w:rFonts w:ascii="彩虹粗仿宋" w:eastAsia="彩虹粗仿宋"/>
          <w:b/>
          <w:sz w:val="32"/>
          <w:szCs w:val="32"/>
        </w:rPr>
        <w:lastRenderedPageBreak/>
        <w:t>（八）现场会务执行保障</w:t>
      </w:r>
      <w:bookmarkEnd w:id="2"/>
    </w:p>
    <w:p w:rsidR="00591307" w:rsidRDefault="00591307" w:rsidP="00357565">
      <w:pPr>
        <w:spacing w:line="560" w:lineRule="exact"/>
        <w:ind w:firstLineChars="200" w:firstLine="640"/>
        <w:rPr>
          <w:rFonts w:ascii="彩虹粗仿宋" w:eastAsia="彩虹粗仿宋"/>
          <w:sz w:val="32"/>
          <w:szCs w:val="32"/>
        </w:rPr>
      </w:pPr>
      <w:r w:rsidRPr="00591307">
        <w:rPr>
          <w:rFonts w:ascii="彩虹粗仿宋" w:eastAsia="彩虹粗仿宋"/>
          <w:sz w:val="32"/>
          <w:szCs w:val="32"/>
        </w:rPr>
        <w:t>活动当日全套设备值守、现场调度，配合采购人开展嘉宾引导、流程衔接、设备应急处置，活动结束完成全部设施拆除、现场清场复原。</w:t>
      </w:r>
    </w:p>
    <w:p w:rsidR="00955CEF" w:rsidRPr="00584135" w:rsidRDefault="00955CEF" w:rsidP="00357565">
      <w:pPr>
        <w:spacing w:line="560" w:lineRule="exact"/>
        <w:ind w:firstLineChars="200" w:firstLine="643"/>
        <w:rPr>
          <w:rFonts w:ascii="彩虹粗仿宋" w:eastAsia="彩虹粗仿宋"/>
          <w:b/>
          <w:sz w:val="32"/>
          <w:szCs w:val="32"/>
        </w:rPr>
      </w:pPr>
      <w:r>
        <w:rPr>
          <w:rFonts w:ascii="彩虹粗仿宋" w:eastAsia="彩虹粗仿宋" w:hint="eastAsia"/>
          <w:b/>
          <w:sz w:val="32"/>
          <w:szCs w:val="32"/>
        </w:rPr>
        <w:t>四</w:t>
      </w:r>
      <w:r w:rsidRPr="00584135">
        <w:rPr>
          <w:rFonts w:ascii="彩虹粗仿宋" w:eastAsia="彩虹粗仿宋" w:hint="eastAsia"/>
          <w:b/>
          <w:sz w:val="32"/>
          <w:szCs w:val="32"/>
        </w:rPr>
        <w:t>、服务质量要求</w:t>
      </w:r>
    </w:p>
    <w:p w:rsidR="00955CEF" w:rsidRPr="00584135" w:rsidRDefault="00955CEF" w:rsidP="00357565">
      <w:pPr>
        <w:spacing w:line="560" w:lineRule="exact"/>
        <w:ind w:firstLineChars="200" w:firstLine="643"/>
        <w:rPr>
          <w:rFonts w:ascii="彩虹粗仿宋" w:eastAsia="彩虹粗仿宋"/>
          <w:b/>
          <w:sz w:val="32"/>
          <w:szCs w:val="32"/>
        </w:rPr>
      </w:pPr>
      <w:r w:rsidRPr="00584135">
        <w:rPr>
          <w:rFonts w:ascii="彩虹粗仿宋" w:eastAsia="彩虹粗仿宋" w:hint="eastAsia"/>
          <w:b/>
          <w:sz w:val="32"/>
          <w:szCs w:val="32"/>
        </w:rPr>
        <w:t>（一）项目进度计划</w:t>
      </w:r>
    </w:p>
    <w:p w:rsidR="00400111" w:rsidRPr="00400111" w:rsidRDefault="00955CEF" w:rsidP="00357565">
      <w:pPr>
        <w:spacing w:line="560" w:lineRule="exact"/>
        <w:ind w:firstLineChars="200" w:firstLine="640"/>
        <w:rPr>
          <w:rFonts w:ascii="彩虹粗仿宋" w:eastAsia="彩虹粗仿宋"/>
          <w:sz w:val="32"/>
          <w:szCs w:val="32"/>
        </w:rPr>
      </w:pPr>
      <w:r>
        <w:rPr>
          <w:rFonts w:ascii="彩虹粗仿宋" w:eastAsia="彩虹粗仿宋"/>
          <w:sz w:val="32"/>
          <w:szCs w:val="32"/>
        </w:rPr>
        <w:t>1.</w:t>
      </w:r>
      <w:r w:rsidR="00400111" w:rsidRPr="00400111">
        <w:rPr>
          <w:rFonts w:ascii="彩虹粗仿宋" w:eastAsia="彩虹粗仿宋"/>
          <w:sz w:val="32"/>
          <w:szCs w:val="32"/>
        </w:rPr>
        <w:t>合同签订后</w:t>
      </w:r>
      <w:r w:rsidR="00400111">
        <w:rPr>
          <w:rFonts w:ascii="彩虹粗仿宋" w:eastAsia="彩虹粗仿宋"/>
          <w:sz w:val="32"/>
          <w:szCs w:val="32"/>
        </w:rPr>
        <w:t>3个</w:t>
      </w:r>
      <w:r w:rsidR="00400111">
        <w:rPr>
          <w:rFonts w:ascii="彩虹粗仿宋" w:eastAsia="彩虹粗仿宋" w:hint="eastAsia"/>
          <w:sz w:val="32"/>
          <w:szCs w:val="32"/>
        </w:rPr>
        <w:t>工作日</w:t>
      </w:r>
      <w:r w:rsidR="00400111" w:rsidRPr="00400111">
        <w:rPr>
          <w:rFonts w:ascii="彩虹粗仿宋" w:eastAsia="彩虹粗仿宋"/>
          <w:sz w:val="32"/>
          <w:szCs w:val="32"/>
        </w:rPr>
        <w:t>内</w:t>
      </w:r>
      <w:r w:rsidR="00400111">
        <w:rPr>
          <w:rFonts w:ascii="彩虹粗仿宋" w:eastAsia="彩虹粗仿宋" w:hint="eastAsia"/>
          <w:sz w:val="32"/>
          <w:szCs w:val="32"/>
        </w:rPr>
        <w:t>：</w:t>
      </w:r>
      <w:r w:rsidR="00400111" w:rsidRPr="00400111">
        <w:rPr>
          <w:rFonts w:ascii="彩虹粗仿宋" w:eastAsia="彩虹粗仿宋"/>
          <w:sz w:val="32"/>
          <w:szCs w:val="32"/>
        </w:rPr>
        <w:t>提交完整细化执行方案、全部物料设计稿、舞美效果图，提交采购人审核确认。</w:t>
      </w:r>
    </w:p>
    <w:p w:rsidR="00400111" w:rsidRPr="00400111" w:rsidRDefault="00400111" w:rsidP="00357565">
      <w:pPr>
        <w:spacing w:line="560" w:lineRule="exact"/>
        <w:ind w:firstLineChars="200" w:firstLine="640"/>
        <w:rPr>
          <w:rFonts w:ascii="彩虹粗仿宋" w:eastAsia="彩虹粗仿宋"/>
          <w:sz w:val="32"/>
          <w:szCs w:val="32"/>
        </w:rPr>
      </w:pPr>
      <w:r>
        <w:rPr>
          <w:rFonts w:ascii="彩虹粗仿宋" w:eastAsia="彩虹粗仿宋"/>
          <w:sz w:val="32"/>
          <w:szCs w:val="32"/>
        </w:rPr>
        <w:t>2.</w:t>
      </w:r>
      <w:r w:rsidRPr="00400111">
        <w:rPr>
          <w:rFonts w:ascii="彩虹粗仿宋" w:eastAsia="彩虹粗仿宋"/>
          <w:sz w:val="32"/>
          <w:szCs w:val="32"/>
        </w:rPr>
        <w:t>采购人方案确认后</w:t>
      </w:r>
      <w:r>
        <w:rPr>
          <w:rFonts w:ascii="彩虹粗仿宋" w:eastAsia="彩虹粗仿宋"/>
          <w:sz w:val="32"/>
          <w:szCs w:val="32"/>
        </w:rPr>
        <w:t>7</w:t>
      </w:r>
      <w:r w:rsidRPr="00400111">
        <w:rPr>
          <w:rFonts w:ascii="彩虹粗仿宋" w:eastAsia="彩虹粗仿宋"/>
          <w:sz w:val="32"/>
          <w:szCs w:val="32"/>
        </w:rPr>
        <w:t>个</w:t>
      </w:r>
      <w:r>
        <w:rPr>
          <w:rFonts w:ascii="彩虹粗仿宋" w:eastAsia="彩虹粗仿宋" w:hint="eastAsia"/>
          <w:sz w:val="32"/>
          <w:szCs w:val="32"/>
        </w:rPr>
        <w:t>工作日</w:t>
      </w:r>
      <w:r w:rsidRPr="00400111">
        <w:rPr>
          <w:rFonts w:ascii="彩虹粗仿宋" w:eastAsia="彩虹粗仿宋"/>
          <w:sz w:val="32"/>
          <w:szCs w:val="32"/>
        </w:rPr>
        <w:t>内</w:t>
      </w:r>
      <w:r>
        <w:rPr>
          <w:rFonts w:ascii="彩虹粗仿宋" w:eastAsia="彩虹粗仿宋" w:hint="eastAsia"/>
          <w:sz w:val="32"/>
          <w:szCs w:val="32"/>
        </w:rPr>
        <w:t>：</w:t>
      </w:r>
      <w:r w:rsidRPr="00400111">
        <w:rPr>
          <w:rFonts w:ascii="彩虹粗仿宋" w:eastAsia="彩虹粗仿宋"/>
          <w:sz w:val="32"/>
          <w:szCs w:val="32"/>
        </w:rPr>
        <w:t>启动物料生产、设备筹备。</w:t>
      </w:r>
    </w:p>
    <w:p w:rsidR="00400111" w:rsidRPr="00400111" w:rsidRDefault="00400111" w:rsidP="00357565">
      <w:pPr>
        <w:spacing w:line="560" w:lineRule="exact"/>
        <w:ind w:firstLineChars="200" w:firstLine="640"/>
        <w:rPr>
          <w:rFonts w:ascii="彩虹粗仿宋" w:eastAsia="彩虹粗仿宋"/>
          <w:sz w:val="32"/>
          <w:szCs w:val="32"/>
        </w:rPr>
      </w:pPr>
      <w:r>
        <w:rPr>
          <w:rFonts w:ascii="彩虹粗仿宋" w:eastAsia="彩虹粗仿宋"/>
          <w:sz w:val="32"/>
          <w:szCs w:val="32"/>
        </w:rPr>
        <w:t>3.</w:t>
      </w:r>
      <w:r w:rsidRPr="00400111">
        <w:rPr>
          <w:rFonts w:ascii="彩虹粗仿宋" w:eastAsia="彩虹粗仿宋"/>
          <w:sz w:val="32"/>
          <w:szCs w:val="32"/>
        </w:rPr>
        <w:t>活动前</w:t>
      </w:r>
      <w:r>
        <w:rPr>
          <w:rFonts w:ascii="彩虹粗仿宋" w:eastAsia="彩虹粗仿宋"/>
          <w:sz w:val="32"/>
          <w:szCs w:val="32"/>
        </w:rPr>
        <w:t>1个</w:t>
      </w:r>
      <w:r>
        <w:rPr>
          <w:rFonts w:ascii="彩虹粗仿宋" w:eastAsia="彩虹粗仿宋" w:hint="eastAsia"/>
          <w:sz w:val="32"/>
          <w:szCs w:val="32"/>
        </w:rPr>
        <w:t>工作日</w:t>
      </w:r>
      <w:r w:rsidRPr="00400111">
        <w:rPr>
          <w:rFonts w:ascii="彩虹粗仿宋" w:eastAsia="彩虹粗仿宋"/>
          <w:sz w:val="32"/>
          <w:szCs w:val="32"/>
        </w:rPr>
        <w:t>内</w:t>
      </w:r>
      <w:r>
        <w:rPr>
          <w:rFonts w:ascii="彩虹粗仿宋" w:eastAsia="彩虹粗仿宋" w:hint="eastAsia"/>
          <w:sz w:val="32"/>
          <w:szCs w:val="32"/>
        </w:rPr>
        <w:t>：</w:t>
      </w:r>
      <w:r w:rsidRPr="00400111">
        <w:rPr>
          <w:rFonts w:ascii="彩虹粗仿宋" w:eastAsia="彩虹粗仿宋"/>
          <w:sz w:val="32"/>
          <w:szCs w:val="32"/>
        </w:rPr>
        <w:t>完成全部舞台、灯光、音响、LED 屏、</w:t>
      </w:r>
      <w:proofErr w:type="gramStart"/>
      <w:r w:rsidRPr="00400111">
        <w:rPr>
          <w:rFonts w:ascii="彩虹粗仿宋" w:eastAsia="彩虹粗仿宋"/>
          <w:sz w:val="32"/>
          <w:szCs w:val="32"/>
        </w:rPr>
        <w:t>展板美陈的</w:t>
      </w:r>
      <w:proofErr w:type="gramEnd"/>
      <w:r w:rsidRPr="00400111">
        <w:rPr>
          <w:rFonts w:ascii="彩虹粗仿宋" w:eastAsia="彩虹粗仿宋"/>
          <w:sz w:val="32"/>
          <w:szCs w:val="32"/>
        </w:rPr>
        <w:t>进场、搭建、安装调试，完成全流程联调彩排。</w:t>
      </w:r>
    </w:p>
    <w:p w:rsidR="00400111" w:rsidRPr="00400111" w:rsidRDefault="00400111" w:rsidP="00357565">
      <w:pPr>
        <w:spacing w:line="560" w:lineRule="exact"/>
        <w:ind w:firstLineChars="200" w:firstLine="640"/>
        <w:rPr>
          <w:rFonts w:ascii="彩虹粗仿宋" w:eastAsia="彩虹粗仿宋"/>
          <w:sz w:val="32"/>
          <w:szCs w:val="32"/>
        </w:rPr>
      </w:pPr>
      <w:r>
        <w:rPr>
          <w:rFonts w:ascii="彩虹粗仿宋" w:eastAsia="彩虹粗仿宋"/>
          <w:sz w:val="32"/>
          <w:szCs w:val="32"/>
        </w:rPr>
        <w:t>4.</w:t>
      </w:r>
      <w:r w:rsidRPr="00400111">
        <w:rPr>
          <w:rFonts w:ascii="彩虹粗仿宋" w:eastAsia="彩虹粗仿宋"/>
          <w:sz w:val="32"/>
          <w:szCs w:val="32"/>
        </w:rPr>
        <w:t>活动当日：按照既定流程完成现场活动保障。</w:t>
      </w:r>
    </w:p>
    <w:p w:rsidR="00400111" w:rsidRDefault="00400111" w:rsidP="00357565">
      <w:pPr>
        <w:spacing w:line="560" w:lineRule="exact"/>
        <w:ind w:firstLineChars="200" w:firstLine="640"/>
        <w:rPr>
          <w:rFonts w:ascii="彩虹粗仿宋" w:eastAsia="彩虹粗仿宋"/>
          <w:sz w:val="32"/>
          <w:szCs w:val="32"/>
        </w:rPr>
      </w:pPr>
      <w:r>
        <w:rPr>
          <w:rFonts w:ascii="彩虹粗仿宋" w:eastAsia="彩虹粗仿宋"/>
          <w:sz w:val="32"/>
          <w:szCs w:val="32"/>
        </w:rPr>
        <w:t>5</w:t>
      </w:r>
      <w:r>
        <w:rPr>
          <w:rFonts w:ascii="彩虹粗仿宋" w:eastAsia="彩虹粗仿宋" w:hint="eastAsia"/>
          <w:sz w:val="32"/>
          <w:szCs w:val="32"/>
        </w:rPr>
        <w:t>.</w:t>
      </w:r>
      <w:r w:rsidRPr="00400111">
        <w:rPr>
          <w:rFonts w:ascii="彩虹粗仿宋" w:eastAsia="彩虹粗仿宋"/>
          <w:sz w:val="32"/>
          <w:szCs w:val="32"/>
        </w:rPr>
        <w:t>活动结束后</w:t>
      </w:r>
      <w:r>
        <w:rPr>
          <w:rFonts w:ascii="彩虹粗仿宋" w:eastAsia="彩虹粗仿宋"/>
          <w:sz w:val="32"/>
          <w:szCs w:val="32"/>
        </w:rPr>
        <w:t>3</w:t>
      </w:r>
      <w:r w:rsidRPr="00400111">
        <w:rPr>
          <w:rFonts w:ascii="彩虹粗仿宋" w:eastAsia="彩虹粗仿宋"/>
          <w:sz w:val="32"/>
          <w:szCs w:val="32"/>
        </w:rPr>
        <w:t>个</w:t>
      </w:r>
      <w:r>
        <w:rPr>
          <w:rFonts w:ascii="彩虹粗仿宋" w:eastAsia="彩虹粗仿宋" w:hint="eastAsia"/>
          <w:sz w:val="32"/>
          <w:szCs w:val="32"/>
        </w:rPr>
        <w:t>工作日</w:t>
      </w:r>
      <w:r w:rsidRPr="00400111">
        <w:rPr>
          <w:rFonts w:ascii="彩虹粗仿宋" w:eastAsia="彩虹粗仿宋"/>
          <w:sz w:val="32"/>
          <w:szCs w:val="32"/>
        </w:rPr>
        <w:t>内：完成场地拆除清场</w:t>
      </w:r>
      <w:r>
        <w:rPr>
          <w:rFonts w:ascii="彩虹粗仿宋" w:eastAsia="彩虹粗仿宋" w:hint="eastAsia"/>
          <w:sz w:val="32"/>
          <w:szCs w:val="32"/>
        </w:rPr>
        <w:t>。</w:t>
      </w:r>
    </w:p>
    <w:p w:rsidR="00955CEF" w:rsidRPr="001E7367" w:rsidRDefault="00955CEF" w:rsidP="00357565">
      <w:pPr>
        <w:spacing w:line="560" w:lineRule="exact"/>
        <w:ind w:firstLineChars="200" w:firstLine="643"/>
        <w:rPr>
          <w:rFonts w:ascii="彩虹粗仿宋" w:eastAsia="彩虹粗仿宋"/>
          <w:b/>
          <w:sz w:val="32"/>
          <w:szCs w:val="32"/>
        </w:rPr>
      </w:pPr>
      <w:r w:rsidRPr="001E7367">
        <w:rPr>
          <w:rFonts w:ascii="彩虹粗仿宋" w:eastAsia="彩虹粗仿宋" w:hint="eastAsia"/>
          <w:b/>
          <w:sz w:val="32"/>
          <w:szCs w:val="32"/>
        </w:rPr>
        <w:t>（二）服务方案</w:t>
      </w:r>
    </w:p>
    <w:p w:rsidR="00357565" w:rsidRPr="00357565" w:rsidRDefault="00357565" w:rsidP="00357565">
      <w:pPr>
        <w:spacing w:line="560" w:lineRule="exact"/>
        <w:ind w:firstLineChars="200" w:firstLine="640"/>
        <w:rPr>
          <w:rFonts w:ascii="彩虹粗仿宋" w:eastAsia="彩虹粗仿宋"/>
          <w:sz w:val="32"/>
          <w:szCs w:val="32"/>
        </w:rPr>
      </w:pPr>
      <w:r w:rsidRPr="00357565">
        <w:rPr>
          <w:rFonts w:ascii="彩虹粗仿宋" w:eastAsia="彩虹粗仿宋"/>
          <w:sz w:val="32"/>
          <w:szCs w:val="32"/>
        </w:rPr>
        <w:t>供应商须提交</w:t>
      </w:r>
      <w:proofErr w:type="gramStart"/>
      <w:r w:rsidRPr="00357565">
        <w:rPr>
          <w:rFonts w:ascii="彩虹粗仿宋" w:eastAsia="彩虹粗仿宋"/>
          <w:sz w:val="32"/>
          <w:szCs w:val="32"/>
        </w:rPr>
        <w:t>完整服务</w:t>
      </w:r>
      <w:proofErr w:type="gramEnd"/>
      <w:r w:rsidRPr="00357565">
        <w:rPr>
          <w:rFonts w:ascii="彩虹粗仿宋" w:eastAsia="彩虹粗仿宋"/>
          <w:sz w:val="32"/>
          <w:szCs w:val="32"/>
        </w:rPr>
        <w:t>方案，内容包含：项目组织架构及人员配置、舞美设计及搭建实施方案、物料设计及制作实施方案、直播影像实施方案、时间节点推进表；方案须贴合本</w:t>
      </w:r>
      <w:proofErr w:type="gramStart"/>
      <w:r w:rsidRPr="00357565">
        <w:rPr>
          <w:rFonts w:ascii="彩虹粗仿宋" w:eastAsia="彩虹粗仿宋"/>
          <w:sz w:val="32"/>
          <w:szCs w:val="32"/>
        </w:rPr>
        <w:t>项目院士</w:t>
      </w:r>
      <w:proofErr w:type="gramEnd"/>
      <w:r w:rsidRPr="00357565">
        <w:rPr>
          <w:rFonts w:ascii="彩虹粗仿宋" w:eastAsia="彩虹粗仿宋"/>
          <w:sz w:val="32"/>
          <w:szCs w:val="32"/>
        </w:rPr>
        <w:t>学术会议暨院庆定位，可落地实施。</w:t>
      </w:r>
    </w:p>
    <w:p w:rsidR="00302E21" w:rsidRPr="00302E21" w:rsidRDefault="00955CEF" w:rsidP="00357565">
      <w:pPr>
        <w:spacing w:line="560" w:lineRule="exact"/>
        <w:ind w:firstLineChars="200" w:firstLine="643"/>
        <w:rPr>
          <w:rFonts w:ascii="彩虹粗仿宋" w:eastAsia="彩虹粗仿宋"/>
          <w:b/>
          <w:sz w:val="32"/>
          <w:szCs w:val="32"/>
        </w:rPr>
      </w:pPr>
      <w:r w:rsidRPr="00302E21">
        <w:rPr>
          <w:rFonts w:ascii="彩虹粗仿宋" w:eastAsia="彩虹粗仿宋" w:hint="eastAsia"/>
          <w:b/>
          <w:sz w:val="32"/>
          <w:szCs w:val="32"/>
        </w:rPr>
        <w:t>（三）服务质量保证措施</w:t>
      </w:r>
    </w:p>
    <w:p w:rsidR="00302E21" w:rsidRPr="00302E21" w:rsidRDefault="00302E21" w:rsidP="00357565">
      <w:pPr>
        <w:spacing w:line="560" w:lineRule="exact"/>
        <w:ind w:firstLineChars="200" w:firstLine="640"/>
        <w:rPr>
          <w:rFonts w:ascii="彩虹粗仿宋" w:eastAsia="彩虹粗仿宋"/>
          <w:sz w:val="32"/>
          <w:szCs w:val="32"/>
        </w:rPr>
      </w:pPr>
      <w:r w:rsidRPr="00302E21">
        <w:rPr>
          <w:rFonts w:ascii="彩虹粗仿宋" w:eastAsia="彩虹粗仿宋"/>
          <w:sz w:val="32"/>
          <w:szCs w:val="32"/>
        </w:rPr>
        <w:t>1.所有租赁设备</w:t>
      </w:r>
      <w:proofErr w:type="gramStart"/>
      <w:r w:rsidRPr="00302E21">
        <w:rPr>
          <w:rFonts w:ascii="彩虹粗仿宋" w:eastAsia="彩虹粗仿宋"/>
          <w:sz w:val="32"/>
          <w:szCs w:val="32"/>
        </w:rPr>
        <w:t>须状态</w:t>
      </w:r>
      <w:proofErr w:type="gramEnd"/>
      <w:r w:rsidRPr="00302E21">
        <w:rPr>
          <w:rFonts w:ascii="彩虹粗仿宋" w:eastAsia="彩虹粗仿宋"/>
          <w:sz w:val="32"/>
          <w:szCs w:val="32"/>
        </w:rPr>
        <w:t>完好，关键设备配备备用设备，杜绝设备故障中断活动；</w:t>
      </w:r>
    </w:p>
    <w:p w:rsidR="00302E21" w:rsidRPr="00302E21" w:rsidRDefault="00302E21" w:rsidP="00357565">
      <w:pPr>
        <w:spacing w:line="560" w:lineRule="exact"/>
        <w:ind w:firstLineChars="200" w:firstLine="640"/>
        <w:rPr>
          <w:rFonts w:ascii="彩虹粗仿宋" w:eastAsia="彩虹粗仿宋"/>
          <w:sz w:val="32"/>
          <w:szCs w:val="32"/>
        </w:rPr>
      </w:pPr>
      <w:r>
        <w:rPr>
          <w:rFonts w:ascii="彩虹粗仿宋" w:eastAsia="彩虹粗仿宋" w:hint="eastAsia"/>
          <w:sz w:val="32"/>
          <w:szCs w:val="32"/>
        </w:rPr>
        <w:t>2.</w:t>
      </w:r>
      <w:r w:rsidRPr="00302E21">
        <w:rPr>
          <w:rFonts w:ascii="彩虹粗仿宋" w:eastAsia="彩虹粗仿宋"/>
          <w:sz w:val="32"/>
          <w:szCs w:val="32"/>
        </w:rPr>
        <w:t>所有搭建施工须符合安全规范，舞台、桁架、灯光架</w:t>
      </w:r>
      <w:r w:rsidRPr="00302E21">
        <w:rPr>
          <w:rFonts w:ascii="彩虹粗仿宋" w:eastAsia="彩虹粗仿宋"/>
          <w:sz w:val="32"/>
          <w:szCs w:val="32"/>
        </w:rPr>
        <w:lastRenderedPageBreak/>
        <w:t>等承重、加固符合安全标准，施工人员做好安全防护；</w:t>
      </w:r>
    </w:p>
    <w:p w:rsidR="00302E21" w:rsidRDefault="00302E21" w:rsidP="00357565">
      <w:pPr>
        <w:spacing w:line="560" w:lineRule="exact"/>
        <w:ind w:firstLineChars="200" w:firstLine="640"/>
        <w:rPr>
          <w:rFonts w:ascii="彩虹粗仿宋" w:eastAsia="彩虹粗仿宋"/>
          <w:sz w:val="32"/>
          <w:szCs w:val="32"/>
        </w:rPr>
      </w:pPr>
      <w:r>
        <w:rPr>
          <w:rFonts w:ascii="彩虹粗仿宋" w:eastAsia="彩虹粗仿宋" w:hint="eastAsia"/>
          <w:sz w:val="32"/>
          <w:szCs w:val="32"/>
        </w:rPr>
        <w:t>3.</w:t>
      </w:r>
      <w:r w:rsidRPr="00302E21">
        <w:rPr>
          <w:rFonts w:ascii="彩虹粗仿宋" w:eastAsia="彩虹粗仿宋"/>
          <w:sz w:val="32"/>
          <w:szCs w:val="32"/>
        </w:rPr>
        <w:t>所有印刷制作物料颜色、尺寸、工艺与确认</w:t>
      </w:r>
      <w:proofErr w:type="gramStart"/>
      <w:r w:rsidRPr="00302E21">
        <w:rPr>
          <w:rFonts w:ascii="彩虹粗仿宋" w:eastAsia="彩虹粗仿宋"/>
          <w:sz w:val="32"/>
          <w:szCs w:val="32"/>
        </w:rPr>
        <w:t>稿保持</w:t>
      </w:r>
      <w:proofErr w:type="gramEnd"/>
      <w:r w:rsidRPr="00302E21">
        <w:rPr>
          <w:rFonts w:ascii="彩虹粗仿宋" w:eastAsia="彩虹粗仿宋"/>
          <w:sz w:val="32"/>
          <w:szCs w:val="32"/>
        </w:rPr>
        <w:t>一致，院庆LOGO、文字内容不得出现错字漏字；</w:t>
      </w:r>
    </w:p>
    <w:p w:rsidR="00302E21" w:rsidRPr="00302E21" w:rsidRDefault="00302E21" w:rsidP="00357565">
      <w:pPr>
        <w:spacing w:line="560" w:lineRule="exact"/>
        <w:ind w:firstLineChars="200" w:firstLine="640"/>
        <w:rPr>
          <w:rFonts w:ascii="彩虹粗仿宋" w:eastAsia="彩虹粗仿宋"/>
          <w:sz w:val="32"/>
          <w:szCs w:val="32"/>
        </w:rPr>
      </w:pPr>
      <w:r>
        <w:rPr>
          <w:rFonts w:ascii="彩虹粗仿宋" w:eastAsia="彩虹粗仿宋" w:hint="eastAsia"/>
          <w:sz w:val="32"/>
          <w:szCs w:val="32"/>
        </w:rPr>
        <w:t>4.</w:t>
      </w:r>
      <w:r w:rsidRPr="00302E21">
        <w:rPr>
          <w:rFonts w:ascii="彩虹粗仿宋" w:eastAsia="彩虹粗仿宋"/>
          <w:sz w:val="32"/>
          <w:szCs w:val="32"/>
        </w:rPr>
        <w:t>安排项目总负责人全程驻场统筹，各技术岗位专人在岗值守；</w:t>
      </w:r>
    </w:p>
    <w:p w:rsidR="00302E21" w:rsidRPr="00302E21" w:rsidRDefault="00302E21" w:rsidP="00357565">
      <w:pPr>
        <w:spacing w:line="560" w:lineRule="exact"/>
        <w:ind w:firstLineChars="200" w:firstLine="640"/>
        <w:rPr>
          <w:rFonts w:ascii="彩虹粗仿宋" w:eastAsia="彩虹粗仿宋"/>
          <w:sz w:val="32"/>
          <w:szCs w:val="32"/>
        </w:rPr>
      </w:pPr>
      <w:r>
        <w:rPr>
          <w:rFonts w:ascii="彩虹粗仿宋" w:eastAsia="彩虹粗仿宋" w:hint="eastAsia"/>
          <w:sz w:val="32"/>
          <w:szCs w:val="32"/>
        </w:rPr>
        <w:t>5.</w:t>
      </w:r>
      <w:r w:rsidRPr="00302E21">
        <w:rPr>
          <w:rFonts w:ascii="彩虹粗仿宋" w:eastAsia="彩虹粗仿宋"/>
          <w:sz w:val="32"/>
          <w:szCs w:val="32"/>
        </w:rPr>
        <w:t>搭建、撤</w:t>
      </w:r>
      <w:proofErr w:type="gramStart"/>
      <w:r w:rsidRPr="00302E21">
        <w:rPr>
          <w:rFonts w:ascii="彩虹粗仿宋" w:eastAsia="彩虹粗仿宋"/>
          <w:sz w:val="32"/>
          <w:szCs w:val="32"/>
        </w:rPr>
        <w:t>场不得</w:t>
      </w:r>
      <w:proofErr w:type="gramEnd"/>
      <w:r w:rsidRPr="00302E21">
        <w:rPr>
          <w:rFonts w:ascii="彩虹粗仿宋" w:eastAsia="彩虹粗仿宋"/>
          <w:sz w:val="32"/>
          <w:szCs w:val="32"/>
        </w:rPr>
        <w:t>损坏场地原有设施，如造成损坏由服务方承担全部修复及赔偿责任。</w:t>
      </w:r>
    </w:p>
    <w:p w:rsidR="00955CEF" w:rsidRPr="00584135" w:rsidRDefault="00955CEF" w:rsidP="00357565">
      <w:pPr>
        <w:spacing w:line="560" w:lineRule="exact"/>
        <w:ind w:firstLineChars="200" w:firstLine="643"/>
        <w:rPr>
          <w:rFonts w:ascii="彩虹粗仿宋" w:eastAsia="彩虹粗仿宋"/>
          <w:b/>
          <w:sz w:val="32"/>
          <w:szCs w:val="32"/>
        </w:rPr>
      </w:pPr>
      <w:r w:rsidRPr="00584135">
        <w:rPr>
          <w:rFonts w:ascii="彩虹粗仿宋" w:eastAsia="彩虹粗仿宋" w:hint="eastAsia"/>
          <w:b/>
          <w:sz w:val="32"/>
          <w:szCs w:val="32"/>
        </w:rPr>
        <w:t>（四）应急方案</w:t>
      </w:r>
    </w:p>
    <w:p w:rsidR="00955CEF" w:rsidRPr="00584135" w:rsidRDefault="00955CEF" w:rsidP="00357565">
      <w:pPr>
        <w:spacing w:line="560" w:lineRule="exact"/>
        <w:ind w:firstLineChars="200" w:firstLine="640"/>
        <w:rPr>
          <w:rFonts w:ascii="彩虹粗仿宋" w:eastAsia="彩虹粗仿宋"/>
          <w:sz w:val="32"/>
          <w:szCs w:val="32"/>
        </w:rPr>
      </w:pPr>
      <w:r w:rsidRPr="00584135">
        <w:rPr>
          <w:rFonts w:ascii="彩虹粗仿宋" w:eastAsia="彩虹粗仿宋" w:hint="eastAsia"/>
          <w:sz w:val="32"/>
          <w:szCs w:val="32"/>
        </w:rPr>
        <w:t>针对人流拥堵、设备故障、极端天气、人员意外伤害、舆情风险等场景制定专项应急预案，配备应急物资、应急人员；活动前组织应急演练，突发</w:t>
      </w:r>
      <w:proofErr w:type="gramStart"/>
      <w:r w:rsidRPr="00584135">
        <w:rPr>
          <w:rFonts w:ascii="彩虹粗仿宋" w:eastAsia="彩虹粗仿宋" w:hint="eastAsia"/>
          <w:sz w:val="32"/>
          <w:szCs w:val="32"/>
        </w:rPr>
        <w:t>情况第</w:t>
      </w:r>
      <w:proofErr w:type="gramEnd"/>
      <w:r w:rsidRPr="00584135">
        <w:rPr>
          <w:rFonts w:ascii="彩虹粗仿宋" w:eastAsia="彩虹粗仿宋" w:hint="eastAsia"/>
          <w:sz w:val="32"/>
          <w:szCs w:val="32"/>
        </w:rPr>
        <w:t>一时间处置并上报</w:t>
      </w:r>
      <w:r w:rsidR="00E91563">
        <w:rPr>
          <w:rFonts w:ascii="彩虹粗仿宋" w:eastAsia="彩虹粗仿宋" w:hint="eastAsia"/>
          <w:sz w:val="32"/>
          <w:szCs w:val="32"/>
        </w:rPr>
        <w:t>采购人</w:t>
      </w:r>
      <w:r w:rsidRPr="00584135">
        <w:rPr>
          <w:rFonts w:ascii="彩虹粗仿宋" w:eastAsia="彩虹粗仿宋" w:hint="eastAsia"/>
          <w:sz w:val="32"/>
          <w:szCs w:val="32"/>
        </w:rPr>
        <w:t>。</w:t>
      </w:r>
    </w:p>
    <w:p w:rsidR="00955CEF" w:rsidRPr="00584135" w:rsidRDefault="00955CEF" w:rsidP="00357565">
      <w:pPr>
        <w:spacing w:line="560" w:lineRule="exact"/>
        <w:ind w:firstLineChars="200" w:firstLine="643"/>
        <w:rPr>
          <w:rFonts w:ascii="彩虹粗仿宋" w:eastAsia="彩虹粗仿宋"/>
          <w:b/>
          <w:sz w:val="32"/>
          <w:szCs w:val="32"/>
        </w:rPr>
      </w:pPr>
      <w:r w:rsidRPr="00584135">
        <w:rPr>
          <w:rFonts w:ascii="彩虹粗仿宋" w:eastAsia="彩虹粗仿宋" w:hint="eastAsia"/>
          <w:b/>
          <w:sz w:val="32"/>
          <w:szCs w:val="32"/>
        </w:rPr>
        <w:t>（五）信息保密</w:t>
      </w:r>
    </w:p>
    <w:p w:rsidR="00357A1A" w:rsidRPr="00357A1A" w:rsidRDefault="00357A1A" w:rsidP="00357565">
      <w:pPr>
        <w:spacing w:line="560" w:lineRule="exact"/>
        <w:ind w:firstLineChars="200" w:firstLine="640"/>
        <w:rPr>
          <w:rFonts w:ascii="彩虹粗仿宋" w:eastAsia="彩虹粗仿宋"/>
          <w:sz w:val="32"/>
          <w:szCs w:val="32"/>
        </w:rPr>
      </w:pPr>
      <w:r>
        <w:rPr>
          <w:rFonts w:ascii="彩虹粗仿宋" w:eastAsia="彩虹粗仿宋"/>
          <w:sz w:val="32"/>
          <w:szCs w:val="32"/>
        </w:rPr>
        <w:t>1.</w:t>
      </w:r>
      <w:r w:rsidRPr="00357A1A">
        <w:rPr>
          <w:rFonts w:ascii="彩虹粗仿宋" w:eastAsia="彩虹粗仿宋"/>
          <w:sz w:val="32"/>
          <w:szCs w:val="32"/>
        </w:rPr>
        <w:t>服务方对本项目获取的嘉宾信息、会议内部资料、领导讲话稿、现场影像素材等涉密及内部信息严格保密，不得对外泄露、不得私自转发、不得用于本项目以外商业宣传。</w:t>
      </w:r>
    </w:p>
    <w:p w:rsidR="00357A1A" w:rsidRPr="00357A1A" w:rsidRDefault="00357A1A" w:rsidP="00357565">
      <w:pPr>
        <w:spacing w:line="560" w:lineRule="exact"/>
        <w:ind w:firstLineChars="200" w:firstLine="640"/>
        <w:rPr>
          <w:rFonts w:ascii="彩虹粗仿宋" w:eastAsia="彩虹粗仿宋"/>
          <w:sz w:val="32"/>
          <w:szCs w:val="32"/>
        </w:rPr>
      </w:pPr>
      <w:r>
        <w:rPr>
          <w:rFonts w:ascii="彩虹粗仿宋" w:eastAsia="彩虹粗仿宋" w:hint="eastAsia"/>
          <w:sz w:val="32"/>
          <w:szCs w:val="32"/>
        </w:rPr>
        <w:t>2.</w:t>
      </w:r>
      <w:r w:rsidRPr="00357A1A">
        <w:rPr>
          <w:rFonts w:ascii="彩虹粗仿宋" w:eastAsia="彩虹粗仿宋"/>
          <w:sz w:val="32"/>
          <w:szCs w:val="32"/>
        </w:rPr>
        <w:t>未经梅州市人民医院书面许可，服务方不得将本次活动现场照片、视频、院庆相关素材用于企业宣传、案例推广。</w:t>
      </w:r>
    </w:p>
    <w:p w:rsidR="00357A1A" w:rsidRPr="00357A1A" w:rsidRDefault="00357A1A" w:rsidP="00357565">
      <w:pPr>
        <w:spacing w:line="560" w:lineRule="exact"/>
        <w:ind w:firstLineChars="200" w:firstLine="640"/>
        <w:rPr>
          <w:rFonts w:ascii="彩虹粗仿宋" w:eastAsia="彩虹粗仿宋"/>
          <w:sz w:val="32"/>
          <w:szCs w:val="32"/>
        </w:rPr>
      </w:pPr>
      <w:r>
        <w:rPr>
          <w:rFonts w:ascii="彩虹粗仿宋" w:eastAsia="彩虹粗仿宋" w:hint="eastAsia"/>
          <w:sz w:val="32"/>
          <w:szCs w:val="32"/>
        </w:rPr>
        <w:t>3.</w:t>
      </w:r>
      <w:r w:rsidRPr="00357A1A">
        <w:rPr>
          <w:rFonts w:ascii="彩虹粗仿宋" w:eastAsia="彩虹粗仿宋"/>
          <w:sz w:val="32"/>
          <w:szCs w:val="32"/>
        </w:rPr>
        <w:t>项目结束后不得留存采购人涉密内部资料。</w:t>
      </w:r>
    </w:p>
    <w:p w:rsidR="00955CEF" w:rsidRPr="00EA456F" w:rsidRDefault="00955CEF" w:rsidP="00357565">
      <w:pPr>
        <w:spacing w:line="560" w:lineRule="exact"/>
        <w:ind w:firstLineChars="200" w:firstLine="643"/>
        <w:rPr>
          <w:rFonts w:ascii="彩虹粗仿宋" w:eastAsia="彩虹粗仿宋"/>
          <w:b/>
          <w:sz w:val="32"/>
          <w:szCs w:val="32"/>
        </w:rPr>
      </w:pPr>
      <w:r w:rsidRPr="00EA456F">
        <w:rPr>
          <w:rFonts w:ascii="彩虹粗仿宋" w:eastAsia="彩虹粗仿宋" w:hint="eastAsia"/>
          <w:b/>
          <w:sz w:val="32"/>
          <w:szCs w:val="32"/>
        </w:rPr>
        <w:t>（</w:t>
      </w:r>
      <w:r>
        <w:rPr>
          <w:rFonts w:ascii="彩虹粗仿宋" w:eastAsia="彩虹粗仿宋" w:hint="eastAsia"/>
          <w:b/>
          <w:sz w:val="32"/>
          <w:szCs w:val="32"/>
        </w:rPr>
        <w:t>六</w:t>
      </w:r>
      <w:r w:rsidRPr="00EA456F">
        <w:rPr>
          <w:rFonts w:ascii="彩虹粗仿宋" w:eastAsia="彩虹粗仿宋" w:hint="eastAsia"/>
          <w:b/>
          <w:sz w:val="32"/>
          <w:szCs w:val="32"/>
        </w:rPr>
        <w:t>）验收标准</w:t>
      </w:r>
    </w:p>
    <w:p w:rsidR="007B2311" w:rsidRPr="007B2311" w:rsidRDefault="007B2311" w:rsidP="00357565">
      <w:pPr>
        <w:spacing w:line="560" w:lineRule="exact"/>
        <w:ind w:firstLineChars="200" w:firstLine="640"/>
        <w:rPr>
          <w:rFonts w:ascii="彩虹粗仿宋" w:eastAsia="彩虹粗仿宋"/>
          <w:sz w:val="32"/>
          <w:szCs w:val="32"/>
        </w:rPr>
      </w:pPr>
      <w:r>
        <w:rPr>
          <w:rFonts w:ascii="彩虹粗仿宋" w:eastAsia="彩虹粗仿宋"/>
          <w:sz w:val="32"/>
          <w:szCs w:val="32"/>
        </w:rPr>
        <w:t>1.</w:t>
      </w:r>
      <w:r w:rsidRPr="007B2311">
        <w:rPr>
          <w:rFonts w:ascii="彩虹粗仿宋" w:eastAsia="彩虹粗仿宋"/>
          <w:sz w:val="32"/>
          <w:szCs w:val="32"/>
        </w:rPr>
        <w:t>现场验收：活动期间舞美、灯光、音响、</w:t>
      </w:r>
      <w:r>
        <w:rPr>
          <w:rFonts w:ascii="彩虹粗仿宋" w:eastAsia="彩虹粗仿宋"/>
          <w:sz w:val="32"/>
          <w:szCs w:val="32"/>
        </w:rPr>
        <w:t>LED</w:t>
      </w:r>
      <w:r w:rsidRPr="007B2311">
        <w:rPr>
          <w:rFonts w:ascii="彩虹粗仿宋" w:eastAsia="彩虹粗仿宋"/>
          <w:sz w:val="32"/>
          <w:szCs w:val="32"/>
        </w:rPr>
        <w:t>屏、直播系统运行稳定；所有</w:t>
      </w:r>
      <w:proofErr w:type="gramStart"/>
      <w:r w:rsidRPr="007B2311">
        <w:rPr>
          <w:rFonts w:ascii="彩虹粗仿宋" w:eastAsia="彩虹粗仿宋"/>
          <w:sz w:val="32"/>
          <w:szCs w:val="32"/>
        </w:rPr>
        <w:t>物料美陈</w:t>
      </w:r>
      <w:proofErr w:type="gramEnd"/>
      <w:r w:rsidRPr="007B2311">
        <w:rPr>
          <w:rFonts w:ascii="彩虹粗仿宋" w:eastAsia="彩虹粗仿宋"/>
          <w:sz w:val="32"/>
          <w:szCs w:val="32"/>
        </w:rPr>
        <w:t>、展板、证件、会议资料内容准确无误；搭建布置符合经采购人确认的方案及效果图。</w:t>
      </w:r>
    </w:p>
    <w:p w:rsidR="007B2311" w:rsidRPr="007B2311" w:rsidRDefault="007B2311" w:rsidP="00357565">
      <w:pPr>
        <w:spacing w:line="560" w:lineRule="exact"/>
        <w:ind w:firstLineChars="200" w:firstLine="640"/>
        <w:rPr>
          <w:rFonts w:ascii="彩虹粗仿宋" w:eastAsia="彩虹粗仿宋"/>
          <w:sz w:val="32"/>
          <w:szCs w:val="32"/>
        </w:rPr>
      </w:pPr>
      <w:r>
        <w:rPr>
          <w:rFonts w:ascii="彩虹粗仿宋" w:eastAsia="彩虹粗仿宋"/>
          <w:sz w:val="32"/>
          <w:szCs w:val="32"/>
        </w:rPr>
        <w:t>2</w:t>
      </w:r>
      <w:r>
        <w:rPr>
          <w:rFonts w:ascii="彩虹粗仿宋" w:eastAsia="彩虹粗仿宋" w:hint="eastAsia"/>
          <w:sz w:val="32"/>
          <w:szCs w:val="32"/>
        </w:rPr>
        <w:t>.</w:t>
      </w:r>
      <w:r w:rsidRPr="007B2311">
        <w:rPr>
          <w:rFonts w:ascii="彩虹粗仿宋" w:eastAsia="彩虹粗仿宋"/>
          <w:sz w:val="32"/>
          <w:szCs w:val="32"/>
        </w:rPr>
        <w:t>撤场验收：活动结束完成全部拆除清运，场地恢复原</w:t>
      </w:r>
      <w:r w:rsidRPr="007B2311">
        <w:rPr>
          <w:rFonts w:ascii="彩虹粗仿宋" w:eastAsia="彩虹粗仿宋"/>
          <w:sz w:val="32"/>
          <w:szCs w:val="32"/>
        </w:rPr>
        <w:lastRenderedPageBreak/>
        <w:t>状，无设施损坏。</w:t>
      </w:r>
    </w:p>
    <w:p w:rsidR="00955CEF" w:rsidRPr="007B2311" w:rsidRDefault="007B2311" w:rsidP="00357565">
      <w:pPr>
        <w:spacing w:line="560" w:lineRule="exact"/>
        <w:ind w:firstLineChars="200" w:firstLine="640"/>
        <w:rPr>
          <w:rFonts w:ascii="彩虹粗仿宋" w:eastAsia="彩虹粗仿宋"/>
          <w:sz w:val="32"/>
          <w:szCs w:val="32"/>
        </w:rPr>
      </w:pPr>
      <w:r>
        <w:rPr>
          <w:rFonts w:ascii="彩虹粗仿宋" w:eastAsia="彩虹粗仿宋" w:hint="eastAsia"/>
          <w:sz w:val="32"/>
          <w:szCs w:val="32"/>
        </w:rPr>
        <w:t>3.</w:t>
      </w:r>
      <w:r w:rsidRPr="007B2311">
        <w:rPr>
          <w:rFonts w:ascii="彩虹粗仿宋" w:eastAsia="彩虹粗仿宋"/>
          <w:sz w:val="32"/>
          <w:szCs w:val="32"/>
        </w:rPr>
        <w:t>若存在错漏、故障、未达标项，供应商须按采购人要求限期整改到位，整改产生的全部费用由供应商自行承担。</w:t>
      </w:r>
    </w:p>
    <w:p w:rsidR="00955CEF" w:rsidRDefault="00955CEF" w:rsidP="00357565">
      <w:pPr>
        <w:spacing w:line="560" w:lineRule="exact"/>
        <w:ind w:firstLineChars="200" w:firstLine="643"/>
        <w:rPr>
          <w:rFonts w:ascii="彩虹粗仿宋" w:eastAsia="彩虹粗仿宋"/>
          <w:b/>
          <w:sz w:val="32"/>
          <w:szCs w:val="32"/>
        </w:rPr>
      </w:pPr>
      <w:r>
        <w:rPr>
          <w:rFonts w:ascii="彩虹粗仿宋" w:eastAsia="彩虹粗仿宋" w:hint="eastAsia"/>
          <w:b/>
          <w:sz w:val="32"/>
          <w:szCs w:val="32"/>
        </w:rPr>
        <w:t>五</w:t>
      </w:r>
      <w:r w:rsidRPr="00B35C44">
        <w:rPr>
          <w:rFonts w:ascii="彩虹粗仿宋" w:eastAsia="彩虹粗仿宋" w:hint="eastAsia"/>
          <w:b/>
          <w:sz w:val="32"/>
          <w:szCs w:val="32"/>
        </w:rPr>
        <w:t>、服务数量</w:t>
      </w:r>
    </w:p>
    <w:p w:rsidR="007B2311" w:rsidRPr="007B2311" w:rsidRDefault="007B2311" w:rsidP="00357565">
      <w:pPr>
        <w:spacing w:line="560" w:lineRule="exact"/>
        <w:ind w:firstLineChars="200" w:firstLine="640"/>
        <w:rPr>
          <w:rFonts w:ascii="彩虹粗仿宋" w:eastAsia="彩虹粗仿宋"/>
          <w:sz w:val="32"/>
          <w:szCs w:val="32"/>
        </w:rPr>
      </w:pPr>
      <w:r w:rsidRPr="007B2311">
        <w:rPr>
          <w:rFonts w:ascii="彩虹粗仿宋" w:eastAsia="彩虹粗仿宋"/>
          <w:sz w:val="32"/>
          <w:szCs w:val="32"/>
        </w:rPr>
        <w:t>按本项目</w:t>
      </w:r>
      <w:r w:rsidR="00566892">
        <w:rPr>
          <w:rFonts w:ascii="彩虹粗仿宋" w:eastAsia="彩虹粗仿宋" w:hint="eastAsia"/>
          <w:sz w:val="32"/>
          <w:szCs w:val="32"/>
        </w:rPr>
        <w:t>活动物料</w:t>
      </w:r>
      <w:r w:rsidRPr="007B2311">
        <w:rPr>
          <w:rFonts w:ascii="彩虹粗仿宋" w:eastAsia="彩虹粗仿宋"/>
          <w:sz w:val="32"/>
          <w:szCs w:val="32"/>
        </w:rPr>
        <w:t>清单全部内容执行，含音响、灯光、舞台、LED 视频系统、全套会务</w:t>
      </w:r>
      <w:proofErr w:type="gramStart"/>
      <w:r w:rsidRPr="007B2311">
        <w:rPr>
          <w:rFonts w:ascii="彩虹粗仿宋" w:eastAsia="彩虹粗仿宋"/>
          <w:sz w:val="32"/>
          <w:szCs w:val="32"/>
        </w:rPr>
        <w:t>物料美陈</w:t>
      </w:r>
      <w:proofErr w:type="gramEnd"/>
      <w:r w:rsidRPr="007B2311">
        <w:rPr>
          <w:rFonts w:ascii="彩虹粗仿宋" w:eastAsia="彩虹粗仿宋"/>
          <w:sz w:val="32"/>
          <w:szCs w:val="32"/>
        </w:rPr>
        <w:t>、摄影摄像直播、策划设计及现场执行全套服务，具体规格、数量详见附件</w:t>
      </w:r>
      <w:r w:rsidR="00566892">
        <w:rPr>
          <w:rFonts w:ascii="彩虹粗仿宋" w:eastAsia="彩虹粗仿宋" w:hint="eastAsia"/>
          <w:sz w:val="32"/>
          <w:szCs w:val="32"/>
        </w:rPr>
        <w:t>活动物料</w:t>
      </w:r>
      <w:r w:rsidR="00566892" w:rsidRPr="007B2311">
        <w:rPr>
          <w:rFonts w:ascii="彩虹粗仿宋" w:eastAsia="彩虹粗仿宋"/>
          <w:sz w:val="32"/>
          <w:szCs w:val="32"/>
        </w:rPr>
        <w:t>清单</w:t>
      </w:r>
      <w:r w:rsidRPr="007B2311">
        <w:rPr>
          <w:rFonts w:ascii="彩虹粗仿宋" w:eastAsia="彩虹粗仿宋"/>
          <w:sz w:val="32"/>
          <w:szCs w:val="32"/>
        </w:rPr>
        <w:t>。</w:t>
      </w:r>
    </w:p>
    <w:p w:rsidR="00955CEF" w:rsidRPr="00B35C44" w:rsidRDefault="00955CEF" w:rsidP="00357565">
      <w:pPr>
        <w:spacing w:line="560" w:lineRule="exact"/>
        <w:ind w:firstLineChars="200" w:firstLine="643"/>
        <w:rPr>
          <w:rFonts w:ascii="彩虹粗仿宋" w:eastAsia="彩虹粗仿宋"/>
          <w:b/>
          <w:sz w:val="32"/>
          <w:szCs w:val="32"/>
        </w:rPr>
      </w:pPr>
      <w:r>
        <w:rPr>
          <w:rFonts w:ascii="彩虹粗仿宋" w:eastAsia="彩虹粗仿宋" w:hint="eastAsia"/>
          <w:b/>
          <w:sz w:val="32"/>
          <w:szCs w:val="32"/>
        </w:rPr>
        <w:t>六</w:t>
      </w:r>
      <w:r w:rsidRPr="00B35C44">
        <w:rPr>
          <w:rFonts w:ascii="彩虹粗仿宋" w:eastAsia="彩虹粗仿宋" w:hint="eastAsia"/>
          <w:b/>
          <w:sz w:val="32"/>
          <w:szCs w:val="32"/>
        </w:rPr>
        <w:t>、服务供应安排</w:t>
      </w:r>
    </w:p>
    <w:p w:rsidR="00955CEF" w:rsidRPr="00526DEF" w:rsidRDefault="00955CEF" w:rsidP="00526DEF">
      <w:pPr>
        <w:spacing w:line="560" w:lineRule="exact"/>
        <w:ind w:firstLineChars="200" w:firstLine="643"/>
        <w:rPr>
          <w:rFonts w:ascii="彩虹粗仿宋" w:eastAsia="彩虹粗仿宋"/>
          <w:b/>
          <w:sz w:val="32"/>
          <w:szCs w:val="32"/>
        </w:rPr>
      </w:pPr>
      <w:r w:rsidRPr="00526DEF">
        <w:rPr>
          <w:rFonts w:ascii="彩虹粗仿宋" w:eastAsia="彩虹粗仿宋" w:hint="eastAsia"/>
          <w:b/>
          <w:sz w:val="32"/>
          <w:szCs w:val="32"/>
        </w:rPr>
        <w:t>（一）时间要求</w:t>
      </w:r>
    </w:p>
    <w:p w:rsidR="00955CEF" w:rsidRPr="00B35C44" w:rsidRDefault="005A268C" w:rsidP="00526DEF">
      <w:pPr>
        <w:spacing w:line="560" w:lineRule="exact"/>
        <w:ind w:firstLineChars="200" w:firstLine="640"/>
        <w:rPr>
          <w:rFonts w:ascii="彩虹粗仿宋" w:eastAsia="彩虹粗仿宋"/>
          <w:sz w:val="32"/>
          <w:szCs w:val="32"/>
        </w:rPr>
      </w:pPr>
      <w:r w:rsidRPr="005A268C">
        <w:rPr>
          <w:rFonts w:ascii="彩虹粗仿宋" w:eastAsia="彩虹粗仿宋"/>
          <w:sz w:val="32"/>
          <w:szCs w:val="32"/>
        </w:rPr>
        <w:t>主要活动日为</w:t>
      </w:r>
      <w:r>
        <w:rPr>
          <w:rFonts w:ascii="彩虹粗仿宋" w:eastAsia="彩虹粗仿宋"/>
          <w:sz w:val="32"/>
          <w:szCs w:val="32"/>
        </w:rPr>
        <w:t>12</w:t>
      </w:r>
      <w:r w:rsidRPr="005A268C">
        <w:rPr>
          <w:rFonts w:ascii="彩虹粗仿宋" w:eastAsia="彩虹粗仿宋"/>
          <w:sz w:val="32"/>
          <w:szCs w:val="32"/>
        </w:rPr>
        <w:t>月</w:t>
      </w:r>
      <w:r>
        <w:rPr>
          <w:rFonts w:ascii="彩虹粗仿宋" w:eastAsia="彩虹粗仿宋"/>
          <w:sz w:val="32"/>
          <w:szCs w:val="32"/>
        </w:rPr>
        <w:t>11</w:t>
      </w:r>
      <w:r w:rsidRPr="005A268C">
        <w:rPr>
          <w:rFonts w:ascii="彩虹粗仿宋" w:eastAsia="彩虹粗仿宋"/>
          <w:sz w:val="32"/>
          <w:szCs w:val="32"/>
        </w:rPr>
        <w:t>日</w:t>
      </w:r>
      <w:r w:rsidR="00357565">
        <w:rPr>
          <w:rFonts w:ascii="彩虹粗仿宋" w:eastAsia="彩虹粗仿宋" w:hint="eastAsia"/>
          <w:sz w:val="32"/>
          <w:szCs w:val="32"/>
        </w:rPr>
        <w:t>。</w:t>
      </w:r>
      <w:r w:rsidRPr="005A268C">
        <w:rPr>
          <w:rFonts w:ascii="彩虹粗仿宋" w:eastAsia="彩虹粗仿宋"/>
          <w:sz w:val="32"/>
          <w:szCs w:val="32"/>
        </w:rPr>
        <w:t>部分院庆</w:t>
      </w:r>
      <w:proofErr w:type="gramStart"/>
      <w:r w:rsidRPr="005A268C">
        <w:rPr>
          <w:rFonts w:ascii="彩虹粗仿宋" w:eastAsia="彩虹粗仿宋"/>
          <w:sz w:val="32"/>
          <w:szCs w:val="32"/>
        </w:rPr>
        <w:t>美陈物料需</w:t>
      </w:r>
      <w:proofErr w:type="gramEnd"/>
      <w:r w:rsidRPr="005A268C">
        <w:rPr>
          <w:rFonts w:ascii="彩虹粗仿宋" w:eastAsia="彩虹粗仿宋"/>
          <w:sz w:val="32"/>
          <w:szCs w:val="32"/>
        </w:rPr>
        <w:t>在院内摆放周期一周。</w:t>
      </w:r>
      <w:r w:rsidR="00955CEF" w:rsidRPr="00B35C44">
        <w:rPr>
          <w:rFonts w:ascii="彩虹粗仿宋" w:eastAsia="彩虹粗仿宋"/>
          <w:sz w:val="32"/>
          <w:szCs w:val="32"/>
        </w:rPr>
        <w:t>所有筹备工作需提前完成，严格服从</w:t>
      </w:r>
      <w:r w:rsidR="00E91563">
        <w:rPr>
          <w:rFonts w:ascii="彩虹粗仿宋" w:eastAsia="彩虹粗仿宋"/>
          <w:sz w:val="32"/>
          <w:szCs w:val="32"/>
        </w:rPr>
        <w:t>采购人</w:t>
      </w:r>
      <w:r w:rsidR="00955CEF" w:rsidRPr="00B35C44">
        <w:rPr>
          <w:rFonts w:ascii="彩虹粗仿宋" w:eastAsia="彩虹粗仿宋"/>
          <w:sz w:val="32"/>
          <w:szCs w:val="32"/>
        </w:rPr>
        <w:t>时间调整安排。</w:t>
      </w:r>
    </w:p>
    <w:p w:rsidR="00955CEF" w:rsidRPr="00526DEF" w:rsidRDefault="00955CEF" w:rsidP="00526DEF">
      <w:pPr>
        <w:spacing w:line="560" w:lineRule="exact"/>
        <w:ind w:firstLineChars="200" w:firstLine="643"/>
        <w:rPr>
          <w:rFonts w:ascii="彩虹粗仿宋" w:eastAsia="彩虹粗仿宋"/>
          <w:b/>
          <w:sz w:val="32"/>
          <w:szCs w:val="32"/>
        </w:rPr>
      </w:pPr>
      <w:r w:rsidRPr="00526DEF">
        <w:rPr>
          <w:rFonts w:ascii="彩虹粗仿宋" w:eastAsia="彩虹粗仿宋" w:hint="eastAsia"/>
          <w:b/>
          <w:sz w:val="32"/>
          <w:szCs w:val="32"/>
        </w:rPr>
        <w:t>（二）</w:t>
      </w:r>
      <w:r w:rsidR="005A268C" w:rsidRPr="00526DEF">
        <w:rPr>
          <w:rFonts w:ascii="彩虹粗仿宋" w:eastAsia="彩虹粗仿宋" w:hint="eastAsia"/>
          <w:b/>
          <w:sz w:val="32"/>
          <w:szCs w:val="32"/>
        </w:rPr>
        <w:t>服务地点</w:t>
      </w:r>
    </w:p>
    <w:p w:rsidR="005A268C" w:rsidRPr="00357565" w:rsidRDefault="005A268C" w:rsidP="00526DEF">
      <w:pPr>
        <w:spacing w:line="560" w:lineRule="exact"/>
        <w:ind w:firstLineChars="200" w:firstLine="640"/>
        <w:rPr>
          <w:rFonts w:ascii="彩虹粗仿宋" w:eastAsia="彩虹粗仿宋"/>
          <w:sz w:val="32"/>
          <w:szCs w:val="32"/>
        </w:rPr>
      </w:pPr>
      <w:r w:rsidRPr="005A268C">
        <w:rPr>
          <w:rFonts w:ascii="彩虹粗仿宋" w:eastAsia="彩虹粗仿宋"/>
          <w:sz w:val="32"/>
          <w:szCs w:val="32"/>
        </w:rPr>
        <w:t>梅州</w:t>
      </w:r>
      <w:proofErr w:type="gramStart"/>
      <w:r w:rsidRPr="005A268C">
        <w:rPr>
          <w:rFonts w:ascii="彩虹粗仿宋" w:eastAsia="彩虹粗仿宋"/>
          <w:sz w:val="32"/>
          <w:szCs w:val="32"/>
        </w:rPr>
        <w:t>市世界</w:t>
      </w:r>
      <w:proofErr w:type="gramEnd"/>
      <w:r w:rsidRPr="005A268C">
        <w:rPr>
          <w:rFonts w:ascii="彩虹粗仿宋" w:eastAsia="彩虹粗仿宋"/>
          <w:sz w:val="32"/>
          <w:szCs w:val="32"/>
        </w:rPr>
        <w:t>客商中心</w:t>
      </w:r>
      <w:r w:rsidR="00357565">
        <w:rPr>
          <w:rFonts w:ascii="彩虹粗仿宋" w:eastAsia="彩虹粗仿宋" w:hint="eastAsia"/>
          <w:sz w:val="32"/>
          <w:szCs w:val="32"/>
        </w:rPr>
        <w:t>。</w:t>
      </w:r>
      <w:proofErr w:type="gramStart"/>
      <w:r w:rsidRPr="005A268C">
        <w:rPr>
          <w:rFonts w:ascii="彩虹粗仿宋" w:eastAsia="彩虹粗仿宋"/>
          <w:sz w:val="32"/>
          <w:szCs w:val="32"/>
        </w:rPr>
        <w:t>部分美陈展板</w:t>
      </w:r>
      <w:proofErr w:type="gramEnd"/>
      <w:r w:rsidRPr="005A268C">
        <w:rPr>
          <w:rFonts w:ascii="彩虹粗仿宋" w:eastAsia="彩虹粗仿宋"/>
          <w:sz w:val="32"/>
          <w:szCs w:val="32"/>
        </w:rPr>
        <w:t>、打卡装置布设至梅州市人民医院院内。</w:t>
      </w:r>
      <w:r w:rsidR="00357565" w:rsidRPr="00357565">
        <w:rPr>
          <w:rFonts w:ascii="彩虹粗仿宋" w:eastAsia="彩虹粗仿宋"/>
          <w:sz w:val="32"/>
          <w:szCs w:val="32"/>
        </w:rPr>
        <w:t>供应商负责全部设备、物料的运输、装卸、进场、安装调试、现场保障、拆除清运，承担全部运输及人工费用。</w:t>
      </w:r>
    </w:p>
    <w:p w:rsidR="00955CEF" w:rsidRPr="00526DEF" w:rsidRDefault="00955CEF" w:rsidP="00526DEF">
      <w:pPr>
        <w:spacing w:line="560" w:lineRule="exact"/>
        <w:ind w:firstLineChars="200" w:firstLine="643"/>
        <w:rPr>
          <w:rFonts w:ascii="彩虹粗仿宋" w:eastAsia="彩虹粗仿宋"/>
          <w:b/>
          <w:sz w:val="32"/>
          <w:szCs w:val="32"/>
        </w:rPr>
      </w:pPr>
      <w:r w:rsidRPr="00526DEF">
        <w:rPr>
          <w:rFonts w:ascii="彩虹粗仿宋" w:eastAsia="彩虹粗仿宋" w:hint="eastAsia"/>
          <w:b/>
          <w:sz w:val="32"/>
          <w:szCs w:val="32"/>
        </w:rPr>
        <w:t>七、款项支付要求</w:t>
      </w:r>
    </w:p>
    <w:p w:rsidR="00E91563" w:rsidRDefault="00E91563" w:rsidP="00357565">
      <w:pPr>
        <w:spacing w:line="560" w:lineRule="exact"/>
        <w:ind w:firstLineChars="200" w:firstLine="640"/>
        <w:rPr>
          <w:rFonts w:ascii="彩虹粗仿宋" w:eastAsia="彩虹粗仿宋"/>
          <w:sz w:val="32"/>
          <w:szCs w:val="32"/>
        </w:rPr>
      </w:pPr>
      <w:r w:rsidRPr="00E91563">
        <w:rPr>
          <w:rFonts w:ascii="彩虹粗仿宋" w:eastAsia="彩虹粗仿宋" w:hint="eastAsia"/>
          <w:sz w:val="32"/>
          <w:szCs w:val="32"/>
        </w:rPr>
        <w:t>本项目全部款项以人民币进行结算，供应商须向</w:t>
      </w:r>
      <w:r>
        <w:rPr>
          <w:rFonts w:ascii="彩虹粗仿宋" w:eastAsia="彩虹粗仿宋" w:hint="eastAsia"/>
          <w:sz w:val="32"/>
          <w:szCs w:val="32"/>
        </w:rPr>
        <w:t>采购人</w:t>
      </w:r>
      <w:r w:rsidRPr="00E91563">
        <w:rPr>
          <w:rFonts w:ascii="彩虹粗仿宋" w:eastAsia="彩虹粗仿宋" w:hint="eastAsia"/>
          <w:sz w:val="32"/>
          <w:szCs w:val="32"/>
        </w:rPr>
        <w:t>开具合法有效的增值税专用发票，</w:t>
      </w:r>
      <w:r>
        <w:rPr>
          <w:rFonts w:ascii="彩虹粗仿宋" w:eastAsia="彩虹粗仿宋" w:hint="eastAsia"/>
          <w:sz w:val="32"/>
          <w:szCs w:val="32"/>
        </w:rPr>
        <w:t>采购人</w:t>
      </w:r>
      <w:r w:rsidRPr="00E91563">
        <w:rPr>
          <w:rFonts w:ascii="彩虹粗仿宋" w:eastAsia="彩虹粗仿宋" w:hint="eastAsia"/>
          <w:sz w:val="32"/>
          <w:szCs w:val="32"/>
        </w:rPr>
        <w:t>凭合</w:t>
      </w:r>
      <w:proofErr w:type="gramStart"/>
      <w:r w:rsidRPr="00E91563">
        <w:rPr>
          <w:rFonts w:ascii="彩虹粗仿宋" w:eastAsia="彩虹粗仿宋" w:hint="eastAsia"/>
          <w:sz w:val="32"/>
          <w:szCs w:val="32"/>
        </w:rPr>
        <w:t>规</w:t>
      </w:r>
      <w:proofErr w:type="gramEnd"/>
      <w:r w:rsidRPr="00E91563">
        <w:rPr>
          <w:rFonts w:ascii="彩虹粗仿宋" w:eastAsia="彩虹粗仿宋" w:hint="eastAsia"/>
          <w:sz w:val="32"/>
          <w:szCs w:val="32"/>
        </w:rPr>
        <w:t>发票办理付款手续。待活动执行完毕并经</w:t>
      </w:r>
      <w:r>
        <w:rPr>
          <w:rFonts w:ascii="彩虹粗仿宋" w:eastAsia="彩虹粗仿宋" w:hint="eastAsia"/>
          <w:sz w:val="32"/>
          <w:szCs w:val="32"/>
        </w:rPr>
        <w:t>采购人</w:t>
      </w:r>
      <w:r w:rsidRPr="00E91563">
        <w:rPr>
          <w:rFonts w:ascii="彩虹粗仿宋" w:eastAsia="彩虹粗仿宋" w:hint="eastAsia"/>
          <w:sz w:val="32"/>
          <w:szCs w:val="32"/>
        </w:rPr>
        <w:t>现场验收合格后，</w:t>
      </w:r>
      <w:r>
        <w:rPr>
          <w:rFonts w:ascii="彩虹粗仿宋" w:eastAsia="彩虹粗仿宋" w:hint="eastAsia"/>
          <w:sz w:val="32"/>
          <w:szCs w:val="32"/>
        </w:rPr>
        <w:t>采购人</w:t>
      </w:r>
      <w:r w:rsidRPr="00E91563">
        <w:rPr>
          <w:rFonts w:ascii="彩虹粗仿宋" w:eastAsia="彩虹粗仿宋" w:hint="eastAsia"/>
          <w:sz w:val="32"/>
          <w:szCs w:val="32"/>
        </w:rPr>
        <w:t>一次性支付本项目全部服务费用。</w:t>
      </w:r>
    </w:p>
    <w:p w:rsidR="00955CEF" w:rsidRPr="006A6B11" w:rsidRDefault="00955CEF" w:rsidP="00357565">
      <w:pPr>
        <w:spacing w:line="560" w:lineRule="exact"/>
        <w:ind w:firstLineChars="200" w:firstLine="643"/>
        <w:rPr>
          <w:rFonts w:ascii="彩虹粗仿宋" w:eastAsia="彩虹粗仿宋"/>
          <w:b/>
          <w:sz w:val="32"/>
          <w:szCs w:val="32"/>
        </w:rPr>
      </w:pPr>
      <w:r>
        <w:rPr>
          <w:rFonts w:ascii="彩虹粗仿宋" w:eastAsia="彩虹粗仿宋" w:hint="eastAsia"/>
          <w:b/>
          <w:sz w:val="32"/>
          <w:szCs w:val="32"/>
        </w:rPr>
        <w:t>八</w:t>
      </w:r>
      <w:r w:rsidRPr="00B35C44">
        <w:rPr>
          <w:rFonts w:ascii="彩虹粗仿宋" w:eastAsia="彩虹粗仿宋"/>
          <w:b/>
          <w:sz w:val="32"/>
          <w:szCs w:val="32"/>
        </w:rPr>
        <w:t>、报价要求</w:t>
      </w:r>
    </w:p>
    <w:p w:rsidR="00F84255" w:rsidRPr="00F84255" w:rsidRDefault="00955CEF" w:rsidP="00F84255">
      <w:pPr>
        <w:spacing w:line="560" w:lineRule="exact"/>
        <w:ind w:firstLineChars="200" w:firstLine="640"/>
        <w:rPr>
          <w:rFonts w:ascii="彩虹粗仿宋" w:eastAsia="彩虹粗仿宋"/>
          <w:sz w:val="32"/>
          <w:szCs w:val="32"/>
        </w:rPr>
      </w:pPr>
      <w:r w:rsidRPr="006A6B11">
        <w:rPr>
          <w:rFonts w:ascii="彩虹粗仿宋" w:eastAsia="彩虹粗仿宋" w:hint="eastAsia"/>
          <w:sz w:val="32"/>
          <w:szCs w:val="32"/>
        </w:rPr>
        <w:lastRenderedPageBreak/>
        <w:t>在龙集采系统提交报价，项目报价包括不含税总价，</w:t>
      </w:r>
      <w:r w:rsidRPr="00B35C44">
        <w:rPr>
          <w:rFonts w:ascii="彩虹粗仿宋" w:eastAsia="彩虹粗仿宋"/>
          <w:sz w:val="32"/>
          <w:szCs w:val="32"/>
        </w:rPr>
        <w:t>本项目为</w:t>
      </w:r>
      <w:r>
        <w:rPr>
          <w:rFonts w:ascii="彩虹粗仿宋" w:eastAsia="彩虹粗仿宋" w:hint="eastAsia"/>
          <w:sz w:val="32"/>
          <w:szCs w:val="32"/>
        </w:rPr>
        <w:t>活动项目</w:t>
      </w:r>
      <w:r w:rsidRPr="00B35C44">
        <w:rPr>
          <w:rFonts w:ascii="彩虹粗仿宋" w:eastAsia="彩虹粗仿宋"/>
          <w:sz w:val="32"/>
          <w:szCs w:val="32"/>
        </w:rPr>
        <w:t>包干报价，报价包含完成本采购需求全部内容的所有</w:t>
      </w:r>
      <w:r>
        <w:rPr>
          <w:rFonts w:ascii="彩虹粗仿宋" w:eastAsia="彩虹粗仿宋" w:hint="eastAsia"/>
          <w:sz w:val="32"/>
          <w:szCs w:val="32"/>
        </w:rPr>
        <w:t>费用，包括并不限于</w:t>
      </w:r>
      <w:r w:rsidR="00F84255" w:rsidRPr="00F84255">
        <w:rPr>
          <w:rFonts w:ascii="彩虹粗仿宋" w:eastAsia="彩虹粗仿宋"/>
          <w:sz w:val="32"/>
          <w:szCs w:val="32"/>
        </w:rPr>
        <w:t>策划设计费、设备租赁费、运输费、安装搭建费、物料制作费、人工劳务费、技术保障费、直播服务费、拍摄剪辑费、拆除清场费、保险费、税费以及完成本项目全部工作的一切相关费用，</w:t>
      </w:r>
      <w:r w:rsidR="00E91563">
        <w:rPr>
          <w:rFonts w:ascii="彩虹粗仿宋" w:eastAsia="彩虹粗仿宋"/>
          <w:sz w:val="32"/>
          <w:szCs w:val="32"/>
        </w:rPr>
        <w:t>采购人</w:t>
      </w:r>
      <w:r w:rsidR="00F84255" w:rsidRPr="00F84255">
        <w:rPr>
          <w:rFonts w:ascii="彩虹粗仿宋" w:eastAsia="彩虹粗仿宋"/>
          <w:sz w:val="32"/>
          <w:szCs w:val="32"/>
        </w:rPr>
        <w:t>不再另行支付其他任何费用。</w:t>
      </w:r>
    </w:p>
    <w:p w:rsidR="00955CEF" w:rsidRPr="00E91563" w:rsidRDefault="00955CEF" w:rsidP="00E91563">
      <w:pPr>
        <w:spacing w:line="560" w:lineRule="exact"/>
        <w:ind w:firstLineChars="200" w:firstLine="643"/>
        <w:rPr>
          <w:rFonts w:ascii="彩虹粗仿宋" w:eastAsia="彩虹粗仿宋"/>
          <w:b/>
          <w:sz w:val="32"/>
          <w:szCs w:val="32"/>
        </w:rPr>
      </w:pPr>
      <w:r w:rsidRPr="00E91563">
        <w:rPr>
          <w:rFonts w:ascii="彩虹粗仿宋" w:eastAsia="彩虹粗仿宋" w:hint="eastAsia"/>
          <w:b/>
          <w:sz w:val="32"/>
          <w:szCs w:val="32"/>
        </w:rPr>
        <w:t>九</w:t>
      </w:r>
      <w:r w:rsidRPr="00E91563">
        <w:rPr>
          <w:rFonts w:ascii="彩虹粗仿宋" w:eastAsia="彩虹粗仿宋"/>
          <w:b/>
          <w:sz w:val="32"/>
          <w:szCs w:val="32"/>
        </w:rPr>
        <w:t>、其他要求</w:t>
      </w:r>
    </w:p>
    <w:p w:rsidR="00955CEF" w:rsidRDefault="00A86EFC" w:rsidP="00357565">
      <w:pPr>
        <w:spacing w:line="560" w:lineRule="exact"/>
        <w:ind w:firstLineChars="200" w:firstLine="640"/>
        <w:rPr>
          <w:rFonts w:ascii="彩虹粗仿宋" w:eastAsia="彩虹粗仿宋"/>
          <w:sz w:val="32"/>
          <w:szCs w:val="32"/>
        </w:rPr>
      </w:pPr>
      <w:r>
        <w:rPr>
          <w:rFonts w:ascii="彩虹粗仿宋" w:eastAsia="彩虹粗仿宋"/>
          <w:sz w:val="32"/>
          <w:szCs w:val="32"/>
        </w:rPr>
        <w:t>1</w:t>
      </w:r>
      <w:r w:rsidR="00955CEF">
        <w:rPr>
          <w:rFonts w:ascii="彩虹粗仿宋" w:eastAsia="彩虹粗仿宋"/>
          <w:sz w:val="32"/>
          <w:szCs w:val="32"/>
        </w:rPr>
        <w:t>.</w:t>
      </w:r>
      <w:r w:rsidR="00955CEF" w:rsidRPr="00B35C44">
        <w:rPr>
          <w:rFonts w:ascii="彩虹粗仿宋" w:eastAsia="彩虹粗仿宋"/>
          <w:sz w:val="32"/>
          <w:szCs w:val="32"/>
        </w:rPr>
        <w:t>严格落实安全生产主体责任，活动全程做好安全防护，若发生安全事故、人员伤亡、财产损失，全部责任及经济赔偿由供应商承担。</w:t>
      </w:r>
      <w:r w:rsidR="00955CEF" w:rsidRPr="006A6B11">
        <w:rPr>
          <w:rFonts w:ascii="彩虹粗仿宋" w:eastAsia="彩虹粗仿宋" w:hint="eastAsia"/>
          <w:sz w:val="32"/>
          <w:szCs w:val="32"/>
        </w:rPr>
        <w:t>因供应商施工、管理不当产生的罚款、赔偿、额外支出，全部由供应商自行承担。</w:t>
      </w:r>
    </w:p>
    <w:p w:rsidR="00A86EFC" w:rsidRPr="00A86EFC" w:rsidRDefault="00A86EFC" w:rsidP="00A86EFC">
      <w:pPr>
        <w:spacing w:line="560" w:lineRule="exact"/>
        <w:ind w:firstLineChars="200" w:firstLine="640"/>
        <w:rPr>
          <w:rFonts w:ascii="彩虹粗仿宋" w:eastAsia="彩虹粗仿宋"/>
          <w:sz w:val="32"/>
          <w:szCs w:val="32"/>
        </w:rPr>
      </w:pPr>
      <w:r>
        <w:rPr>
          <w:rFonts w:ascii="彩虹粗仿宋" w:eastAsia="彩虹粗仿宋" w:hint="eastAsia"/>
          <w:sz w:val="32"/>
          <w:szCs w:val="32"/>
        </w:rPr>
        <w:t>2.</w:t>
      </w:r>
      <w:r w:rsidRPr="00A86EFC">
        <w:rPr>
          <w:rFonts w:ascii="彩虹粗仿宋" w:eastAsia="彩虹粗仿宋"/>
          <w:sz w:val="32"/>
          <w:szCs w:val="32"/>
        </w:rPr>
        <w:t>供应商须严格遵守场地管理单位各项管理规定，服从场地管理。</w:t>
      </w:r>
    </w:p>
    <w:p w:rsidR="00955CEF" w:rsidRDefault="00955CEF" w:rsidP="00357565">
      <w:pPr>
        <w:spacing w:line="560" w:lineRule="exact"/>
        <w:ind w:firstLineChars="200" w:firstLine="640"/>
        <w:rPr>
          <w:rFonts w:ascii="彩虹粗仿宋" w:eastAsia="彩虹粗仿宋"/>
          <w:sz w:val="32"/>
          <w:szCs w:val="32"/>
        </w:rPr>
      </w:pPr>
      <w:r>
        <w:rPr>
          <w:rFonts w:ascii="彩虹粗仿宋" w:eastAsia="彩虹粗仿宋"/>
          <w:sz w:val="32"/>
          <w:szCs w:val="32"/>
        </w:rPr>
        <w:t>3.</w:t>
      </w:r>
      <w:r w:rsidRPr="00B35C44">
        <w:rPr>
          <w:rFonts w:ascii="彩虹粗仿宋" w:eastAsia="彩虹粗仿宋"/>
          <w:sz w:val="32"/>
          <w:szCs w:val="32"/>
        </w:rPr>
        <w:t>供应商严禁出现商业贿赂、违规合作等行为。</w:t>
      </w:r>
    </w:p>
    <w:p w:rsidR="004E42CB" w:rsidRDefault="004E42CB" w:rsidP="00357565">
      <w:pPr>
        <w:spacing w:line="560" w:lineRule="exact"/>
        <w:ind w:firstLineChars="200" w:firstLine="640"/>
        <w:rPr>
          <w:rFonts w:ascii="彩虹粗仿宋" w:eastAsia="彩虹粗仿宋"/>
          <w:sz w:val="32"/>
          <w:szCs w:val="32"/>
        </w:rPr>
      </w:pPr>
    </w:p>
    <w:p w:rsidR="004E42CB" w:rsidRDefault="00E03272" w:rsidP="00357565">
      <w:pPr>
        <w:spacing w:line="560" w:lineRule="exact"/>
        <w:ind w:firstLineChars="200" w:firstLine="640"/>
        <w:rPr>
          <w:rFonts w:ascii="彩虹粗仿宋" w:eastAsia="彩虹粗仿宋"/>
          <w:sz w:val="32"/>
          <w:szCs w:val="32"/>
        </w:rPr>
      </w:pPr>
      <w:r>
        <w:rPr>
          <w:rFonts w:ascii="彩虹粗仿宋" w:eastAsia="彩虹粗仿宋" w:hint="eastAsia"/>
          <w:sz w:val="32"/>
          <w:szCs w:val="32"/>
        </w:rPr>
        <w:t>附件：</w:t>
      </w:r>
      <w:r w:rsidR="00065566">
        <w:rPr>
          <w:rFonts w:ascii="彩虹粗仿宋" w:eastAsia="彩虹粗仿宋" w:hint="eastAsia"/>
          <w:sz w:val="32"/>
          <w:szCs w:val="32"/>
        </w:rPr>
        <w:t>活动物料</w:t>
      </w:r>
      <w:r w:rsidR="00065566" w:rsidRPr="007B2311">
        <w:rPr>
          <w:rFonts w:ascii="彩虹粗仿宋" w:eastAsia="彩虹粗仿宋"/>
          <w:sz w:val="32"/>
          <w:szCs w:val="32"/>
        </w:rPr>
        <w:t>清单</w:t>
      </w:r>
    </w:p>
    <w:p w:rsidR="004E42CB" w:rsidRDefault="004E42CB" w:rsidP="00065566">
      <w:pPr>
        <w:spacing w:line="560" w:lineRule="exact"/>
        <w:rPr>
          <w:rFonts w:ascii="彩虹粗仿宋" w:eastAsia="彩虹粗仿宋"/>
          <w:sz w:val="32"/>
          <w:szCs w:val="32"/>
        </w:rPr>
      </w:pPr>
    </w:p>
    <w:p w:rsidR="004E42CB" w:rsidRDefault="004E42CB" w:rsidP="00357565">
      <w:pPr>
        <w:spacing w:line="560" w:lineRule="exact"/>
        <w:ind w:firstLineChars="200" w:firstLine="640"/>
        <w:rPr>
          <w:rFonts w:ascii="彩虹粗仿宋" w:eastAsia="彩虹粗仿宋"/>
          <w:sz w:val="32"/>
          <w:szCs w:val="32"/>
        </w:rPr>
      </w:pPr>
    </w:p>
    <w:p w:rsidR="004E42CB" w:rsidRDefault="004E42CB" w:rsidP="00357565">
      <w:pPr>
        <w:spacing w:line="560" w:lineRule="exact"/>
        <w:ind w:firstLineChars="200" w:firstLine="640"/>
        <w:rPr>
          <w:rFonts w:ascii="彩虹粗仿宋" w:eastAsia="彩虹粗仿宋"/>
          <w:sz w:val="32"/>
          <w:szCs w:val="32"/>
        </w:rPr>
      </w:pPr>
    </w:p>
    <w:p w:rsidR="004E42CB" w:rsidRDefault="004E42CB" w:rsidP="00357565">
      <w:pPr>
        <w:spacing w:line="560" w:lineRule="exact"/>
        <w:ind w:firstLineChars="200" w:firstLine="640"/>
        <w:rPr>
          <w:rFonts w:ascii="彩虹粗仿宋" w:eastAsia="彩虹粗仿宋"/>
          <w:sz w:val="32"/>
          <w:szCs w:val="32"/>
        </w:rPr>
      </w:pPr>
    </w:p>
    <w:p w:rsidR="00065566" w:rsidRDefault="00065566" w:rsidP="00357565">
      <w:pPr>
        <w:spacing w:line="560" w:lineRule="exact"/>
        <w:ind w:firstLineChars="200" w:firstLine="640"/>
        <w:rPr>
          <w:rFonts w:ascii="彩虹粗仿宋" w:eastAsia="彩虹粗仿宋"/>
          <w:sz w:val="32"/>
          <w:szCs w:val="32"/>
        </w:rPr>
      </w:pPr>
    </w:p>
    <w:p w:rsidR="004E42CB" w:rsidRDefault="004E42CB" w:rsidP="00357565">
      <w:pPr>
        <w:spacing w:line="560" w:lineRule="exact"/>
        <w:ind w:firstLineChars="200" w:firstLine="640"/>
        <w:rPr>
          <w:rFonts w:ascii="彩虹粗仿宋" w:eastAsia="彩虹粗仿宋"/>
          <w:sz w:val="32"/>
          <w:szCs w:val="32"/>
        </w:rPr>
      </w:pPr>
    </w:p>
    <w:p w:rsidR="004E42CB" w:rsidRDefault="004E42CB" w:rsidP="00357565">
      <w:pPr>
        <w:spacing w:line="560" w:lineRule="exact"/>
        <w:ind w:firstLineChars="200" w:firstLine="640"/>
        <w:rPr>
          <w:rFonts w:ascii="彩虹粗仿宋" w:eastAsia="彩虹粗仿宋"/>
          <w:sz w:val="32"/>
          <w:szCs w:val="32"/>
        </w:rPr>
      </w:pPr>
    </w:p>
    <w:p w:rsidR="004E42CB" w:rsidRDefault="004E42CB" w:rsidP="00357565">
      <w:pPr>
        <w:spacing w:line="560" w:lineRule="exact"/>
        <w:ind w:firstLineChars="200" w:firstLine="640"/>
        <w:rPr>
          <w:rFonts w:ascii="彩虹粗仿宋" w:eastAsia="彩虹粗仿宋"/>
          <w:sz w:val="32"/>
          <w:szCs w:val="32"/>
        </w:rPr>
      </w:pPr>
    </w:p>
    <w:p w:rsidR="004E42CB" w:rsidRDefault="004E42CB" w:rsidP="00357565">
      <w:pPr>
        <w:spacing w:line="560" w:lineRule="exact"/>
        <w:ind w:firstLineChars="200" w:firstLine="640"/>
        <w:rPr>
          <w:rFonts w:ascii="彩虹粗仿宋" w:eastAsia="彩虹粗仿宋"/>
          <w:sz w:val="32"/>
          <w:szCs w:val="32"/>
        </w:rPr>
      </w:pPr>
    </w:p>
    <w:p w:rsidR="004E42CB" w:rsidRDefault="004E42CB" w:rsidP="00357565">
      <w:pPr>
        <w:spacing w:line="560" w:lineRule="exact"/>
        <w:ind w:firstLineChars="200" w:firstLine="640"/>
        <w:rPr>
          <w:rFonts w:ascii="彩虹粗仿宋" w:eastAsia="彩虹粗仿宋"/>
          <w:sz w:val="32"/>
          <w:szCs w:val="32"/>
        </w:rPr>
      </w:pPr>
    </w:p>
    <w:p w:rsidR="004E42CB" w:rsidRDefault="001478B0" w:rsidP="001478B0">
      <w:pPr>
        <w:spacing w:line="560" w:lineRule="exact"/>
        <w:rPr>
          <w:rFonts w:ascii="彩虹粗仿宋" w:eastAsia="彩虹粗仿宋"/>
          <w:sz w:val="32"/>
          <w:szCs w:val="32"/>
        </w:rPr>
      </w:pPr>
      <w:r>
        <w:rPr>
          <w:rFonts w:ascii="彩虹粗仿宋" w:eastAsia="彩虹粗仿宋" w:hint="eastAsia"/>
          <w:sz w:val="32"/>
          <w:szCs w:val="32"/>
        </w:rPr>
        <w:t>附件：活动物料</w:t>
      </w:r>
      <w:r w:rsidRPr="007B2311">
        <w:rPr>
          <w:rFonts w:ascii="彩虹粗仿宋" w:eastAsia="彩虹粗仿宋"/>
          <w:sz w:val="32"/>
          <w:szCs w:val="32"/>
        </w:rPr>
        <w:t>清单</w:t>
      </w:r>
    </w:p>
    <w:tbl>
      <w:tblPr>
        <w:tblW w:w="992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1985"/>
        <w:gridCol w:w="3827"/>
        <w:gridCol w:w="850"/>
        <w:gridCol w:w="851"/>
        <w:gridCol w:w="1700"/>
      </w:tblGrid>
      <w:tr w:rsidR="001478B0" w:rsidRPr="001478B0" w:rsidTr="001478B0">
        <w:trPr>
          <w:trHeight w:val="615"/>
        </w:trPr>
        <w:tc>
          <w:tcPr>
            <w:tcW w:w="9922" w:type="dxa"/>
            <w:gridSpan w:val="6"/>
            <w:shd w:val="clear" w:color="auto" w:fill="auto"/>
            <w:noWrap/>
            <w:vAlign w:val="center"/>
            <w:hideMark/>
          </w:tcPr>
          <w:p w:rsidR="001478B0" w:rsidRPr="001478B0" w:rsidRDefault="001478B0" w:rsidP="001478B0">
            <w:pPr>
              <w:widowControl/>
              <w:jc w:val="center"/>
              <w:rPr>
                <w:rFonts w:ascii="宋体" w:hAnsi="宋体" w:cs="宋体"/>
                <w:b/>
                <w:bCs/>
                <w:color w:val="000000"/>
                <w:kern w:val="0"/>
                <w:szCs w:val="21"/>
              </w:rPr>
            </w:pPr>
            <w:r w:rsidRPr="001478B0">
              <w:rPr>
                <w:rFonts w:ascii="宋体" w:hAnsi="宋体" w:cs="宋体" w:hint="eastAsia"/>
                <w:b/>
                <w:bCs/>
                <w:color w:val="000000"/>
                <w:kern w:val="0"/>
                <w:szCs w:val="21"/>
              </w:rPr>
              <w:t>粤闽赣原中央苏区医院高质量发展院士学术会议活动物料清单</w:t>
            </w:r>
          </w:p>
        </w:tc>
      </w:tr>
      <w:tr w:rsidR="001478B0" w:rsidRPr="001478B0" w:rsidTr="001478B0">
        <w:trPr>
          <w:trHeight w:val="405"/>
        </w:trPr>
        <w:tc>
          <w:tcPr>
            <w:tcW w:w="709" w:type="dxa"/>
            <w:shd w:val="clear" w:color="000000" w:fill="D9D9D9"/>
            <w:noWrap/>
            <w:vAlign w:val="center"/>
            <w:hideMark/>
          </w:tcPr>
          <w:p w:rsidR="001478B0" w:rsidRPr="001478B0" w:rsidRDefault="001478B0" w:rsidP="001478B0">
            <w:pPr>
              <w:widowControl/>
              <w:jc w:val="center"/>
              <w:rPr>
                <w:rFonts w:ascii="宋体" w:hAnsi="宋体" w:cs="宋体"/>
                <w:b/>
                <w:bCs/>
                <w:color w:val="000000"/>
                <w:kern w:val="0"/>
                <w:szCs w:val="21"/>
              </w:rPr>
            </w:pPr>
            <w:r w:rsidRPr="001478B0">
              <w:rPr>
                <w:rFonts w:ascii="宋体" w:hAnsi="宋体" w:cs="宋体" w:hint="eastAsia"/>
                <w:b/>
                <w:bCs/>
                <w:color w:val="000000"/>
                <w:kern w:val="0"/>
                <w:szCs w:val="21"/>
              </w:rPr>
              <w:t>序号</w:t>
            </w:r>
          </w:p>
        </w:tc>
        <w:tc>
          <w:tcPr>
            <w:tcW w:w="1985" w:type="dxa"/>
            <w:shd w:val="clear" w:color="000000" w:fill="D9D9D9"/>
            <w:noWrap/>
            <w:vAlign w:val="center"/>
            <w:hideMark/>
          </w:tcPr>
          <w:p w:rsidR="001478B0" w:rsidRPr="001478B0" w:rsidRDefault="001478B0" w:rsidP="001478B0">
            <w:pPr>
              <w:widowControl/>
              <w:jc w:val="center"/>
              <w:rPr>
                <w:rFonts w:ascii="宋体" w:hAnsi="宋体" w:cs="宋体"/>
                <w:b/>
                <w:bCs/>
                <w:color w:val="000000"/>
                <w:kern w:val="0"/>
                <w:szCs w:val="21"/>
              </w:rPr>
            </w:pPr>
            <w:r w:rsidRPr="001478B0">
              <w:rPr>
                <w:rFonts w:ascii="宋体" w:hAnsi="宋体" w:cs="宋体" w:hint="eastAsia"/>
                <w:b/>
                <w:bCs/>
                <w:color w:val="000000"/>
                <w:kern w:val="0"/>
                <w:szCs w:val="21"/>
              </w:rPr>
              <w:t>名称</w:t>
            </w:r>
          </w:p>
        </w:tc>
        <w:tc>
          <w:tcPr>
            <w:tcW w:w="3827" w:type="dxa"/>
            <w:shd w:val="clear" w:color="000000" w:fill="D9D9D9"/>
            <w:noWrap/>
            <w:vAlign w:val="center"/>
            <w:hideMark/>
          </w:tcPr>
          <w:p w:rsidR="001478B0" w:rsidRPr="001478B0" w:rsidRDefault="001478B0" w:rsidP="001478B0">
            <w:pPr>
              <w:widowControl/>
              <w:jc w:val="center"/>
              <w:rPr>
                <w:rFonts w:ascii="宋体" w:hAnsi="宋体" w:cs="宋体"/>
                <w:b/>
                <w:bCs/>
                <w:color w:val="000000"/>
                <w:kern w:val="0"/>
                <w:szCs w:val="21"/>
              </w:rPr>
            </w:pPr>
            <w:r w:rsidRPr="001478B0">
              <w:rPr>
                <w:rFonts w:ascii="宋体" w:hAnsi="宋体" w:cs="宋体" w:hint="eastAsia"/>
                <w:b/>
                <w:bCs/>
                <w:color w:val="000000"/>
                <w:kern w:val="0"/>
                <w:szCs w:val="21"/>
              </w:rPr>
              <w:t>内容及规格</w:t>
            </w:r>
          </w:p>
        </w:tc>
        <w:tc>
          <w:tcPr>
            <w:tcW w:w="850" w:type="dxa"/>
            <w:shd w:val="clear" w:color="000000" w:fill="D9D9D9"/>
            <w:noWrap/>
            <w:vAlign w:val="center"/>
            <w:hideMark/>
          </w:tcPr>
          <w:p w:rsidR="001478B0" w:rsidRPr="001478B0" w:rsidRDefault="001478B0" w:rsidP="001478B0">
            <w:pPr>
              <w:widowControl/>
              <w:jc w:val="center"/>
              <w:rPr>
                <w:rFonts w:ascii="宋体" w:hAnsi="宋体" w:cs="宋体"/>
                <w:b/>
                <w:bCs/>
                <w:color w:val="000000"/>
                <w:kern w:val="0"/>
                <w:szCs w:val="21"/>
              </w:rPr>
            </w:pPr>
            <w:r w:rsidRPr="001478B0">
              <w:rPr>
                <w:rFonts w:ascii="宋体" w:hAnsi="宋体" w:cs="宋体" w:hint="eastAsia"/>
                <w:b/>
                <w:bCs/>
                <w:color w:val="000000"/>
                <w:kern w:val="0"/>
                <w:szCs w:val="21"/>
              </w:rPr>
              <w:t>数量</w:t>
            </w:r>
          </w:p>
        </w:tc>
        <w:tc>
          <w:tcPr>
            <w:tcW w:w="851" w:type="dxa"/>
            <w:shd w:val="clear" w:color="000000" w:fill="D9D9D9"/>
            <w:noWrap/>
            <w:vAlign w:val="center"/>
            <w:hideMark/>
          </w:tcPr>
          <w:p w:rsidR="001478B0" w:rsidRPr="001478B0" w:rsidRDefault="001478B0" w:rsidP="001478B0">
            <w:pPr>
              <w:widowControl/>
              <w:jc w:val="center"/>
              <w:rPr>
                <w:rFonts w:ascii="宋体" w:hAnsi="宋体" w:cs="宋体"/>
                <w:b/>
                <w:bCs/>
                <w:color w:val="000000"/>
                <w:kern w:val="0"/>
                <w:szCs w:val="21"/>
              </w:rPr>
            </w:pPr>
            <w:r w:rsidRPr="001478B0">
              <w:rPr>
                <w:rFonts w:ascii="宋体" w:hAnsi="宋体" w:cs="宋体" w:hint="eastAsia"/>
                <w:b/>
                <w:bCs/>
                <w:color w:val="000000"/>
                <w:kern w:val="0"/>
                <w:szCs w:val="21"/>
              </w:rPr>
              <w:t>单位</w:t>
            </w:r>
          </w:p>
        </w:tc>
        <w:tc>
          <w:tcPr>
            <w:tcW w:w="1700" w:type="dxa"/>
            <w:shd w:val="clear" w:color="000000" w:fill="D9D9D9"/>
            <w:noWrap/>
            <w:vAlign w:val="center"/>
            <w:hideMark/>
          </w:tcPr>
          <w:p w:rsidR="001478B0" w:rsidRPr="001478B0" w:rsidRDefault="001478B0" w:rsidP="001478B0">
            <w:pPr>
              <w:widowControl/>
              <w:jc w:val="center"/>
              <w:rPr>
                <w:rFonts w:ascii="宋体" w:hAnsi="宋体" w:cs="宋体"/>
                <w:b/>
                <w:bCs/>
                <w:color w:val="000000"/>
                <w:kern w:val="0"/>
                <w:szCs w:val="21"/>
              </w:rPr>
            </w:pPr>
            <w:r w:rsidRPr="001478B0">
              <w:rPr>
                <w:rFonts w:ascii="宋体" w:hAnsi="宋体" w:cs="宋体" w:hint="eastAsia"/>
                <w:b/>
                <w:bCs/>
                <w:color w:val="000000"/>
                <w:kern w:val="0"/>
                <w:szCs w:val="21"/>
              </w:rPr>
              <w:t>备注</w:t>
            </w:r>
          </w:p>
        </w:tc>
      </w:tr>
      <w:tr w:rsidR="001478B0" w:rsidRPr="001478B0" w:rsidTr="001478B0">
        <w:trPr>
          <w:trHeight w:val="495"/>
        </w:trPr>
        <w:tc>
          <w:tcPr>
            <w:tcW w:w="9922" w:type="dxa"/>
            <w:gridSpan w:val="6"/>
            <w:shd w:val="clear" w:color="000000" w:fill="00B0F0"/>
            <w:noWrap/>
            <w:vAlign w:val="center"/>
            <w:hideMark/>
          </w:tcPr>
          <w:p w:rsidR="001478B0" w:rsidRPr="001478B0" w:rsidRDefault="001478B0" w:rsidP="001478B0">
            <w:pPr>
              <w:widowControl/>
              <w:jc w:val="center"/>
              <w:rPr>
                <w:rFonts w:ascii="宋体" w:hAnsi="宋体" w:cs="宋体"/>
                <w:b/>
                <w:bCs/>
                <w:kern w:val="0"/>
                <w:szCs w:val="21"/>
              </w:rPr>
            </w:pPr>
            <w:r w:rsidRPr="001478B0">
              <w:rPr>
                <w:rFonts w:ascii="宋体" w:hAnsi="宋体" w:cs="宋体" w:hint="eastAsia"/>
                <w:b/>
                <w:bCs/>
                <w:kern w:val="0"/>
                <w:szCs w:val="21"/>
              </w:rPr>
              <w:t>A、音响部分</w:t>
            </w:r>
          </w:p>
        </w:tc>
      </w:tr>
      <w:tr w:rsidR="001478B0" w:rsidRPr="001478B0" w:rsidTr="001478B0">
        <w:trPr>
          <w:trHeight w:val="360"/>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全频线阵音响</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（声扬）ZSOUND远程线阵音箱-LA212线阵音响</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8</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只</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吊装</w:t>
            </w:r>
          </w:p>
        </w:tc>
      </w:tr>
      <w:tr w:rsidR="001478B0" w:rsidRPr="001478B0" w:rsidTr="001478B0">
        <w:trPr>
          <w:trHeight w:val="282"/>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18寸超低线阵音箱</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（声扬）ZSOUND-s218</w:t>
            </w:r>
            <w:proofErr w:type="gramStart"/>
            <w:r w:rsidRPr="001478B0">
              <w:rPr>
                <w:rFonts w:ascii="宋体" w:hAnsi="宋体" w:cs="宋体" w:hint="eastAsia"/>
                <w:color w:val="000000"/>
                <w:kern w:val="0"/>
                <w:szCs w:val="21"/>
              </w:rPr>
              <w:t>超底</w:t>
            </w:r>
            <w:proofErr w:type="gramEnd"/>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4</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只</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3</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舞台监听</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 xml:space="preserve">（声扬）ZSOUND-M15监听音箱  </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6</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台</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4</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proofErr w:type="gramStart"/>
            <w:r w:rsidRPr="001478B0">
              <w:rPr>
                <w:rFonts w:ascii="宋体" w:hAnsi="宋体" w:cs="宋体" w:hint="eastAsia"/>
                <w:color w:val="000000"/>
                <w:kern w:val="0"/>
                <w:szCs w:val="21"/>
              </w:rPr>
              <w:t>中场补音听</w:t>
            </w:r>
            <w:proofErr w:type="gramEnd"/>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 xml:space="preserve">全频M15音箱  </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套</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5</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音频处理器</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控制处理器的输入电平</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4</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台</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6</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数字调音台</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 xml:space="preserve">MIDAS M32数字调音台 </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台</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7</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开关电源功放</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 xml:space="preserve">QANON  Q-15  4*1500w专业四通道功放 </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12</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台</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8</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无线手持话筒</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 xml:space="preserve">SM58无线话筒 SHURE </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8</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支</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9</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讲台麦</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一拖四</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支</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10</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电容麦</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20个</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11</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头戴</w:t>
            </w:r>
            <w:proofErr w:type="gramStart"/>
            <w:r w:rsidRPr="001478B0">
              <w:rPr>
                <w:rFonts w:ascii="宋体" w:hAnsi="宋体" w:cs="宋体" w:hint="eastAsia"/>
                <w:color w:val="000000"/>
                <w:kern w:val="0"/>
                <w:szCs w:val="21"/>
              </w:rPr>
              <w:t>式耳麦</w:t>
            </w:r>
            <w:proofErr w:type="gramEnd"/>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20个</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12</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无线话筒天线系统</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SHURE 信号放大器</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4</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支</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360"/>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13</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proofErr w:type="gramStart"/>
            <w:r w:rsidRPr="001478B0">
              <w:rPr>
                <w:rFonts w:ascii="宋体" w:hAnsi="宋体" w:cs="宋体" w:hint="eastAsia"/>
                <w:color w:val="000000"/>
                <w:kern w:val="0"/>
                <w:szCs w:val="21"/>
              </w:rPr>
              <w:t>麦架</w:t>
            </w:r>
            <w:proofErr w:type="gramEnd"/>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roofErr w:type="gramStart"/>
            <w:r w:rsidRPr="001478B0">
              <w:rPr>
                <w:rFonts w:ascii="宋体" w:hAnsi="宋体" w:cs="宋体" w:hint="eastAsia"/>
                <w:color w:val="000000"/>
                <w:kern w:val="0"/>
                <w:szCs w:val="21"/>
              </w:rPr>
              <w:t>个</w:t>
            </w:r>
            <w:proofErr w:type="gramEnd"/>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360"/>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14</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音响师</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专业音响技术1人</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天</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450"/>
        </w:trPr>
        <w:tc>
          <w:tcPr>
            <w:tcW w:w="9922" w:type="dxa"/>
            <w:gridSpan w:val="6"/>
            <w:shd w:val="clear" w:color="000000" w:fill="00B0F0"/>
            <w:noWrap/>
            <w:vAlign w:val="center"/>
            <w:hideMark/>
          </w:tcPr>
          <w:p w:rsidR="001478B0" w:rsidRPr="001478B0" w:rsidRDefault="001478B0" w:rsidP="001478B0">
            <w:pPr>
              <w:widowControl/>
              <w:jc w:val="center"/>
              <w:rPr>
                <w:rFonts w:ascii="宋体" w:hAnsi="宋体" w:cs="宋体"/>
                <w:b/>
                <w:bCs/>
                <w:kern w:val="0"/>
                <w:szCs w:val="21"/>
              </w:rPr>
            </w:pPr>
            <w:r w:rsidRPr="001478B0">
              <w:rPr>
                <w:rFonts w:ascii="宋体" w:hAnsi="宋体" w:cs="宋体" w:hint="eastAsia"/>
                <w:b/>
                <w:bCs/>
                <w:kern w:val="0"/>
                <w:szCs w:val="21"/>
              </w:rPr>
              <w:t>B、灯光部分</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光束灯</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DAGE-AK-650轰天</w:t>
            </w:r>
            <w:proofErr w:type="gramStart"/>
            <w:r w:rsidRPr="001478B0">
              <w:rPr>
                <w:rFonts w:ascii="宋体" w:hAnsi="宋体" w:cs="宋体" w:hint="eastAsia"/>
                <w:color w:val="000000"/>
                <w:kern w:val="0"/>
                <w:szCs w:val="21"/>
              </w:rPr>
              <w:t>炮电脑</w:t>
            </w:r>
            <w:proofErr w:type="gramEnd"/>
            <w:r w:rsidRPr="001478B0">
              <w:rPr>
                <w:rFonts w:ascii="宋体" w:hAnsi="宋体" w:cs="宋体" w:hint="eastAsia"/>
                <w:color w:val="000000"/>
                <w:kern w:val="0"/>
                <w:szCs w:val="21"/>
              </w:rPr>
              <w:t>灯</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42</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只</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切割灯</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ACME切割灯</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16</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只</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3</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proofErr w:type="gramStart"/>
            <w:r w:rsidRPr="001478B0">
              <w:rPr>
                <w:rFonts w:ascii="宋体" w:hAnsi="宋体" w:cs="宋体" w:hint="eastAsia"/>
                <w:color w:val="000000"/>
                <w:kern w:val="0"/>
                <w:szCs w:val="21"/>
              </w:rPr>
              <w:t>帕灯</w:t>
            </w:r>
            <w:proofErr w:type="gramEnd"/>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FDY</w:t>
            </w:r>
            <w:proofErr w:type="gramStart"/>
            <w:r w:rsidRPr="001478B0">
              <w:rPr>
                <w:rFonts w:ascii="宋体" w:hAnsi="宋体" w:cs="宋体" w:hint="eastAsia"/>
                <w:color w:val="000000"/>
                <w:kern w:val="0"/>
                <w:szCs w:val="21"/>
              </w:rPr>
              <w:t>帕灯</w:t>
            </w:r>
            <w:proofErr w:type="gramEnd"/>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50</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只</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4</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面光灯</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COB   面光灯</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20</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只</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5</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灯光控台</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MA2控台</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台</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6</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铝合金灯光架</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龙门架横梁14米，立柱7米（升6米)*2套</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7</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弧形灯光架</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28米弧形银色</w:t>
            </w:r>
            <w:proofErr w:type="gramStart"/>
            <w:r w:rsidRPr="001478B0">
              <w:rPr>
                <w:rFonts w:ascii="宋体" w:hAnsi="宋体" w:cs="宋体" w:hint="eastAsia"/>
                <w:color w:val="000000"/>
                <w:kern w:val="0"/>
                <w:szCs w:val="21"/>
              </w:rPr>
              <w:t>雷亚架</w:t>
            </w:r>
            <w:proofErr w:type="gramEnd"/>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8</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线材</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9</w:t>
            </w:r>
          </w:p>
        </w:tc>
        <w:tc>
          <w:tcPr>
            <w:tcW w:w="1985" w:type="dxa"/>
            <w:shd w:val="clear" w:color="000000" w:fill="FFFFFF"/>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灯光师</w:t>
            </w:r>
          </w:p>
        </w:tc>
        <w:tc>
          <w:tcPr>
            <w:tcW w:w="3827"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专业灯光技术1人+舞台助理1人</w:t>
            </w:r>
          </w:p>
        </w:tc>
        <w:tc>
          <w:tcPr>
            <w:tcW w:w="85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人</w:t>
            </w:r>
          </w:p>
        </w:tc>
        <w:tc>
          <w:tcPr>
            <w:tcW w:w="170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435"/>
        </w:trPr>
        <w:tc>
          <w:tcPr>
            <w:tcW w:w="9922" w:type="dxa"/>
            <w:gridSpan w:val="6"/>
            <w:shd w:val="clear" w:color="000000" w:fill="00B0F0"/>
            <w:noWrap/>
            <w:vAlign w:val="center"/>
            <w:hideMark/>
          </w:tcPr>
          <w:p w:rsidR="001478B0" w:rsidRPr="001478B0" w:rsidRDefault="001478B0" w:rsidP="001478B0">
            <w:pPr>
              <w:widowControl/>
              <w:jc w:val="center"/>
              <w:rPr>
                <w:rFonts w:ascii="宋体" w:hAnsi="宋体" w:cs="宋体"/>
                <w:b/>
                <w:bCs/>
                <w:color w:val="000000"/>
                <w:kern w:val="0"/>
                <w:szCs w:val="21"/>
              </w:rPr>
            </w:pPr>
            <w:r w:rsidRPr="001478B0">
              <w:rPr>
                <w:rFonts w:ascii="宋体" w:hAnsi="宋体" w:cs="宋体" w:hint="eastAsia"/>
                <w:b/>
                <w:bCs/>
                <w:color w:val="000000"/>
                <w:kern w:val="0"/>
                <w:szCs w:val="21"/>
              </w:rPr>
              <w:t>C、舞台部分</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舞台</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钢铁木结构；尺寸28*8*0.9MH</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前面弧形舞台走平</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lastRenderedPageBreak/>
              <w:t>2</w:t>
            </w:r>
          </w:p>
        </w:tc>
        <w:tc>
          <w:tcPr>
            <w:tcW w:w="1985"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启动道具</w:t>
            </w:r>
          </w:p>
        </w:tc>
        <w:tc>
          <w:tcPr>
            <w:tcW w:w="3827"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冰屏，长6m</w:t>
            </w:r>
          </w:p>
        </w:tc>
        <w:tc>
          <w:tcPr>
            <w:tcW w:w="850"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w:t>
            </w:r>
          </w:p>
        </w:tc>
        <w:tc>
          <w:tcPr>
            <w:tcW w:w="851"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项</w:t>
            </w:r>
          </w:p>
        </w:tc>
        <w:tc>
          <w:tcPr>
            <w:tcW w:w="1700"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3</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舞台地毯</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主会场地毯28*9m，灰色</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252</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平方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4</w:t>
            </w:r>
          </w:p>
        </w:tc>
        <w:tc>
          <w:tcPr>
            <w:tcW w:w="1985"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讲台</w:t>
            </w:r>
          </w:p>
        </w:tc>
        <w:tc>
          <w:tcPr>
            <w:tcW w:w="3827"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带电子屏</w:t>
            </w:r>
          </w:p>
        </w:tc>
        <w:tc>
          <w:tcPr>
            <w:tcW w:w="85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项</w:t>
            </w:r>
          </w:p>
        </w:tc>
        <w:tc>
          <w:tcPr>
            <w:tcW w:w="170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5</w:t>
            </w:r>
          </w:p>
        </w:tc>
        <w:tc>
          <w:tcPr>
            <w:tcW w:w="1985"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台阶</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2个，每个4m，5级台阶，安装灯带，铺地毯</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6</w:t>
            </w:r>
          </w:p>
        </w:tc>
        <w:tc>
          <w:tcPr>
            <w:tcW w:w="1985"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嘉宾区</w:t>
            </w:r>
          </w:p>
        </w:tc>
        <w:tc>
          <w:tcPr>
            <w:tcW w:w="3827"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配46张中南海沙发*和实木茶几23张</w:t>
            </w:r>
          </w:p>
        </w:tc>
        <w:tc>
          <w:tcPr>
            <w:tcW w:w="85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项</w:t>
            </w:r>
          </w:p>
        </w:tc>
        <w:tc>
          <w:tcPr>
            <w:tcW w:w="170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7</w:t>
            </w:r>
          </w:p>
        </w:tc>
        <w:tc>
          <w:tcPr>
            <w:tcW w:w="1985"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主持台</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1.8*0.6*0.76m，实木多层板，配2把实木椅子，数码</w:t>
            </w:r>
            <w:proofErr w:type="gramStart"/>
            <w:r w:rsidRPr="001478B0">
              <w:rPr>
                <w:rFonts w:ascii="宋体" w:hAnsi="宋体" w:cs="宋体" w:hint="eastAsia"/>
                <w:kern w:val="0"/>
                <w:szCs w:val="21"/>
              </w:rPr>
              <w:t>彩印桌套</w:t>
            </w:r>
            <w:proofErr w:type="gramEnd"/>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8</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嘉宾椅</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配红色蝴蝶结</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620</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张</w:t>
            </w:r>
          </w:p>
        </w:tc>
        <w:tc>
          <w:tcPr>
            <w:tcW w:w="170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其中20张合照用</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9</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嘉宾桌</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配红色桌布，1.8*0.6米</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300</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张</w:t>
            </w:r>
          </w:p>
        </w:tc>
        <w:tc>
          <w:tcPr>
            <w:tcW w:w="170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
        </w:tc>
      </w:tr>
      <w:tr w:rsidR="001478B0" w:rsidRPr="001478B0" w:rsidTr="001478B0">
        <w:trPr>
          <w:trHeight w:val="435"/>
        </w:trPr>
        <w:tc>
          <w:tcPr>
            <w:tcW w:w="9922" w:type="dxa"/>
            <w:gridSpan w:val="6"/>
            <w:shd w:val="clear" w:color="000000" w:fill="00B0F0"/>
            <w:noWrap/>
            <w:vAlign w:val="center"/>
            <w:hideMark/>
          </w:tcPr>
          <w:p w:rsidR="001478B0" w:rsidRPr="001478B0" w:rsidRDefault="001478B0" w:rsidP="001478B0">
            <w:pPr>
              <w:widowControl/>
              <w:jc w:val="center"/>
              <w:rPr>
                <w:rFonts w:ascii="宋体" w:hAnsi="宋体" w:cs="宋体"/>
                <w:b/>
                <w:bCs/>
                <w:kern w:val="0"/>
                <w:szCs w:val="21"/>
              </w:rPr>
            </w:pPr>
            <w:r w:rsidRPr="001478B0">
              <w:rPr>
                <w:rFonts w:ascii="宋体" w:hAnsi="宋体" w:cs="宋体" w:hint="eastAsia"/>
                <w:b/>
                <w:bCs/>
                <w:kern w:val="0"/>
                <w:szCs w:val="21"/>
              </w:rPr>
              <w:t>D、LED屏视频部分</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1985" w:type="dxa"/>
            <w:shd w:val="clear" w:color="000000" w:fill="FFFFFF"/>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主屏LED屏</w:t>
            </w:r>
          </w:p>
        </w:tc>
        <w:tc>
          <w:tcPr>
            <w:tcW w:w="3827" w:type="dxa"/>
            <w:shd w:val="clear" w:color="000000" w:fill="FFFFFF"/>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光</w:t>
            </w:r>
            <w:proofErr w:type="gramStart"/>
            <w:r w:rsidRPr="001478B0">
              <w:rPr>
                <w:rFonts w:ascii="宋体" w:hAnsi="宋体" w:cs="宋体" w:hint="eastAsia"/>
                <w:color w:val="000000"/>
                <w:kern w:val="0"/>
                <w:szCs w:val="21"/>
              </w:rPr>
              <w:t>祥</w:t>
            </w:r>
            <w:proofErr w:type="gramEnd"/>
            <w:r w:rsidRPr="001478B0">
              <w:rPr>
                <w:rFonts w:ascii="宋体" w:hAnsi="宋体" w:cs="宋体" w:hint="eastAsia"/>
                <w:color w:val="000000"/>
                <w:kern w:val="0"/>
                <w:szCs w:val="21"/>
              </w:rPr>
              <w:t>高清P3弧形主屏：28*5MH</w:t>
            </w:r>
          </w:p>
        </w:tc>
        <w:tc>
          <w:tcPr>
            <w:tcW w:w="85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140</w:t>
            </w:r>
          </w:p>
        </w:tc>
        <w:tc>
          <w:tcPr>
            <w:tcW w:w="851"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平</w:t>
            </w:r>
          </w:p>
        </w:tc>
        <w:tc>
          <w:tcPr>
            <w:tcW w:w="170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w:t>
            </w:r>
          </w:p>
        </w:tc>
        <w:tc>
          <w:tcPr>
            <w:tcW w:w="1985"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台口屏</w:t>
            </w:r>
          </w:p>
        </w:tc>
        <w:tc>
          <w:tcPr>
            <w:tcW w:w="3827"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光</w:t>
            </w:r>
            <w:proofErr w:type="gramStart"/>
            <w:r w:rsidRPr="001478B0">
              <w:rPr>
                <w:rFonts w:ascii="宋体" w:hAnsi="宋体" w:cs="宋体" w:hint="eastAsia"/>
                <w:kern w:val="0"/>
                <w:szCs w:val="21"/>
              </w:rPr>
              <w:t>祥</w:t>
            </w:r>
            <w:proofErr w:type="gramEnd"/>
            <w:r w:rsidRPr="001478B0">
              <w:rPr>
                <w:rFonts w:ascii="宋体" w:hAnsi="宋体" w:cs="宋体" w:hint="eastAsia"/>
                <w:kern w:val="0"/>
                <w:szCs w:val="21"/>
              </w:rPr>
              <w:t>高清P3LED屏，20*1m</w:t>
            </w:r>
          </w:p>
        </w:tc>
        <w:tc>
          <w:tcPr>
            <w:tcW w:w="850"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20</w:t>
            </w:r>
          </w:p>
        </w:tc>
        <w:tc>
          <w:tcPr>
            <w:tcW w:w="851"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平方</w:t>
            </w:r>
          </w:p>
        </w:tc>
        <w:tc>
          <w:tcPr>
            <w:tcW w:w="170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3</w:t>
            </w:r>
          </w:p>
        </w:tc>
        <w:tc>
          <w:tcPr>
            <w:tcW w:w="1985" w:type="dxa"/>
            <w:shd w:val="clear" w:color="auto" w:fill="auto"/>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S3服务器</w:t>
            </w:r>
          </w:p>
        </w:tc>
        <w:tc>
          <w:tcPr>
            <w:tcW w:w="3827" w:type="dxa"/>
            <w:shd w:val="clear" w:color="auto" w:fill="auto"/>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S3服务器</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台</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4</w:t>
            </w:r>
          </w:p>
        </w:tc>
        <w:tc>
          <w:tcPr>
            <w:tcW w:w="1985" w:type="dxa"/>
            <w:shd w:val="clear" w:color="auto" w:fill="auto"/>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控台</w:t>
            </w:r>
          </w:p>
        </w:tc>
        <w:tc>
          <w:tcPr>
            <w:tcW w:w="3827" w:type="dxa"/>
            <w:shd w:val="clear" w:color="auto" w:fill="auto"/>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 xml:space="preserve"> </w:t>
            </w:r>
            <w:proofErr w:type="gramStart"/>
            <w:r w:rsidRPr="001478B0">
              <w:rPr>
                <w:rFonts w:ascii="宋体" w:hAnsi="宋体" w:cs="宋体" w:hint="eastAsia"/>
                <w:kern w:val="0"/>
                <w:szCs w:val="21"/>
              </w:rPr>
              <w:t>迈普视通</w:t>
            </w:r>
            <w:proofErr w:type="gramEnd"/>
            <w:r w:rsidRPr="001478B0">
              <w:rPr>
                <w:rFonts w:ascii="宋体" w:hAnsi="宋体" w:cs="宋体" w:hint="eastAsia"/>
                <w:kern w:val="0"/>
                <w:szCs w:val="21"/>
              </w:rPr>
              <w:t>V8</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台</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5</w:t>
            </w:r>
          </w:p>
        </w:tc>
        <w:tc>
          <w:tcPr>
            <w:tcW w:w="1985" w:type="dxa"/>
            <w:shd w:val="clear" w:color="auto" w:fill="auto"/>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翻页器</w:t>
            </w:r>
          </w:p>
        </w:tc>
        <w:tc>
          <w:tcPr>
            <w:tcW w:w="3827" w:type="dxa"/>
            <w:shd w:val="clear" w:color="auto" w:fill="auto"/>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CUE100米无线一拖二PPT翻页器</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套</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6</w:t>
            </w:r>
          </w:p>
        </w:tc>
        <w:tc>
          <w:tcPr>
            <w:tcW w:w="1985" w:type="dxa"/>
            <w:shd w:val="clear" w:color="auto" w:fill="auto"/>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提词</w:t>
            </w:r>
            <w:proofErr w:type="gramEnd"/>
            <w:r w:rsidRPr="001478B0">
              <w:rPr>
                <w:rFonts w:ascii="宋体" w:hAnsi="宋体" w:cs="宋体" w:hint="eastAsia"/>
                <w:kern w:val="0"/>
                <w:szCs w:val="21"/>
              </w:rPr>
              <w:t xml:space="preserve">器 </w:t>
            </w:r>
          </w:p>
        </w:tc>
        <w:tc>
          <w:tcPr>
            <w:tcW w:w="3827" w:type="dxa"/>
            <w:shd w:val="clear" w:color="auto" w:fill="auto"/>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65寸</w:t>
            </w:r>
            <w:proofErr w:type="gramStart"/>
            <w:r w:rsidRPr="001478B0">
              <w:rPr>
                <w:rFonts w:ascii="宋体" w:hAnsi="宋体" w:cs="宋体" w:hint="eastAsia"/>
                <w:kern w:val="0"/>
                <w:szCs w:val="21"/>
              </w:rPr>
              <w:t>提词</w:t>
            </w:r>
            <w:proofErr w:type="gramEnd"/>
            <w:r w:rsidRPr="001478B0">
              <w:rPr>
                <w:rFonts w:ascii="宋体" w:hAnsi="宋体" w:cs="宋体" w:hint="eastAsia"/>
                <w:kern w:val="0"/>
                <w:szCs w:val="21"/>
              </w:rPr>
              <w:t>器</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2</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台</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7</w:t>
            </w:r>
          </w:p>
        </w:tc>
        <w:tc>
          <w:tcPr>
            <w:tcW w:w="1985" w:type="dxa"/>
            <w:shd w:val="clear" w:color="000000" w:fill="FFFFFF"/>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视频技术</w:t>
            </w:r>
          </w:p>
        </w:tc>
        <w:tc>
          <w:tcPr>
            <w:tcW w:w="3827" w:type="dxa"/>
            <w:shd w:val="clear" w:color="000000" w:fill="FFFFFF"/>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专业视频技术+舞台助理1人</w:t>
            </w:r>
          </w:p>
        </w:tc>
        <w:tc>
          <w:tcPr>
            <w:tcW w:w="85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天</w:t>
            </w:r>
          </w:p>
        </w:tc>
        <w:tc>
          <w:tcPr>
            <w:tcW w:w="170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8</w:t>
            </w:r>
          </w:p>
        </w:tc>
        <w:tc>
          <w:tcPr>
            <w:tcW w:w="1985"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电脑</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笔记本电脑</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台</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9</w:t>
            </w:r>
          </w:p>
        </w:tc>
        <w:tc>
          <w:tcPr>
            <w:tcW w:w="1985"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roofErr w:type="gramStart"/>
            <w:r w:rsidRPr="001478B0">
              <w:rPr>
                <w:rFonts w:ascii="宋体" w:hAnsi="宋体" w:cs="宋体" w:hint="eastAsia"/>
                <w:color w:val="000000"/>
                <w:kern w:val="0"/>
                <w:szCs w:val="21"/>
              </w:rPr>
              <w:t>材线</w:t>
            </w:r>
            <w:proofErr w:type="gramEnd"/>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小蜜蜂光纤，单芯4K输出光纤</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套</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10</w:t>
            </w:r>
          </w:p>
        </w:tc>
        <w:tc>
          <w:tcPr>
            <w:tcW w:w="1985"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线材</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510"/>
        </w:trPr>
        <w:tc>
          <w:tcPr>
            <w:tcW w:w="9922" w:type="dxa"/>
            <w:gridSpan w:val="6"/>
            <w:shd w:val="clear" w:color="000000" w:fill="00B0F0"/>
            <w:noWrap/>
            <w:vAlign w:val="center"/>
            <w:hideMark/>
          </w:tcPr>
          <w:p w:rsidR="001478B0" w:rsidRPr="001478B0" w:rsidRDefault="001478B0" w:rsidP="001478B0">
            <w:pPr>
              <w:widowControl/>
              <w:jc w:val="center"/>
              <w:rPr>
                <w:rFonts w:ascii="宋体" w:hAnsi="宋体" w:cs="宋体"/>
                <w:b/>
                <w:bCs/>
                <w:color w:val="000000"/>
                <w:kern w:val="0"/>
                <w:szCs w:val="21"/>
              </w:rPr>
            </w:pPr>
            <w:r w:rsidRPr="001478B0">
              <w:rPr>
                <w:rFonts w:ascii="宋体" w:hAnsi="宋体" w:cs="宋体" w:hint="eastAsia"/>
                <w:b/>
                <w:bCs/>
                <w:color w:val="000000"/>
                <w:kern w:val="0"/>
                <w:szCs w:val="21"/>
              </w:rPr>
              <w:t>E、其他物料</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1985"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签到桌椅</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4张桌+8张嘉宾椅+桌布为4套</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8</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套</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w:t>
            </w:r>
          </w:p>
        </w:tc>
        <w:tc>
          <w:tcPr>
            <w:tcW w:w="1985"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签到笔</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大头签字笔</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60</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支</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3</w:t>
            </w:r>
          </w:p>
        </w:tc>
        <w:tc>
          <w:tcPr>
            <w:tcW w:w="1985"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签到本</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A4,红色，两面折叠</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12</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本</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4</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签到背景板</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桁架+黑体灯布，12m*4m*2个</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96</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平方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2个会议；加入建行元素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5</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签到台</w:t>
            </w:r>
            <w:proofErr w:type="gramEnd"/>
            <w:r w:rsidRPr="001478B0">
              <w:rPr>
                <w:rFonts w:ascii="宋体" w:hAnsi="宋体" w:cs="宋体" w:hint="eastAsia"/>
                <w:kern w:val="0"/>
                <w:szCs w:val="21"/>
              </w:rPr>
              <w:t>花</w:t>
            </w:r>
          </w:p>
        </w:tc>
        <w:tc>
          <w:tcPr>
            <w:tcW w:w="3827" w:type="dxa"/>
            <w:shd w:val="clear" w:color="000000" w:fill="FFFFFF"/>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鲜花</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盆</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6</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茶歇</w:t>
            </w:r>
            <w:proofErr w:type="gramEnd"/>
          </w:p>
        </w:tc>
        <w:tc>
          <w:tcPr>
            <w:tcW w:w="3827" w:type="dxa"/>
            <w:shd w:val="clear" w:color="000000" w:fill="FFFFFF"/>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配桌子和桌布，1.8*0.60m</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24</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张</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7</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会场指示牌</w:t>
            </w:r>
          </w:p>
        </w:tc>
        <w:tc>
          <w:tcPr>
            <w:tcW w:w="3827" w:type="dxa"/>
            <w:shd w:val="clear" w:color="000000" w:fill="FFFFFF"/>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立屏展架，80*200cm，</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8</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roofErr w:type="gramStart"/>
            <w:r w:rsidRPr="001478B0">
              <w:rPr>
                <w:rFonts w:ascii="宋体" w:hAnsi="宋体" w:cs="宋体" w:hint="eastAsia"/>
                <w:color w:val="000000"/>
                <w:kern w:val="0"/>
                <w:szCs w:val="21"/>
              </w:rPr>
              <w:t>个</w:t>
            </w:r>
            <w:proofErr w:type="gramEnd"/>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8</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道旗</w:t>
            </w:r>
            <w:proofErr w:type="gramEnd"/>
          </w:p>
        </w:tc>
        <w:tc>
          <w:tcPr>
            <w:tcW w:w="3827" w:type="dxa"/>
            <w:shd w:val="clear" w:color="auto" w:fill="auto"/>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彩旗双面印刷+</w:t>
            </w:r>
            <w:proofErr w:type="gramStart"/>
            <w:r w:rsidRPr="001478B0">
              <w:rPr>
                <w:rFonts w:ascii="宋体" w:hAnsi="宋体" w:cs="宋体" w:hint="eastAsia"/>
                <w:kern w:val="0"/>
                <w:szCs w:val="21"/>
              </w:rPr>
              <w:t>含杆</w:t>
            </w:r>
            <w:proofErr w:type="gramEnd"/>
            <w:r w:rsidRPr="001478B0">
              <w:rPr>
                <w:rFonts w:ascii="宋体" w:hAnsi="宋体" w:cs="宋体" w:hint="eastAsia"/>
                <w:kern w:val="0"/>
                <w:szCs w:val="21"/>
              </w:rPr>
              <w:t>+注水，高5m</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60</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个</w:t>
            </w:r>
            <w:proofErr w:type="gramEnd"/>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9</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百卅历程展板</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桁架+黑体灯布，5*3m*2面,+0.8*3m*2面，6个*2套</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418</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平方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其中医院1套，需摆放1周</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10</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控台围挡</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桁架+黑体灯布，7*1.2m,1个</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8.4</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平方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330"/>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11</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130周年</w:t>
            </w:r>
            <w:proofErr w:type="gramStart"/>
            <w:r w:rsidRPr="001478B0">
              <w:rPr>
                <w:rFonts w:ascii="宋体" w:hAnsi="宋体" w:cs="宋体" w:hint="eastAsia"/>
                <w:kern w:val="0"/>
                <w:szCs w:val="21"/>
              </w:rPr>
              <w:t>打卡美陈</w:t>
            </w:r>
            <w:proofErr w:type="gramEnd"/>
            <w:r w:rsidRPr="001478B0">
              <w:rPr>
                <w:rFonts w:ascii="宋体" w:hAnsi="宋体" w:cs="宋体" w:hint="eastAsia"/>
                <w:kern w:val="0"/>
                <w:szCs w:val="21"/>
              </w:rPr>
              <w:t>（年轮）</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桁架+黑体灯布，圆形造型PVC板+3个立体方块，底座木质结构+亚克力泡沫字LOGO，6.4m*3m</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2</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个</w:t>
            </w:r>
            <w:proofErr w:type="gramEnd"/>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主会场和医院各放1个；加入建行元素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12</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建院130周年造型</w:t>
            </w:r>
            <w:proofErr w:type="gramStart"/>
            <w:r w:rsidRPr="001478B0">
              <w:rPr>
                <w:rFonts w:ascii="宋体" w:hAnsi="宋体" w:cs="宋体" w:hint="eastAsia"/>
                <w:kern w:val="0"/>
                <w:szCs w:val="21"/>
              </w:rPr>
              <w:t>打卡美陈</w:t>
            </w:r>
            <w:proofErr w:type="gramEnd"/>
          </w:p>
        </w:tc>
        <w:tc>
          <w:tcPr>
            <w:tcW w:w="3827" w:type="dxa"/>
            <w:shd w:val="clear" w:color="auto" w:fill="auto"/>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底座木质结构，PVC板+立体字，1.5m*3.7m</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2</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个</w:t>
            </w:r>
            <w:proofErr w:type="gramEnd"/>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放医院；加入建行元素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13</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130周年LOGO造型</w:t>
            </w:r>
            <w:proofErr w:type="gramStart"/>
            <w:r w:rsidRPr="001478B0">
              <w:rPr>
                <w:rFonts w:ascii="宋体" w:hAnsi="宋体" w:cs="宋体" w:hint="eastAsia"/>
                <w:kern w:val="0"/>
                <w:szCs w:val="21"/>
              </w:rPr>
              <w:t>打卡美陈</w:t>
            </w:r>
            <w:proofErr w:type="gramEnd"/>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底座木质结构+亚克力泡沫字LOGO，1.3m*2.1m</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2</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个</w:t>
            </w:r>
            <w:proofErr w:type="gramEnd"/>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放医院；加入建行元素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lastRenderedPageBreak/>
              <w:t>14</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院庆主题和院训</w:t>
            </w:r>
            <w:proofErr w:type="gramStart"/>
            <w:r w:rsidRPr="001478B0">
              <w:rPr>
                <w:rFonts w:ascii="宋体" w:hAnsi="宋体" w:cs="宋体" w:hint="eastAsia"/>
                <w:kern w:val="0"/>
                <w:szCs w:val="21"/>
              </w:rPr>
              <w:t>打卡美陈</w:t>
            </w:r>
            <w:proofErr w:type="gramEnd"/>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底座木质结构+亚克力泡沫字LOGO，1.3m*3.7m</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2</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个</w:t>
            </w:r>
            <w:proofErr w:type="gramEnd"/>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14</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授课嘉宾展板</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桁架+黑体灯布，6.0m*3m,2个</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36</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平方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2个会议；加入建行元素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15</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日程介绍展板</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桁架+黑体灯布，6.0m*3m，2个</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36</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平方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2个会议；加入建行元素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16</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媒体采访区展板</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桁架+黑体灯布，6.0m*3m，2个</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36</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平方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2个会议；加入建行元素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17</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拱门</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桁架拱门，外14.6*6.6*1m，内9.17*3.17m,配重，KT板</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18</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水牌(会议牌立牌)</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200*100cm,亚克力+彩色打印</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100</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个</w:t>
            </w:r>
            <w:proofErr w:type="gramEnd"/>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19</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嘉宾证及工作证</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双铁扣挂</w:t>
            </w:r>
            <w:proofErr w:type="gramEnd"/>
            <w:r w:rsidRPr="001478B0">
              <w:rPr>
                <w:rFonts w:ascii="宋体" w:hAnsi="宋体" w:cs="宋体" w:hint="eastAsia"/>
                <w:kern w:val="0"/>
                <w:szCs w:val="21"/>
              </w:rPr>
              <w:t>绳+PVC，9*13cm，</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1200</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张</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20</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会议手册</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210*285cm，封面250克铜版纸哑膜，内页200克铜版纸骑马钉，，共16P,彩印</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1200</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份</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21</w:t>
            </w:r>
          </w:p>
        </w:tc>
        <w:tc>
          <w:tcPr>
            <w:tcW w:w="1985" w:type="dxa"/>
            <w:vMerge w:val="restart"/>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领导接待室</w:t>
            </w:r>
          </w:p>
        </w:tc>
        <w:tc>
          <w:tcPr>
            <w:tcW w:w="3827"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配46张中南海沙发*和实木茶几23张</w:t>
            </w:r>
          </w:p>
        </w:tc>
        <w:tc>
          <w:tcPr>
            <w:tcW w:w="850"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w:t>
            </w:r>
          </w:p>
        </w:tc>
        <w:tc>
          <w:tcPr>
            <w:tcW w:w="851" w:type="dxa"/>
            <w:shd w:val="clear" w:color="000000" w:fill="FFFFFF"/>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项</w:t>
            </w:r>
          </w:p>
        </w:tc>
        <w:tc>
          <w:tcPr>
            <w:tcW w:w="170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22</w:t>
            </w:r>
          </w:p>
        </w:tc>
        <w:tc>
          <w:tcPr>
            <w:tcW w:w="1985" w:type="dxa"/>
            <w:vMerge/>
            <w:vAlign w:val="center"/>
            <w:hideMark/>
          </w:tcPr>
          <w:p w:rsidR="001478B0" w:rsidRPr="001478B0" w:rsidRDefault="001478B0" w:rsidP="001478B0">
            <w:pPr>
              <w:widowControl/>
              <w:jc w:val="left"/>
              <w:rPr>
                <w:rFonts w:ascii="宋体" w:hAnsi="宋体" w:cs="宋体"/>
                <w:kern w:val="0"/>
                <w:szCs w:val="21"/>
              </w:rPr>
            </w:pP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院庆主题</w:t>
            </w:r>
            <w:proofErr w:type="gramStart"/>
            <w:r w:rsidRPr="001478B0">
              <w:rPr>
                <w:rFonts w:ascii="宋体" w:hAnsi="宋体" w:cs="宋体" w:hint="eastAsia"/>
                <w:kern w:val="0"/>
                <w:szCs w:val="21"/>
              </w:rPr>
              <w:t>打卡美陈</w:t>
            </w:r>
            <w:proofErr w:type="gramEnd"/>
            <w:r w:rsidRPr="001478B0">
              <w:rPr>
                <w:rFonts w:ascii="宋体" w:hAnsi="宋体" w:cs="宋体" w:hint="eastAsia"/>
                <w:kern w:val="0"/>
                <w:szCs w:val="21"/>
              </w:rPr>
              <w:t>：底座木质结构+亚克力泡沫字LOGO，1.3m*3.7m</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个</w:t>
            </w:r>
            <w:proofErr w:type="gramEnd"/>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23</w:t>
            </w:r>
          </w:p>
        </w:tc>
        <w:tc>
          <w:tcPr>
            <w:tcW w:w="1985" w:type="dxa"/>
            <w:vMerge/>
            <w:vAlign w:val="center"/>
            <w:hideMark/>
          </w:tcPr>
          <w:p w:rsidR="001478B0" w:rsidRPr="001478B0" w:rsidRDefault="001478B0" w:rsidP="001478B0">
            <w:pPr>
              <w:widowControl/>
              <w:jc w:val="left"/>
              <w:rPr>
                <w:rFonts w:ascii="宋体" w:hAnsi="宋体" w:cs="宋体"/>
                <w:kern w:val="0"/>
                <w:szCs w:val="21"/>
              </w:rPr>
            </w:pP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展板：桁架+黑底灯布，14*3.5m</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49</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平方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24</w:t>
            </w:r>
          </w:p>
        </w:tc>
        <w:tc>
          <w:tcPr>
            <w:tcW w:w="1985" w:type="dxa"/>
            <w:vMerge/>
            <w:vAlign w:val="center"/>
            <w:hideMark/>
          </w:tcPr>
          <w:p w:rsidR="001478B0" w:rsidRPr="001478B0" w:rsidRDefault="001478B0" w:rsidP="001478B0">
            <w:pPr>
              <w:widowControl/>
              <w:jc w:val="left"/>
              <w:rPr>
                <w:rFonts w:ascii="宋体" w:hAnsi="宋体" w:cs="宋体"/>
                <w:kern w:val="0"/>
                <w:szCs w:val="21"/>
              </w:rPr>
            </w:pP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地毯：15.3*4.9m,灰色</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75</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平方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25</w:t>
            </w:r>
          </w:p>
        </w:tc>
        <w:tc>
          <w:tcPr>
            <w:tcW w:w="1985" w:type="dxa"/>
            <w:vMerge/>
            <w:vAlign w:val="center"/>
            <w:hideMark/>
          </w:tcPr>
          <w:p w:rsidR="001478B0" w:rsidRPr="001478B0" w:rsidRDefault="001478B0" w:rsidP="001478B0">
            <w:pPr>
              <w:widowControl/>
              <w:jc w:val="left"/>
              <w:rPr>
                <w:rFonts w:ascii="宋体" w:hAnsi="宋体" w:cs="宋体"/>
                <w:kern w:val="0"/>
                <w:szCs w:val="21"/>
              </w:rPr>
            </w:pP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台花</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3</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盆</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26</w:t>
            </w:r>
          </w:p>
        </w:tc>
        <w:tc>
          <w:tcPr>
            <w:tcW w:w="1985"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前厅二楼宣传广告牌</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KT板6*3m,2个；3.7*0.5m,2个</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40</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平方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含高空安装；加入建行元素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27</w:t>
            </w:r>
          </w:p>
        </w:tc>
        <w:tc>
          <w:tcPr>
            <w:tcW w:w="1985"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主会场宣传广告牌</w:t>
            </w: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KT板12*2.2m,1个</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26.4</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平方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加入建行元素</w:t>
            </w:r>
          </w:p>
        </w:tc>
      </w:tr>
      <w:tr w:rsidR="001478B0" w:rsidRPr="001478B0" w:rsidTr="001478B0">
        <w:trPr>
          <w:trHeight w:val="540"/>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28</w:t>
            </w:r>
          </w:p>
        </w:tc>
        <w:tc>
          <w:tcPr>
            <w:tcW w:w="1985" w:type="dxa"/>
            <w:vMerge w:val="restart"/>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台阶贴</w:t>
            </w:r>
          </w:p>
        </w:tc>
        <w:tc>
          <w:tcPr>
            <w:tcW w:w="3827" w:type="dxa"/>
            <w:shd w:val="clear" w:color="auto" w:fill="auto"/>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第一台阶材质：可移背胶；尺寸：11.3x0.15m*6+11.3x0.4m*6</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37.2</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平方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402"/>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29</w:t>
            </w:r>
          </w:p>
        </w:tc>
        <w:tc>
          <w:tcPr>
            <w:tcW w:w="1985" w:type="dxa"/>
            <w:vMerge/>
            <w:vAlign w:val="center"/>
            <w:hideMark/>
          </w:tcPr>
          <w:p w:rsidR="001478B0" w:rsidRPr="001478B0" w:rsidRDefault="001478B0" w:rsidP="001478B0">
            <w:pPr>
              <w:widowControl/>
              <w:jc w:val="left"/>
              <w:rPr>
                <w:rFonts w:ascii="宋体" w:hAnsi="宋体" w:cs="宋体"/>
                <w:color w:val="000000"/>
                <w:kern w:val="0"/>
                <w:szCs w:val="21"/>
              </w:rPr>
            </w:pPr>
          </w:p>
        </w:tc>
        <w:tc>
          <w:tcPr>
            <w:tcW w:w="3827"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第二台阶材质：可移背胶；尺寸：11.36x0.15m*6+11.36x0.3m*6</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30.7</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平方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30</w:t>
            </w:r>
          </w:p>
        </w:tc>
        <w:tc>
          <w:tcPr>
            <w:tcW w:w="1985" w:type="dxa"/>
            <w:vMerge w:val="restart"/>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会务资料</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会议笔：铝杆，中性5号笔芯，激光刻Logo 及院名</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1200</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支</w:t>
            </w:r>
          </w:p>
        </w:tc>
        <w:tc>
          <w:tcPr>
            <w:tcW w:w="1700" w:type="dxa"/>
            <w:vMerge w:val="restart"/>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加入建行元素</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31</w:t>
            </w:r>
          </w:p>
        </w:tc>
        <w:tc>
          <w:tcPr>
            <w:tcW w:w="1985" w:type="dxa"/>
            <w:vMerge/>
            <w:vAlign w:val="center"/>
            <w:hideMark/>
          </w:tcPr>
          <w:p w:rsidR="001478B0" w:rsidRPr="001478B0" w:rsidRDefault="001478B0" w:rsidP="001478B0">
            <w:pPr>
              <w:widowControl/>
              <w:jc w:val="left"/>
              <w:rPr>
                <w:rFonts w:ascii="宋体" w:hAnsi="宋体" w:cs="宋体"/>
                <w:kern w:val="0"/>
                <w:szCs w:val="21"/>
              </w:rPr>
            </w:pP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会议便签纸：A4，彩印，120克双胶纸，</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1200</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张</w:t>
            </w:r>
          </w:p>
        </w:tc>
        <w:tc>
          <w:tcPr>
            <w:tcW w:w="1700" w:type="dxa"/>
            <w:vMerge/>
            <w:vAlign w:val="center"/>
            <w:hideMark/>
          </w:tcPr>
          <w:p w:rsidR="001478B0" w:rsidRPr="001478B0" w:rsidRDefault="001478B0" w:rsidP="001478B0">
            <w:pPr>
              <w:widowControl/>
              <w:jc w:val="left"/>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32</w:t>
            </w:r>
          </w:p>
        </w:tc>
        <w:tc>
          <w:tcPr>
            <w:tcW w:w="1985" w:type="dxa"/>
            <w:vMerge/>
            <w:vAlign w:val="center"/>
            <w:hideMark/>
          </w:tcPr>
          <w:p w:rsidR="001478B0" w:rsidRPr="001478B0" w:rsidRDefault="001478B0" w:rsidP="001478B0">
            <w:pPr>
              <w:widowControl/>
              <w:jc w:val="left"/>
              <w:rPr>
                <w:rFonts w:ascii="宋体" w:hAnsi="宋体" w:cs="宋体"/>
                <w:kern w:val="0"/>
                <w:szCs w:val="21"/>
              </w:rPr>
            </w:pP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会议垫板夹：A4，黑色，烫金医院LOGO</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50</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个</w:t>
            </w:r>
            <w:proofErr w:type="gramEnd"/>
          </w:p>
        </w:tc>
        <w:tc>
          <w:tcPr>
            <w:tcW w:w="1700" w:type="dxa"/>
            <w:vMerge/>
            <w:vAlign w:val="center"/>
            <w:hideMark/>
          </w:tcPr>
          <w:p w:rsidR="001478B0" w:rsidRPr="001478B0" w:rsidRDefault="001478B0" w:rsidP="001478B0">
            <w:pPr>
              <w:widowControl/>
              <w:jc w:val="left"/>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33</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会议资料袋</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40*35*6cm,面料牛津布,印LOGO</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1200</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proofErr w:type="gramStart"/>
            <w:r w:rsidRPr="001478B0">
              <w:rPr>
                <w:rFonts w:ascii="宋体" w:hAnsi="宋体" w:cs="宋体" w:hint="eastAsia"/>
                <w:kern w:val="0"/>
                <w:szCs w:val="21"/>
              </w:rPr>
              <w:t>个</w:t>
            </w:r>
            <w:proofErr w:type="gramEnd"/>
          </w:p>
        </w:tc>
        <w:tc>
          <w:tcPr>
            <w:tcW w:w="1700" w:type="dxa"/>
            <w:vMerge/>
            <w:vAlign w:val="center"/>
            <w:hideMark/>
          </w:tcPr>
          <w:p w:rsidR="001478B0" w:rsidRPr="001478B0" w:rsidRDefault="001478B0" w:rsidP="001478B0">
            <w:pPr>
              <w:widowControl/>
              <w:jc w:val="left"/>
              <w:rPr>
                <w:rFonts w:ascii="宋体" w:hAnsi="宋体" w:cs="宋体"/>
                <w:color w:val="000000"/>
                <w:kern w:val="0"/>
                <w:szCs w:val="21"/>
              </w:rPr>
            </w:pPr>
          </w:p>
        </w:tc>
      </w:tr>
      <w:tr w:rsidR="001478B0" w:rsidRPr="001478B0" w:rsidTr="001478B0">
        <w:trPr>
          <w:trHeight w:val="465"/>
        </w:trPr>
        <w:tc>
          <w:tcPr>
            <w:tcW w:w="9922" w:type="dxa"/>
            <w:gridSpan w:val="6"/>
            <w:shd w:val="clear" w:color="000000" w:fill="00B0F0"/>
            <w:noWrap/>
            <w:vAlign w:val="center"/>
            <w:hideMark/>
          </w:tcPr>
          <w:p w:rsidR="001478B0" w:rsidRPr="001478B0" w:rsidRDefault="001478B0" w:rsidP="001478B0">
            <w:pPr>
              <w:widowControl/>
              <w:jc w:val="center"/>
              <w:rPr>
                <w:rFonts w:ascii="宋体" w:hAnsi="宋体" w:cs="宋体"/>
                <w:b/>
                <w:bCs/>
                <w:color w:val="000000"/>
                <w:kern w:val="0"/>
                <w:szCs w:val="21"/>
              </w:rPr>
            </w:pPr>
            <w:r w:rsidRPr="001478B0">
              <w:rPr>
                <w:rFonts w:ascii="宋体" w:hAnsi="宋体" w:cs="宋体" w:hint="eastAsia"/>
                <w:b/>
                <w:bCs/>
                <w:color w:val="000000"/>
                <w:kern w:val="0"/>
                <w:szCs w:val="21"/>
              </w:rPr>
              <w:t>F、摄影摄像及直播</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摄像</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专业高清拍摄，一个固定机位，一个游走机位</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人</w:t>
            </w:r>
          </w:p>
        </w:tc>
        <w:tc>
          <w:tcPr>
            <w:tcW w:w="1700" w:type="dxa"/>
            <w:vMerge w:val="restart"/>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1天</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摄影</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专业摄影</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2</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人</w:t>
            </w:r>
          </w:p>
        </w:tc>
        <w:tc>
          <w:tcPr>
            <w:tcW w:w="1700" w:type="dxa"/>
            <w:vMerge/>
            <w:vAlign w:val="center"/>
            <w:hideMark/>
          </w:tcPr>
          <w:p w:rsidR="001478B0" w:rsidRPr="001478B0" w:rsidRDefault="001478B0" w:rsidP="001478B0">
            <w:pPr>
              <w:widowControl/>
              <w:jc w:val="left"/>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3</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摇臂</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10m，配一名摄像工作人员</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项</w:t>
            </w:r>
          </w:p>
        </w:tc>
        <w:tc>
          <w:tcPr>
            <w:tcW w:w="1700" w:type="dxa"/>
            <w:vMerge/>
            <w:vAlign w:val="center"/>
            <w:hideMark/>
          </w:tcPr>
          <w:p w:rsidR="001478B0" w:rsidRPr="001478B0" w:rsidRDefault="001478B0" w:rsidP="001478B0">
            <w:pPr>
              <w:widowControl/>
              <w:jc w:val="left"/>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4</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导播台</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领导及院士投</w:t>
            </w:r>
            <w:proofErr w:type="gramStart"/>
            <w:r w:rsidRPr="001478B0">
              <w:rPr>
                <w:rFonts w:ascii="宋体" w:hAnsi="宋体" w:cs="宋体" w:hint="eastAsia"/>
                <w:kern w:val="0"/>
                <w:szCs w:val="21"/>
              </w:rPr>
              <w:t>屏讲话</w:t>
            </w:r>
            <w:proofErr w:type="gramEnd"/>
            <w:r w:rsidRPr="001478B0">
              <w:rPr>
                <w:rFonts w:ascii="宋体" w:hAnsi="宋体" w:cs="宋体" w:hint="eastAsia"/>
                <w:kern w:val="0"/>
                <w:szCs w:val="21"/>
              </w:rPr>
              <w:t>用</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项</w:t>
            </w:r>
          </w:p>
        </w:tc>
        <w:tc>
          <w:tcPr>
            <w:tcW w:w="1700" w:type="dxa"/>
            <w:vMerge/>
            <w:vAlign w:val="center"/>
            <w:hideMark/>
          </w:tcPr>
          <w:p w:rsidR="001478B0" w:rsidRPr="001478B0" w:rsidRDefault="001478B0" w:rsidP="001478B0">
            <w:pPr>
              <w:widowControl/>
              <w:jc w:val="left"/>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5</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直播</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照片直播，视频号视频直播（门诊大厅屏幕同步院庆活动现场直播）</w:t>
            </w:r>
          </w:p>
        </w:tc>
        <w:tc>
          <w:tcPr>
            <w:tcW w:w="850"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项</w:t>
            </w:r>
          </w:p>
        </w:tc>
        <w:tc>
          <w:tcPr>
            <w:tcW w:w="1700" w:type="dxa"/>
            <w:vMerge/>
            <w:vAlign w:val="center"/>
            <w:hideMark/>
          </w:tcPr>
          <w:p w:rsidR="001478B0" w:rsidRPr="001478B0" w:rsidRDefault="001478B0" w:rsidP="001478B0">
            <w:pPr>
              <w:widowControl/>
              <w:jc w:val="left"/>
              <w:rPr>
                <w:rFonts w:ascii="宋体" w:hAnsi="宋体" w:cs="宋体"/>
                <w:color w:val="000000"/>
                <w:kern w:val="0"/>
                <w:szCs w:val="21"/>
              </w:rPr>
            </w:pP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lastRenderedPageBreak/>
              <w:t>6</w:t>
            </w:r>
          </w:p>
        </w:tc>
        <w:tc>
          <w:tcPr>
            <w:tcW w:w="1985"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活动视频拍摄</w:t>
            </w:r>
          </w:p>
        </w:tc>
        <w:tc>
          <w:tcPr>
            <w:tcW w:w="3827" w:type="dxa"/>
            <w:shd w:val="clear" w:color="auto" w:fill="auto"/>
            <w:noWrap/>
            <w:vAlign w:val="center"/>
            <w:hideMark/>
          </w:tcPr>
          <w:p w:rsidR="001478B0" w:rsidRPr="001478B0" w:rsidRDefault="001478B0" w:rsidP="001478B0">
            <w:pPr>
              <w:widowControl/>
              <w:jc w:val="center"/>
              <w:rPr>
                <w:rFonts w:ascii="宋体" w:hAnsi="宋体" w:cs="宋体"/>
                <w:kern w:val="0"/>
                <w:szCs w:val="21"/>
              </w:rPr>
            </w:pPr>
            <w:r w:rsidRPr="001478B0">
              <w:rPr>
                <w:rFonts w:ascii="宋体" w:hAnsi="宋体" w:cs="宋体" w:hint="eastAsia"/>
                <w:kern w:val="0"/>
                <w:szCs w:val="21"/>
              </w:rPr>
              <w:t>5分钟花絮视频及全过程视频</w:t>
            </w:r>
          </w:p>
        </w:tc>
        <w:tc>
          <w:tcPr>
            <w:tcW w:w="85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项</w:t>
            </w:r>
          </w:p>
        </w:tc>
        <w:tc>
          <w:tcPr>
            <w:tcW w:w="1700"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p>
        </w:tc>
      </w:tr>
      <w:tr w:rsidR="001478B0" w:rsidRPr="001478B0" w:rsidTr="001478B0">
        <w:trPr>
          <w:trHeight w:val="450"/>
        </w:trPr>
        <w:tc>
          <w:tcPr>
            <w:tcW w:w="9922" w:type="dxa"/>
            <w:gridSpan w:val="6"/>
            <w:shd w:val="clear" w:color="000000" w:fill="00B0F0"/>
            <w:noWrap/>
            <w:vAlign w:val="center"/>
            <w:hideMark/>
          </w:tcPr>
          <w:p w:rsidR="001478B0" w:rsidRPr="001478B0" w:rsidRDefault="001478B0" w:rsidP="001478B0">
            <w:pPr>
              <w:widowControl/>
              <w:jc w:val="center"/>
              <w:rPr>
                <w:rFonts w:ascii="宋体" w:hAnsi="宋体" w:cs="宋体"/>
                <w:b/>
                <w:bCs/>
                <w:color w:val="000000"/>
                <w:kern w:val="0"/>
                <w:szCs w:val="21"/>
              </w:rPr>
            </w:pPr>
            <w:r w:rsidRPr="001478B0">
              <w:rPr>
                <w:rFonts w:ascii="宋体" w:hAnsi="宋体" w:cs="宋体" w:hint="eastAsia"/>
                <w:b/>
                <w:bCs/>
                <w:color w:val="000000"/>
                <w:kern w:val="0"/>
                <w:szCs w:val="21"/>
              </w:rPr>
              <w:t>G、</w:t>
            </w:r>
            <w:r>
              <w:rPr>
                <w:rFonts w:ascii="宋体" w:hAnsi="宋体" w:cs="宋体" w:hint="eastAsia"/>
                <w:b/>
                <w:bCs/>
                <w:color w:val="000000"/>
                <w:kern w:val="0"/>
                <w:szCs w:val="21"/>
              </w:rPr>
              <w:t>策划设计</w:t>
            </w:r>
          </w:p>
        </w:tc>
      </w:tr>
      <w:tr w:rsidR="001478B0" w:rsidRPr="001478B0" w:rsidTr="001478B0">
        <w:trPr>
          <w:trHeight w:val="263"/>
        </w:trPr>
        <w:tc>
          <w:tcPr>
            <w:tcW w:w="709" w:type="dxa"/>
            <w:shd w:val="clear" w:color="auto" w:fill="auto"/>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1985"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策划设计费</w:t>
            </w:r>
          </w:p>
        </w:tc>
        <w:tc>
          <w:tcPr>
            <w:tcW w:w="3827"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全套方案</w:t>
            </w:r>
          </w:p>
        </w:tc>
        <w:tc>
          <w:tcPr>
            <w:tcW w:w="85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1</w:t>
            </w:r>
          </w:p>
        </w:tc>
        <w:tc>
          <w:tcPr>
            <w:tcW w:w="851"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r w:rsidRPr="001478B0">
              <w:rPr>
                <w:rFonts w:ascii="宋体" w:hAnsi="宋体" w:cs="宋体" w:hint="eastAsia"/>
                <w:color w:val="000000"/>
                <w:kern w:val="0"/>
                <w:szCs w:val="21"/>
              </w:rPr>
              <w:t>项</w:t>
            </w:r>
          </w:p>
        </w:tc>
        <w:tc>
          <w:tcPr>
            <w:tcW w:w="1700" w:type="dxa"/>
            <w:shd w:val="clear" w:color="000000" w:fill="FFFFFF"/>
            <w:noWrap/>
            <w:vAlign w:val="center"/>
            <w:hideMark/>
          </w:tcPr>
          <w:p w:rsidR="001478B0" w:rsidRPr="001478B0" w:rsidRDefault="001478B0" w:rsidP="001478B0">
            <w:pPr>
              <w:widowControl/>
              <w:jc w:val="center"/>
              <w:rPr>
                <w:rFonts w:ascii="宋体" w:hAnsi="宋体" w:cs="宋体"/>
                <w:color w:val="000000"/>
                <w:kern w:val="0"/>
                <w:szCs w:val="21"/>
              </w:rPr>
            </w:pPr>
          </w:p>
        </w:tc>
      </w:tr>
    </w:tbl>
    <w:p w:rsidR="00955CEF" w:rsidRDefault="00955CEF" w:rsidP="001478B0">
      <w:pPr>
        <w:spacing w:line="560" w:lineRule="exact"/>
        <w:rPr>
          <w:rFonts w:ascii="彩虹粗仿宋" w:eastAsia="彩虹粗仿宋" w:hAnsi="Arial" w:cs="Arial"/>
          <w:b/>
          <w:sz w:val="32"/>
          <w:szCs w:val="32"/>
        </w:rPr>
      </w:pPr>
    </w:p>
    <w:sectPr w:rsidR="00955CEF">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FC5" w:rsidRDefault="000A7FC5" w:rsidP="00955CEF">
      <w:r>
        <w:separator/>
      </w:r>
    </w:p>
  </w:endnote>
  <w:endnote w:type="continuationSeparator" w:id="0">
    <w:p w:rsidR="000A7FC5" w:rsidRDefault="000A7FC5" w:rsidP="00955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彩虹粗仿宋">
    <w:panose1 w:val="03000509000000000000"/>
    <w:charset w:val="86"/>
    <w:family w:val="script"/>
    <w:pitch w:val="fixed"/>
    <w:sig w:usb0="00000001" w:usb1="080E0000" w:usb2="00000010" w:usb3="00000000" w:csb0="00040000" w:csb1="00000000"/>
  </w:font>
  <w:font w:name="Arial">
    <w:panose1 w:val="020B0604020202020204"/>
    <w:charset w:val="00"/>
    <w:family w:val="swiss"/>
    <w:pitch w:val="variable"/>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2DBE" w:rsidRDefault="00325115">
    <w:pPr>
      <w:pStyle w:val="a5"/>
      <w:jc w:val="center"/>
    </w:pPr>
    <w:r>
      <w:fldChar w:fldCharType="begin"/>
    </w:r>
    <w:r>
      <w:instrText>PAGE   \* MERGEFORMAT</w:instrText>
    </w:r>
    <w:r>
      <w:fldChar w:fldCharType="separate"/>
    </w:r>
    <w:r w:rsidR="00433D91" w:rsidRPr="00433D91">
      <w:rPr>
        <w:noProof/>
        <w:lang w:val="zh-CN"/>
      </w:rPr>
      <w:t>11</w:t>
    </w:r>
    <w:r>
      <w:fldChar w:fldCharType="end"/>
    </w:r>
  </w:p>
  <w:p w:rsidR="00522DBE" w:rsidRDefault="000A7FC5">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FC5" w:rsidRDefault="000A7FC5" w:rsidP="00955CEF">
      <w:r>
        <w:separator/>
      </w:r>
    </w:p>
  </w:footnote>
  <w:footnote w:type="continuationSeparator" w:id="0">
    <w:p w:rsidR="000A7FC5" w:rsidRDefault="000A7FC5" w:rsidP="00955CE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31BEA"/>
    <w:multiLevelType w:val="multilevel"/>
    <w:tmpl w:val="3FA86BFA"/>
    <w:lvl w:ilvl="0">
      <w:start w:val="3"/>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67F4AE0"/>
    <w:multiLevelType w:val="multilevel"/>
    <w:tmpl w:val="57523F5E"/>
    <w:lvl w:ilvl="0">
      <w:start w:val="4"/>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9440C56"/>
    <w:multiLevelType w:val="multilevel"/>
    <w:tmpl w:val="F4B43C44"/>
    <w:lvl w:ilvl="0">
      <w:start w:val="4"/>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FF5352B"/>
    <w:multiLevelType w:val="multilevel"/>
    <w:tmpl w:val="E24292D2"/>
    <w:lvl w:ilvl="0">
      <w:start w:val="2"/>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4C020EA"/>
    <w:multiLevelType w:val="multilevel"/>
    <w:tmpl w:val="AC060B58"/>
    <w:lvl w:ilvl="0">
      <w:start w:val="2"/>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6FB1A14"/>
    <w:multiLevelType w:val="multilevel"/>
    <w:tmpl w:val="666A6E18"/>
    <w:lvl w:ilvl="0">
      <w:start w:val="2"/>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7634488"/>
    <w:multiLevelType w:val="multilevel"/>
    <w:tmpl w:val="CB9EFDB6"/>
    <w:lvl w:ilvl="0">
      <w:start w:val="3"/>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19B4970"/>
    <w:multiLevelType w:val="multilevel"/>
    <w:tmpl w:val="2C32CA56"/>
    <w:lvl w:ilvl="0">
      <w:start w:val="2"/>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2CF694A"/>
    <w:multiLevelType w:val="multilevel"/>
    <w:tmpl w:val="0DACD804"/>
    <w:lvl w:ilvl="0">
      <w:start w:val="3"/>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4183C5D"/>
    <w:multiLevelType w:val="multilevel"/>
    <w:tmpl w:val="0DF4B546"/>
    <w:lvl w:ilvl="0">
      <w:start w:val="1"/>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351E74E9"/>
    <w:multiLevelType w:val="multilevel"/>
    <w:tmpl w:val="CC98A320"/>
    <w:lvl w:ilvl="0">
      <w:start w:val="1"/>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8710F82"/>
    <w:multiLevelType w:val="multilevel"/>
    <w:tmpl w:val="5C98AABC"/>
    <w:lvl w:ilvl="0">
      <w:start w:val="4"/>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B706767"/>
    <w:multiLevelType w:val="multilevel"/>
    <w:tmpl w:val="4FE0938E"/>
    <w:lvl w:ilvl="0">
      <w:start w:val="1"/>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DCF00C5"/>
    <w:multiLevelType w:val="multilevel"/>
    <w:tmpl w:val="613A6CCC"/>
    <w:lvl w:ilvl="0">
      <w:start w:val="1"/>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09A0F7D"/>
    <w:multiLevelType w:val="multilevel"/>
    <w:tmpl w:val="D2FC844A"/>
    <w:lvl w:ilvl="0">
      <w:start w:val="5"/>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2CB2746"/>
    <w:multiLevelType w:val="multilevel"/>
    <w:tmpl w:val="DD5461A6"/>
    <w:lvl w:ilvl="0">
      <w:start w:val="5"/>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5620562"/>
    <w:multiLevelType w:val="multilevel"/>
    <w:tmpl w:val="623E3E38"/>
    <w:lvl w:ilvl="0">
      <w:start w:val="1"/>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5633A95"/>
    <w:multiLevelType w:val="multilevel"/>
    <w:tmpl w:val="30EE8E16"/>
    <w:lvl w:ilvl="0">
      <w:start w:val="5"/>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B886364"/>
    <w:multiLevelType w:val="multilevel"/>
    <w:tmpl w:val="9D3C7FD6"/>
    <w:lvl w:ilvl="0">
      <w:start w:val="1"/>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BFB314D"/>
    <w:multiLevelType w:val="multilevel"/>
    <w:tmpl w:val="0E5884F6"/>
    <w:lvl w:ilvl="0">
      <w:start w:val="3"/>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EFC5BDC"/>
    <w:multiLevelType w:val="multilevel"/>
    <w:tmpl w:val="AA60B764"/>
    <w:lvl w:ilvl="0">
      <w:start w:val="2"/>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1BB4788"/>
    <w:multiLevelType w:val="multilevel"/>
    <w:tmpl w:val="BCF24986"/>
    <w:lvl w:ilvl="0">
      <w:start w:val="3"/>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1C52AC0"/>
    <w:multiLevelType w:val="multilevel"/>
    <w:tmpl w:val="9C387B78"/>
    <w:lvl w:ilvl="0">
      <w:start w:val="2"/>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2E67C5B"/>
    <w:multiLevelType w:val="multilevel"/>
    <w:tmpl w:val="15C48784"/>
    <w:lvl w:ilvl="0">
      <w:start w:val="2"/>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6BD4FA5"/>
    <w:multiLevelType w:val="multilevel"/>
    <w:tmpl w:val="8078DA14"/>
    <w:lvl w:ilvl="0">
      <w:start w:val="2"/>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6E55E16"/>
    <w:multiLevelType w:val="multilevel"/>
    <w:tmpl w:val="6932F9BE"/>
    <w:lvl w:ilvl="0">
      <w:start w:val="4"/>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A2F6544"/>
    <w:multiLevelType w:val="multilevel"/>
    <w:tmpl w:val="748A76D0"/>
    <w:lvl w:ilvl="0">
      <w:start w:val="2"/>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DC03B44"/>
    <w:multiLevelType w:val="multilevel"/>
    <w:tmpl w:val="99D2AA3E"/>
    <w:lvl w:ilvl="0">
      <w:start w:val="4"/>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F0B52FB"/>
    <w:multiLevelType w:val="multilevel"/>
    <w:tmpl w:val="4516A822"/>
    <w:lvl w:ilvl="0">
      <w:start w:val="1"/>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4A95253"/>
    <w:multiLevelType w:val="multilevel"/>
    <w:tmpl w:val="1AC8C7CE"/>
    <w:lvl w:ilvl="0">
      <w:start w:val="1"/>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7D04624"/>
    <w:multiLevelType w:val="multilevel"/>
    <w:tmpl w:val="22DA75E6"/>
    <w:lvl w:ilvl="0">
      <w:start w:val="4"/>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7893701E"/>
    <w:multiLevelType w:val="multilevel"/>
    <w:tmpl w:val="EA9880E8"/>
    <w:lvl w:ilvl="0">
      <w:start w:val="5"/>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9A333C3"/>
    <w:multiLevelType w:val="multilevel"/>
    <w:tmpl w:val="F22AC320"/>
    <w:lvl w:ilvl="0">
      <w:start w:val="3"/>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D6D1AC3"/>
    <w:multiLevelType w:val="multilevel"/>
    <w:tmpl w:val="CAAA5B4C"/>
    <w:lvl w:ilvl="0">
      <w:start w:val="3"/>
      <w:numFmt w:val="decimal"/>
      <w:lvlText w:val="%1."/>
      <w:lvlJc w:val="left"/>
      <w:rPr>
        <w:color w:val="3370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8"/>
  </w:num>
  <w:num w:numId="2">
    <w:abstractNumId w:val="20"/>
  </w:num>
  <w:num w:numId="3">
    <w:abstractNumId w:val="33"/>
  </w:num>
  <w:num w:numId="4">
    <w:abstractNumId w:val="30"/>
  </w:num>
  <w:num w:numId="5">
    <w:abstractNumId w:val="17"/>
  </w:num>
  <w:num w:numId="6">
    <w:abstractNumId w:val="10"/>
  </w:num>
  <w:num w:numId="7">
    <w:abstractNumId w:val="23"/>
  </w:num>
  <w:num w:numId="8">
    <w:abstractNumId w:val="8"/>
  </w:num>
  <w:num w:numId="9">
    <w:abstractNumId w:val="25"/>
  </w:num>
  <w:num w:numId="10">
    <w:abstractNumId w:val="12"/>
  </w:num>
  <w:num w:numId="11">
    <w:abstractNumId w:val="4"/>
  </w:num>
  <w:num w:numId="12">
    <w:abstractNumId w:val="21"/>
  </w:num>
  <w:num w:numId="13">
    <w:abstractNumId w:val="1"/>
  </w:num>
  <w:num w:numId="14">
    <w:abstractNumId w:val="14"/>
  </w:num>
  <w:num w:numId="15">
    <w:abstractNumId w:val="18"/>
  </w:num>
  <w:num w:numId="16">
    <w:abstractNumId w:val="22"/>
  </w:num>
  <w:num w:numId="17">
    <w:abstractNumId w:val="6"/>
  </w:num>
  <w:num w:numId="18">
    <w:abstractNumId w:val="27"/>
  </w:num>
  <w:num w:numId="19">
    <w:abstractNumId w:val="15"/>
  </w:num>
  <w:num w:numId="20">
    <w:abstractNumId w:val="13"/>
  </w:num>
  <w:num w:numId="21">
    <w:abstractNumId w:val="3"/>
  </w:num>
  <w:num w:numId="22">
    <w:abstractNumId w:val="0"/>
  </w:num>
  <w:num w:numId="23">
    <w:abstractNumId w:val="29"/>
  </w:num>
  <w:num w:numId="24">
    <w:abstractNumId w:val="26"/>
  </w:num>
  <w:num w:numId="25">
    <w:abstractNumId w:val="19"/>
  </w:num>
  <w:num w:numId="26">
    <w:abstractNumId w:val="11"/>
  </w:num>
  <w:num w:numId="27">
    <w:abstractNumId w:val="24"/>
  </w:num>
  <w:num w:numId="28">
    <w:abstractNumId w:val="9"/>
  </w:num>
  <w:num w:numId="29">
    <w:abstractNumId w:val="32"/>
  </w:num>
  <w:num w:numId="30">
    <w:abstractNumId w:val="2"/>
  </w:num>
  <w:num w:numId="31">
    <w:abstractNumId w:val="5"/>
  </w:num>
  <w:num w:numId="32">
    <w:abstractNumId w:val="16"/>
  </w:num>
  <w:num w:numId="33">
    <w:abstractNumId w:val="7"/>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4DA"/>
    <w:rsid w:val="0000705B"/>
    <w:rsid w:val="00065566"/>
    <w:rsid w:val="000A75E9"/>
    <w:rsid w:val="000A7FC5"/>
    <w:rsid w:val="000E2E15"/>
    <w:rsid w:val="001478B0"/>
    <w:rsid w:val="00294025"/>
    <w:rsid w:val="002C0E54"/>
    <w:rsid w:val="002E0BC5"/>
    <w:rsid w:val="00302E21"/>
    <w:rsid w:val="00320C33"/>
    <w:rsid w:val="00325115"/>
    <w:rsid w:val="00357565"/>
    <w:rsid w:val="00357A1A"/>
    <w:rsid w:val="00400111"/>
    <w:rsid w:val="00433D91"/>
    <w:rsid w:val="004E42CB"/>
    <w:rsid w:val="00526DEF"/>
    <w:rsid w:val="00566892"/>
    <w:rsid w:val="00591307"/>
    <w:rsid w:val="005A268C"/>
    <w:rsid w:val="00632D1E"/>
    <w:rsid w:val="006D1D2F"/>
    <w:rsid w:val="006F0EC9"/>
    <w:rsid w:val="007323E0"/>
    <w:rsid w:val="007B2311"/>
    <w:rsid w:val="007B4862"/>
    <w:rsid w:val="008554DA"/>
    <w:rsid w:val="008E306F"/>
    <w:rsid w:val="00955CEF"/>
    <w:rsid w:val="00A623F9"/>
    <w:rsid w:val="00A86EFC"/>
    <w:rsid w:val="00AA5063"/>
    <w:rsid w:val="00B212D4"/>
    <w:rsid w:val="00BC3FFD"/>
    <w:rsid w:val="00D12D80"/>
    <w:rsid w:val="00D52CD2"/>
    <w:rsid w:val="00DF2BAC"/>
    <w:rsid w:val="00E03272"/>
    <w:rsid w:val="00E86291"/>
    <w:rsid w:val="00E91563"/>
    <w:rsid w:val="00EA65E5"/>
    <w:rsid w:val="00EF437D"/>
    <w:rsid w:val="00F5184D"/>
    <w:rsid w:val="00F673E6"/>
    <w:rsid w:val="00F84255"/>
    <w:rsid w:val="00FE6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29EAA9B-A874-42F3-9A2D-D7E8A3114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5CEF"/>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55CE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955CEF"/>
    <w:rPr>
      <w:sz w:val="18"/>
      <w:szCs w:val="18"/>
    </w:rPr>
  </w:style>
  <w:style w:type="paragraph" w:styleId="a5">
    <w:name w:val="footer"/>
    <w:basedOn w:val="a"/>
    <w:link w:val="a6"/>
    <w:uiPriority w:val="99"/>
    <w:unhideWhenUsed/>
    <w:rsid w:val="00955CEF"/>
    <w:pPr>
      <w:tabs>
        <w:tab w:val="center" w:pos="4153"/>
        <w:tab w:val="right" w:pos="8306"/>
      </w:tabs>
      <w:snapToGrid w:val="0"/>
      <w:jc w:val="left"/>
    </w:pPr>
    <w:rPr>
      <w:sz w:val="18"/>
      <w:szCs w:val="18"/>
    </w:rPr>
  </w:style>
  <w:style w:type="character" w:customStyle="1" w:styleId="a6">
    <w:name w:val="页脚 字符"/>
    <w:basedOn w:val="a0"/>
    <w:link w:val="a5"/>
    <w:uiPriority w:val="99"/>
    <w:rsid w:val="00955CEF"/>
    <w:rPr>
      <w:sz w:val="18"/>
      <w:szCs w:val="18"/>
    </w:rPr>
  </w:style>
  <w:style w:type="table" w:styleId="a7">
    <w:name w:val="Table Grid"/>
    <w:basedOn w:val="a1"/>
    <w:uiPriority w:val="59"/>
    <w:rsid w:val="00955CEF"/>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uiPriority w:val="99"/>
    <w:semiHidden/>
    <w:unhideWhenUsed/>
    <w:rsid w:val="00955CEF"/>
    <w:rPr>
      <w:sz w:val="21"/>
      <w:szCs w:val="21"/>
    </w:rPr>
  </w:style>
  <w:style w:type="paragraph" w:styleId="a9">
    <w:name w:val="annotation text"/>
    <w:basedOn w:val="a"/>
    <w:link w:val="aa"/>
    <w:uiPriority w:val="99"/>
    <w:semiHidden/>
    <w:unhideWhenUsed/>
    <w:rsid w:val="00955CEF"/>
    <w:pPr>
      <w:jc w:val="left"/>
    </w:pPr>
  </w:style>
  <w:style w:type="character" w:customStyle="1" w:styleId="aa">
    <w:name w:val="批注文字 字符"/>
    <w:basedOn w:val="a0"/>
    <w:link w:val="a9"/>
    <w:uiPriority w:val="99"/>
    <w:semiHidden/>
    <w:rsid w:val="00955CEF"/>
    <w:rPr>
      <w:rFonts w:ascii="Calibri" w:eastAsia="宋体" w:hAnsi="Calibri" w:cs="Times New Roman"/>
    </w:rPr>
  </w:style>
  <w:style w:type="paragraph" w:styleId="ab">
    <w:name w:val="annotation subject"/>
    <w:basedOn w:val="a9"/>
    <w:next w:val="a9"/>
    <w:link w:val="ac"/>
    <w:uiPriority w:val="99"/>
    <w:semiHidden/>
    <w:unhideWhenUsed/>
    <w:rsid w:val="00955CEF"/>
    <w:rPr>
      <w:b/>
      <w:bCs/>
    </w:rPr>
  </w:style>
  <w:style w:type="character" w:customStyle="1" w:styleId="ac">
    <w:name w:val="批注主题 字符"/>
    <w:basedOn w:val="aa"/>
    <w:link w:val="ab"/>
    <w:uiPriority w:val="99"/>
    <w:semiHidden/>
    <w:rsid w:val="00955CEF"/>
    <w:rPr>
      <w:rFonts w:ascii="Calibri" w:eastAsia="宋体" w:hAnsi="Calibri" w:cs="Times New Roman"/>
      <w:b/>
      <w:bCs/>
    </w:rPr>
  </w:style>
  <w:style w:type="paragraph" w:styleId="ad">
    <w:name w:val="Balloon Text"/>
    <w:basedOn w:val="a"/>
    <w:link w:val="ae"/>
    <w:uiPriority w:val="99"/>
    <w:semiHidden/>
    <w:unhideWhenUsed/>
    <w:rsid w:val="00955CEF"/>
    <w:rPr>
      <w:sz w:val="18"/>
      <w:szCs w:val="18"/>
    </w:rPr>
  </w:style>
  <w:style w:type="character" w:customStyle="1" w:styleId="ae">
    <w:name w:val="批注框文本 字符"/>
    <w:basedOn w:val="a0"/>
    <w:link w:val="ad"/>
    <w:uiPriority w:val="99"/>
    <w:semiHidden/>
    <w:rsid w:val="00955CEF"/>
    <w:rPr>
      <w:rFonts w:ascii="Calibri" w:eastAsia="宋体" w:hAnsi="Calibri" w:cs="Times New Roman"/>
      <w:sz w:val="18"/>
      <w:szCs w:val="18"/>
    </w:rPr>
  </w:style>
  <w:style w:type="character" w:customStyle="1" w:styleId="text">
    <w:name w:val="text"/>
    <w:basedOn w:val="a0"/>
    <w:rsid w:val="00357565"/>
  </w:style>
  <w:style w:type="character" w:customStyle="1" w:styleId="com-chat-underlinetext">
    <w:name w:val="com-chat-underlinetext"/>
    <w:basedOn w:val="a0"/>
    <w:rsid w:val="003575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3048452">
      <w:bodyDiv w:val="1"/>
      <w:marLeft w:val="0"/>
      <w:marRight w:val="0"/>
      <w:marTop w:val="0"/>
      <w:marBottom w:val="0"/>
      <w:divBdr>
        <w:top w:val="none" w:sz="0" w:space="0" w:color="auto"/>
        <w:left w:val="none" w:sz="0" w:space="0" w:color="auto"/>
        <w:bottom w:val="none" w:sz="0" w:space="0" w:color="auto"/>
        <w:right w:val="none" w:sz="0" w:space="0" w:color="auto"/>
      </w:divBdr>
      <w:divsChild>
        <w:div w:id="1608540113">
          <w:marLeft w:val="0"/>
          <w:marRight w:val="0"/>
          <w:marTop w:val="0"/>
          <w:marBottom w:val="0"/>
          <w:divBdr>
            <w:top w:val="none" w:sz="0" w:space="0" w:color="auto"/>
            <w:left w:val="none" w:sz="0" w:space="0" w:color="auto"/>
            <w:bottom w:val="none" w:sz="0" w:space="0" w:color="auto"/>
            <w:right w:val="none" w:sz="0" w:space="0" w:color="auto"/>
          </w:divBdr>
        </w:div>
        <w:div w:id="22052147">
          <w:marLeft w:val="0"/>
          <w:marRight w:val="0"/>
          <w:marTop w:val="0"/>
          <w:marBottom w:val="0"/>
          <w:divBdr>
            <w:top w:val="none" w:sz="0" w:space="0" w:color="auto"/>
            <w:left w:val="none" w:sz="0" w:space="0" w:color="auto"/>
            <w:bottom w:val="none" w:sz="0" w:space="0" w:color="auto"/>
            <w:right w:val="none" w:sz="0" w:space="0" w:color="auto"/>
          </w:divBdr>
        </w:div>
      </w:divsChild>
    </w:div>
    <w:div w:id="195108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540</TotalTime>
  <Pages>11</Pages>
  <Words>906</Words>
  <Characters>5168</Characters>
  <Application>Microsoft Office Word</Application>
  <DocSecurity>0</DocSecurity>
  <Lines>43</Lines>
  <Paragraphs>12</Paragraphs>
  <ScaleCrop>false</ScaleCrop>
  <Company>P R C</Company>
  <LinksUpToDate>false</LinksUpToDate>
  <CharactersWithSpaces>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机构业务部</dc:creator>
  <cp:keywords/>
  <dc:description/>
  <cp:lastModifiedBy>财务会计部</cp:lastModifiedBy>
  <cp:revision>46</cp:revision>
  <dcterms:created xsi:type="dcterms:W3CDTF">2026-08-18T01:50:00Z</dcterms:created>
  <dcterms:modified xsi:type="dcterms:W3CDTF">2026-08-22T01:30:00Z</dcterms:modified>
</cp:coreProperties>
</file>