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宋体" w:hAnsi="宋体"/>
          <w:b/>
          <w:bCs/>
          <w:color w:val="auto"/>
          <w:sz w:val="32"/>
          <w:szCs w:val="32"/>
          <w:highlight w:val="none"/>
        </w:rPr>
      </w:pPr>
      <w:r>
        <w:rPr>
          <w:rFonts w:hint="eastAsia" w:ascii="宋体" w:hAnsi="宋体"/>
          <w:b/>
          <w:bCs/>
          <w:color w:val="auto"/>
          <w:sz w:val="32"/>
          <w:szCs w:val="32"/>
          <w:highlight w:val="none"/>
        </w:rPr>
        <w:t>第五部分 投标文件格式</w:t>
      </w:r>
    </w:p>
    <w:p>
      <w:pPr>
        <w:tabs>
          <w:tab w:val="left" w:pos="720"/>
        </w:tabs>
        <w:snapToGrid w:val="0"/>
        <w:spacing w:line="360" w:lineRule="auto"/>
        <w:ind w:left="425"/>
        <w:jc w:val="center"/>
        <w:rPr>
          <w:b/>
          <w:color w:val="auto"/>
          <w:highlight w:val="none"/>
        </w:rPr>
      </w:pPr>
      <w:r>
        <w:rPr>
          <w:b/>
          <w:color w:val="auto"/>
          <w:highlight w:val="none"/>
        </w:rPr>
        <w:t>响应</w:t>
      </w:r>
      <w:r>
        <w:rPr>
          <w:rFonts w:hint="eastAsia"/>
          <w:b/>
          <w:color w:val="auto"/>
          <w:highlight w:val="none"/>
        </w:rPr>
        <w:t>文件包装信封或外包装格式参考</w:t>
      </w:r>
    </w:p>
    <w:tbl>
      <w:tblPr>
        <w:tblStyle w:val="16"/>
        <w:tblpPr w:leftFromText="180" w:rightFromText="180" w:vertAnchor="text" w:horzAnchor="margin" w:tblpY="11"/>
        <w:tblOverlap w:val="never"/>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7" w:hRule="atLeast"/>
        </w:trPr>
        <w:tc>
          <w:tcPr>
            <w:tcW w:w="9606" w:type="dxa"/>
          </w:tcPr>
          <w:p>
            <w:pPr>
              <w:pStyle w:val="9"/>
              <w:spacing w:line="400" w:lineRule="exact"/>
              <w:rPr>
                <w:rFonts w:ascii="仿宋_GB2312" w:eastAsia="仿宋_GB2312"/>
                <w:b/>
                <w:color w:val="auto"/>
                <w:sz w:val="28"/>
                <w:szCs w:val="28"/>
                <w:highlight w:val="none"/>
              </w:rPr>
            </w:pPr>
          </w:p>
          <w:p>
            <w:pPr>
              <w:pStyle w:val="9"/>
              <w:spacing w:line="400" w:lineRule="exact"/>
              <w:rPr>
                <w:rFonts w:hint="eastAsia" w:ascii="仿宋_GB2312" w:eastAsia="仿宋_GB2312"/>
                <w:b/>
                <w:color w:val="auto"/>
                <w:sz w:val="28"/>
                <w:szCs w:val="28"/>
                <w:highlight w:val="none"/>
                <w:lang w:eastAsia="zh-CN"/>
              </w:rPr>
            </w:pPr>
            <w:r>
              <w:rPr>
                <w:rFonts w:hint="eastAsia" w:ascii="仿宋_GB2312" w:eastAsia="仿宋_GB2312"/>
                <w:b/>
                <w:color w:val="auto"/>
                <w:sz w:val="28"/>
                <w:szCs w:val="28"/>
                <w:highlight w:val="none"/>
              </w:rPr>
              <w:t>项目编号：</w:t>
            </w:r>
            <w:r>
              <w:rPr>
                <w:color w:val="auto"/>
                <w:highlight w:val="none"/>
              </w:rPr>
              <w:t xml:space="preserve"> </w:t>
            </w:r>
            <w:r>
              <w:rPr>
                <w:rFonts w:hint="eastAsia" w:ascii="仿宋_GB2312" w:eastAsia="仿宋_GB2312"/>
                <w:b/>
                <w:color w:val="auto"/>
                <w:sz w:val="28"/>
                <w:szCs w:val="28"/>
                <w:highlight w:val="none"/>
                <w:lang w:eastAsia="zh-CN"/>
              </w:rPr>
              <w:t>ZZ72301719</w:t>
            </w:r>
          </w:p>
          <w:p>
            <w:pPr>
              <w:pStyle w:val="9"/>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项目名称：</w:t>
            </w:r>
            <w:r>
              <w:rPr>
                <w:rFonts w:hint="eastAsia" w:ascii="宋体" w:hAnsi="宋体"/>
                <w:bCs/>
                <w:color w:val="auto"/>
                <w:kern w:val="28"/>
                <w:highlight w:val="none"/>
              </w:rPr>
              <w:t xml:space="preserve"> </w:t>
            </w:r>
            <w:r>
              <w:rPr>
                <w:rFonts w:hint="eastAsia" w:ascii="仿宋_GB2312" w:eastAsia="仿宋_GB2312"/>
                <w:b/>
                <w:color w:val="auto"/>
                <w:sz w:val="28"/>
                <w:szCs w:val="28"/>
                <w:highlight w:val="none"/>
                <w:lang w:eastAsia="zh-CN"/>
              </w:rPr>
              <w:t xml:space="preserve">广东信宜农村商业银行股份有限公司业务用车（2023款皓影1.5T豪华版）采购项目 </w:t>
            </w:r>
            <w:r>
              <w:rPr>
                <w:rFonts w:hint="eastAsia" w:ascii="仿宋_GB2312" w:eastAsia="仿宋_GB2312"/>
                <w:b/>
                <w:color w:val="auto"/>
                <w:sz w:val="28"/>
                <w:szCs w:val="28"/>
                <w:highlight w:val="none"/>
              </w:rPr>
              <w:t xml:space="preserve"> </w:t>
            </w:r>
          </w:p>
          <w:p>
            <w:pPr>
              <w:pStyle w:val="9"/>
              <w:spacing w:line="400" w:lineRule="exact"/>
              <w:ind w:firstLine="900" w:firstLineChars="320"/>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 xml:space="preserve"> </w:t>
            </w:r>
          </w:p>
          <w:p>
            <w:pPr>
              <w:pStyle w:val="9"/>
              <w:spacing w:line="360" w:lineRule="auto"/>
              <w:rPr>
                <w:rFonts w:ascii="仿宋_GB2312" w:eastAsia="仿宋_GB2312"/>
                <w:b/>
                <w:color w:val="auto"/>
                <w:sz w:val="32"/>
                <w:highlight w:val="none"/>
              </w:rPr>
            </w:pPr>
          </w:p>
          <w:p>
            <w:pPr>
              <w:pStyle w:val="9"/>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响 应 文 件</w:t>
            </w:r>
          </w:p>
          <w:p>
            <w:pPr>
              <w:pStyle w:val="9"/>
              <w:spacing w:line="360" w:lineRule="auto"/>
              <w:ind w:firstLine="3398"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pPr>
              <w:pStyle w:val="9"/>
              <w:spacing w:line="360" w:lineRule="auto"/>
              <w:ind w:firstLine="3398" w:firstLineChars="651"/>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pPr>
              <w:pStyle w:val="9"/>
              <w:spacing w:line="360" w:lineRule="auto"/>
              <w:ind w:firstLine="3398" w:firstLineChars="651"/>
              <w:rPr>
                <w:rFonts w:hint="default" w:ascii="黑体" w:eastAsia="黑体"/>
                <w:b/>
                <w:color w:val="auto"/>
                <w:sz w:val="32"/>
                <w:highlight w:val="none"/>
                <w:lang w:val="en-US" w:eastAsia="zh-CN"/>
              </w:rPr>
            </w:pPr>
            <w:r>
              <w:rPr>
                <w:rFonts w:hint="eastAsia" w:ascii="黑体" w:eastAsia="黑体"/>
                <w:b/>
                <w:color w:val="auto"/>
                <w:sz w:val="52"/>
                <w:szCs w:val="52"/>
                <w:highlight w:val="none"/>
              </w:rPr>
              <w:t xml:space="preserve">口 </w:t>
            </w:r>
            <w:r>
              <w:rPr>
                <w:rFonts w:hint="eastAsia" w:ascii="黑体" w:eastAsia="黑体"/>
                <w:b/>
                <w:color w:val="auto"/>
                <w:sz w:val="32"/>
                <w:highlight w:val="none"/>
                <w:lang w:val="en-US" w:eastAsia="zh-CN"/>
              </w:rPr>
              <w:t>开标一览表</w:t>
            </w:r>
          </w:p>
          <w:p>
            <w:pPr>
              <w:pStyle w:val="9"/>
              <w:spacing w:line="400" w:lineRule="exact"/>
              <w:rPr>
                <w:rFonts w:ascii="仿宋_GB2312" w:eastAsia="仿宋_GB2312"/>
                <w:b/>
                <w:color w:val="auto"/>
                <w:sz w:val="28"/>
                <w:szCs w:val="28"/>
                <w:highlight w:val="none"/>
              </w:rPr>
            </w:pPr>
          </w:p>
          <w:p>
            <w:pPr>
              <w:pStyle w:val="9"/>
              <w:spacing w:line="400" w:lineRule="exact"/>
              <w:rPr>
                <w:rFonts w:ascii="仿宋_GB2312" w:eastAsia="仿宋_GB2312"/>
                <w:b/>
                <w:color w:val="auto"/>
                <w:sz w:val="28"/>
                <w:szCs w:val="28"/>
                <w:highlight w:val="none"/>
              </w:rPr>
            </w:pPr>
          </w:p>
          <w:p>
            <w:pPr>
              <w:pStyle w:val="9"/>
              <w:rPr>
                <w:rFonts w:ascii="仿宋_GB2312" w:eastAsia="仿宋_GB2312"/>
                <w:b/>
                <w:color w:val="auto"/>
                <w:sz w:val="28"/>
                <w:szCs w:val="28"/>
                <w:highlight w:val="none"/>
              </w:rPr>
            </w:pPr>
            <w:r>
              <w:rPr>
                <w:rFonts w:hint="eastAsia" w:ascii="仿宋_GB2312" w:eastAsia="仿宋_GB2312"/>
                <w:b/>
                <w:color w:val="auto"/>
                <w:sz w:val="28"/>
                <w:szCs w:val="28"/>
                <w:highlight w:val="none"/>
              </w:rPr>
              <w:t>供应商名称：（盖单位章）</w:t>
            </w:r>
          </w:p>
          <w:p>
            <w:pPr>
              <w:pStyle w:val="9"/>
              <w:rPr>
                <w:rFonts w:ascii="仿宋_GB2312" w:eastAsia="仿宋_GB2312"/>
                <w:b/>
                <w:color w:val="auto"/>
                <w:sz w:val="28"/>
                <w:szCs w:val="28"/>
                <w:highlight w:val="none"/>
              </w:rPr>
            </w:pPr>
            <w:r>
              <w:rPr>
                <w:rFonts w:hint="eastAsia" w:ascii="仿宋_GB2312" w:eastAsia="仿宋_GB2312"/>
                <w:b/>
                <w:color w:val="auto"/>
                <w:sz w:val="28"/>
                <w:szCs w:val="28"/>
                <w:highlight w:val="none"/>
              </w:rPr>
              <w:t>供应商地址：</w:t>
            </w:r>
          </w:p>
          <w:p>
            <w:pPr>
              <w:pStyle w:val="9"/>
              <w:rPr>
                <w:rFonts w:ascii="仿宋_GB2312" w:eastAsia="仿宋_GB2312"/>
                <w:b/>
                <w:color w:val="auto"/>
                <w:sz w:val="28"/>
                <w:szCs w:val="28"/>
                <w:highlight w:val="none"/>
              </w:rPr>
            </w:pPr>
            <w:r>
              <w:rPr>
                <w:rFonts w:hint="eastAsia" w:ascii="仿宋_GB2312" w:eastAsia="仿宋_GB2312"/>
                <w:b/>
                <w:color w:val="auto"/>
                <w:sz w:val="28"/>
                <w:szCs w:val="28"/>
                <w:highlight w:val="none"/>
              </w:rPr>
              <w:t>收件人名称：广东志正招标有限公司</w:t>
            </w:r>
          </w:p>
          <w:p>
            <w:pPr>
              <w:pStyle w:val="9"/>
              <w:rPr>
                <w:rFonts w:ascii="仿宋_GB2312" w:hAnsi="宋体" w:eastAsia="仿宋_GB2312"/>
                <w:b/>
                <w:color w:val="auto"/>
                <w:kern w:val="0"/>
                <w:sz w:val="28"/>
                <w:szCs w:val="28"/>
                <w:highlight w:val="none"/>
              </w:rPr>
            </w:pPr>
            <w:r>
              <w:rPr>
                <w:rFonts w:hint="eastAsia" w:ascii="仿宋_GB2312" w:eastAsia="仿宋_GB2312"/>
                <w:b/>
                <w:color w:val="auto"/>
                <w:sz w:val="28"/>
                <w:szCs w:val="28"/>
                <w:highlight w:val="none"/>
              </w:rPr>
              <w:t>（在规定的截止时间之前不得启封）</w:t>
            </w:r>
          </w:p>
        </w:tc>
      </w:tr>
    </w:tbl>
    <w:p>
      <w:pPr>
        <w:rPr>
          <w:color w:val="auto"/>
          <w:highlight w:val="none"/>
        </w:rPr>
      </w:pPr>
      <w:r>
        <w:rPr>
          <w:color w:val="auto"/>
          <w:highlight w:val="none"/>
        </w:rPr>
        <w:br w:type="page"/>
      </w:r>
    </w:p>
    <w:p>
      <w:pPr>
        <w:tabs>
          <w:tab w:val="left" w:pos="720"/>
        </w:tabs>
        <w:snapToGrid w:val="0"/>
        <w:spacing w:line="360" w:lineRule="auto"/>
        <w:ind w:left="425"/>
        <w:jc w:val="center"/>
        <w:rPr>
          <w:b/>
          <w:color w:val="auto"/>
          <w:highlight w:val="none"/>
        </w:rPr>
      </w:pPr>
      <w:r>
        <w:rPr>
          <w:rFonts w:hint="eastAsia"/>
          <w:b/>
          <w:color w:val="auto"/>
          <w:highlight w:val="none"/>
        </w:rPr>
        <w:t>响应文件封面格式参考</w:t>
      </w:r>
    </w:p>
    <w:p>
      <w:pPr>
        <w:pStyle w:val="9"/>
        <w:framePr w:hSpace="180" w:wrap="around" w:vAnchor="text" w:hAnchor="margin" w:y="11"/>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项目编号：</w:t>
      </w:r>
      <w:r>
        <w:rPr>
          <w:rFonts w:hint="eastAsia" w:ascii="仿宋_GB2312" w:eastAsia="仿宋_GB2312"/>
          <w:b/>
          <w:color w:val="auto"/>
          <w:sz w:val="28"/>
          <w:szCs w:val="28"/>
          <w:highlight w:val="none"/>
          <w:lang w:eastAsia="zh-CN"/>
        </w:rPr>
        <w:t>ZZ72301719</w:t>
      </w:r>
      <w:r>
        <w:rPr>
          <w:rFonts w:hint="eastAsia" w:ascii="仿宋_GB2312" w:eastAsia="仿宋_GB2312"/>
          <w:b/>
          <w:color w:val="auto"/>
          <w:sz w:val="28"/>
          <w:szCs w:val="28"/>
          <w:highlight w:val="none"/>
        </w:rPr>
        <w:t xml:space="preserve">    </w:t>
      </w:r>
    </w:p>
    <w:p>
      <w:pPr>
        <w:pStyle w:val="9"/>
        <w:framePr w:hSpace="180" w:wrap="around" w:vAnchor="text" w:hAnchor="margin" w:y="11"/>
        <w:spacing w:line="400" w:lineRule="exact"/>
        <w:rPr>
          <w:rFonts w:ascii="仿宋_GB2312" w:eastAsia="仿宋_GB2312"/>
          <w:b/>
          <w:color w:val="auto"/>
          <w:sz w:val="28"/>
          <w:szCs w:val="28"/>
          <w:highlight w:val="none"/>
        </w:rPr>
      </w:pPr>
      <w:r>
        <w:rPr>
          <w:rFonts w:hint="eastAsia" w:ascii="仿宋_GB2312" w:eastAsia="仿宋_GB2312"/>
          <w:b/>
          <w:color w:val="auto"/>
          <w:sz w:val="28"/>
          <w:szCs w:val="28"/>
          <w:highlight w:val="none"/>
        </w:rPr>
        <w:t>项目名称：</w:t>
      </w:r>
      <w:r>
        <w:rPr>
          <w:rFonts w:hint="eastAsia" w:ascii="仿宋_GB2312" w:eastAsia="仿宋_GB2312"/>
          <w:b/>
          <w:color w:val="auto"/>
          <w:sz w:val="28"/>
          <w:szCs w:val="28"/>
          <w:highlight w:val="none"/>
          <w:lang w:eastAsia="zh-CN"/>
        </w:rPr>
        <w:t xml:space="preserve">广东信宜农村商业银行股份有限公司业务用车（2023款皓影1.5T豪华版）采购项目 </w:t>
      </w:r>
      <w:r>
        <w:rPr>
          <w:rFonts w:hint="eastAsia" w:ascii="仿宋_GB2312" w:eastAsia="仿宋_GB2312"/>
          <w:b/>
          <w:color w:val="auto"/>
          <w:sz w:val="28"/>
          <w:szCs w:val="28"/>
          <w:highlight w:val="none"/>
        </w:rPr>
        <w:t xml:space="preserve">   </w:t>
      </w:r>
    </w:p>
    <w:p>
      <w:pPr>
        <w:pStyle w:val="9"/>
        <w:framePr w:hSpace="180" w:wrap="around" w:vAnchor="text" w:hAnchor="margin" w:y="11"/>
        <w:spacing w:line="400" w:lineRule="exact"/>
        <w:ind w:firstLine="900" w:firstLineChars="320"/>
        <w:rPr>
          <w:rFonts w:ascii="仿宋_GB2312" w:eastAsia="仿宋_GB2312"/>
          <w:b/>
          <w:color w:val="auto"/>
          <w:sz w:val="28"/>
          <w:szCs w:val="28"/>
          <w:highlight w:val="none"/>
          <w:u w:val="single"/>
        </w:rPr>
      </w:pPr>
      <w:r>
        <w:rPr>
          <w:rFonts w:hint="eastAsia" w:ascii="仿宋_GB2312" w:eastAsia="仿宋_GB2312"/>
          <w:b/>
          <w:color w:val="auto"/>
          <w:sz w:val="28"/>
          <w:szCs w:val="28"/>
          <w:highlight w:val="none"/>
        </w:rPr>
        <w:t xml:space="preserve"> </w:t>
      </w:r>
    </w:p>
    <w:p>
      <w:pPr>
        <w:pStyle w:val="9"/>
        <w:framePr w:hSpace="180" w:wrap="around" w:vAnchor="text" w:hAnchor="margin" w:y="11"/>
        <w:spacing w:line="360" w:lineRule="auto"/>
        <w:ind w:firstLine="482" w:firstLineChars="150"/>
        <w:rPr>
          <w:rFonts w:ascii="仿宋_GB2312" w:eastAsia="仿宋_GB2312"/>
          <w:b/>
          <w:color w:val="auto"/>
          <w:sz w:val="32"/>
          <w:highlight w:val="none"/>
        </w:rPr>
      </w:pPr>
    </w:p>
    <w:p>
      <w:pPr>
        <w:pStyle w:val="9"/>
        <w:framePr w:hSpace="180" w:wrap="around" w:vAnchor="text" w:hAnchor="margin" w:y="11"/>
        <w:spacing w:line="360" w:lineRule="auto"/>
        <w:rPr>
          <w:rFonts w:ascii="仿宋_GB2312" w:eastAsia="仿宋_GB2312"/>
          <w:b/>
          <w:color w:val="auto"/>
          <w:sz w:val="32"/>
          <w:highlight w:val="none"/>
        </w:rPr>
      </w:pPr>
    </w:p>
    <w:p>
      <w:pPr>
        <w:pStyle w:val="9"/>
        <w:framePr w:hSpace="180" w:wrap="around" w:vAnchor="text" w:hAnchor="margin" w:y="11"/>
        <w:spacing w:line="360" w:lineRule="auto"/>
        <w:jc w:val="center"/>
        <w:rPr>
          <w:rFonts w:ascii="黑体" w:eastAsia="黑体"/>
          <w:b/>
          <w:color w:val="auto"/>
          <w:sz w:val="72"/>
          <w:szCs w:val="72"/>
          <w:highlight w:val="none"/>
        </w:rPr>
      </w:pPr>
      <w:r>
        <w:rPr>
          <w:rFonts w:hint="eastAsia" w:ascii="黑体" w:eastAsia="黑体"/>
          <w:b/>
          <w:color w:val="auto"/>
          <w:sz w:val="72"/>
          <w:szCs w:val="72"/>
          <w:highlight w:val="none"/>
        </w:rPr>
        <w:t>响 应 文 件</w:t>
      </w:r>
    </w:p>
    <w:p>
      <w:pPr>
        <w:pStyle w:val="9"/>
        <w:framePr w:hSpace="180" w:wrap="around" w:vAnchor="text" w:hAnchor="margin" w:y="11"/>
        <w:spacing w:line="360" w:lineRule="auto"/>
        <w:ind w:firstLine="3398" w:firstLineChars="651"/>
        <w:rPr>
          <w:rFonts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正本</w:t>
      </w:r>
    </w:p>
    <w:p>
      <w:pPr>
        <w:pStyle w:val="9"/>
        <w:framePr w:hSpace="180" w:wrap="around" w:vAnchor="text" w:hAnchor="margin" w:y="11"/>
        <w:spacing w:line="360" w:lineRule="auto"/>
        <w:ind w:firstLine="3398" w:firstLineChars="651"/>
        <w:rPr>
          <w:rFonts w:hint="eastAsia" w:ascii="黑体" w:eastAsia="黑体"/>
          <w:b/>
          <w:color w:val="auto"/>
          <w:sz w:val="32"/>
          <w:highlight w:val="none"/>
        </w:rPr>
      </w:pPr>
      <w:r>
        <w:rPr>
          <w:rFonts w:hint="eastAsia" w:ascii="黑体" w:eastAsia="黑体"/>
          <w:b/>
          <w:color w:val="auto"/>
          <w:sz w:val="52"/>
          <w:szCs w:val="52"/>
          <w:highlight w:val="none"/>
        </w:rPr>
        <w:t xml:space="preserve">口 </w:t>
      </w:r>
      <w:r>
        <w:rPr>
          <w:rFonts w:hint="eastAsia" w:ascii="黑体" w:eastAsia="黑体"/>
          <w:b/>
          <w:color w:val="auto"/>
          <w:sz w:val="32"/>
          <w:highlight w:val="none"/>
        </w:rPr>
        <w:t>副本</w:t>
      </w:r>
    </w:p>
    <w:p>
      <w:pPr>
        <w:pStyle w:val="9"/>
        <w:framePr w:hSpace="180" w:wrap="around" w:vAnchor="text" w:hAnchor="margin" w:y="11"/>
        <w:spacing w:line="360" w:lineRule="auto"/>
        <w:ind w:firstLine="2091" w:firstLineChars="651"/>
        <w:rPr>
          <w:rFonts w:hint="eastAsia" w:ascii="黑体" w:eastAsia="黑体"/>
          <w:b/>
          <w:color w:val="auto"/>
          <w:sz w:val="32"/>
          <w:highlight w:val="none"/>
        </w:rPr>
      </w:pPr>
    </w:p>
    <w:p>
      <w:pPr>
        <w:framePr w:hSpace="180" w:wrap="around" w:vAnchor="text" w:hAnchor="margin" w:y="11"/>
        <w:rPr>
          <w:rFonts w:hint="eastAsia"/>
          <w:highlight w:val="none"/>
        </w:rPr>
      </w:pPr>
    </w:p>
    <w:p>
      <w:pPr>
        <w:pStyle w:val="9"/>
        <w:framePr w:hSpace="180" w:wrap="around" w:vAnchor="text" w:hAnchor="margin" w:y="11"/>
        <w:spacing w:line="400" w:lineRule="exact"/>
        <w:ind w:firstLine="1124" w:firstLineChars="400"/>
        <w:rPr>
          <w:rFonts w:ascii="仿宋_GB2312" w:eastAsia="仿宋_GB2312"/>
          <w:b/>
          <w:color w:val="auto"/>
          <w:sz w:val="28"/>
          <w:szCs w:val="28"/>
          <w:highlight w:val="none"/>
        </w:rPr>
      </w:pPr>
    </w:p>
    <w:p>
      <w:pPr>
        <w:pStyle w:val="9"/>
        <w:framePr w:hSpace="180" w:wrap="around" w:vAnchor="text" w:hAnchor="margin" w:y="11"/>
        <w:spacing w:line="400" w:lineRule="exact"/>
        <w:ind w:firstLine="1124" w:firstLineChars="400"/>
        <w:rPr>
          <w:rFonts w:ascii="仿宋_GB2312" w:eastAsia="仿宋_GB2312"/>
          <w:b/>
          <w:color w:val="auto"/>
          <w:sz w:val="28"/>
          <w:szCs w:val="28"/>
          <w:highlight w:val="none"/>
        </w:rPr>
      </w:pPr>
    </w:p>
    <w:p>
      <w:pPr>
        <w:pStyle w:val="9"/>
        <w:framePr w:hSpace="180" w:wrap="around" w:vAnchor="text" w:hAnchor="margin" w:y="11"/>
        <w:ind w:firstLine="1124"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供应商名称：（盖单位章）</w:t>
      </w:r>
    </w:p>
    <w:p>
      <w:pPr>
        <w:pStyle w:val="9"/>
        <w:framePr w:hSpace="180" w:wrap="around" w:vAnchor="text" w:hAnchor="margin" w:y="11"/>
        <w:ind w:firstLine="1124" w:firstLineChars="400"/>
        <w:rPr>
          <w:rFonts w:ascii="仿宋_GB2312" w:eastAsia="仿宋_GB2312"/>
          <w:b/>
          <w:color w:val="auto"/>
          <w:sz w:val="28"/>
          <w:szCs w:val="28"/>
          <w:highlight w:val="none"/>
        </w:rPr>
      </w:pPr>
      <w:r>
        <w:rPr>
          <w:rFonts w:hint="eastAsia" w:ascii="仿宋_GB2312" w:eastAsia="仿宋_GB2312"/>
          <w:b/>
          <w:color w:val="auto"/>
          <w:sz w:val="28"/>
          <w:szCs w:val="28"/>
          <w:highlight w:val="none"/>
        </w:rPr>
        <w:t>供应商地址：</w:t>
      </w:r>
    </w:p>
    <w:p>
      <w:pPr>
        <w:rPr>
          <w:color w:val="auto"/>
          <w:highlight w:val="none"/>
        </w:rPr>
      </w:pPr>
    </w:p>
    <w:p>
      <w:pPr>
        <w:jc w:val="center"/>
        <w:rPr>
          <w:rFonts w:ascii="宋体" w:hAnsi="宋体"/>
          <w:b/>
          <w:bCs/>
          <w:color w:val="auto"/>
          <w:sz w:val="28"/>
          <w:szCs w:val="28"/>
          <w:highlight w:val="none"/>
        </w:rPr>
      </w:pPr>
      <w:r>
        <w:rPr>
          <w:rFonts w:hAnsi="宋体"/>
          <w:bCs/>
          <w:color w:val="auto"/>
          <w:highlight w:val="none"/>
        </w:rPr>
        <w:br w:type="page"/>
      </w:r>
    </w:p>
    <w:p>
      <w:pPr>
        <w:jc w:val="center"/>
        <w:rPr>
          <w:color w:val="auto"/>
          <w:highlight w:val="none"/>
        </w:rPr>
      </w:pPr>
      <w:r>
        <w:rPr>
          <w:rFonts w:ascii="宋体" w:hAnsi="宋体"/>
          <w:b/>
          <w:bCs/>
          <w:color w:val="auto"/>
          <w:sz w:val="28"/>
          <w:szCs w:val="28"/>
          <w:highlight w:val="none"/>
        </w:rPr>
        <w:t>资格性/符合性自查表</w:t>
      </w:r>
    </w:p>
    <w:tbl>
      <w:tblPr>
        <w:tblStyle w:val="16"/>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40"/>
        <w:gridCol w:w="1388"/>
        <w:gridCol w:w="3495"/>
        <w:gridCol w:w="1957"/>
        <w:gridCol w:w="2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46" w:hRule="atLeast"/>
          <w:jc w:val="center"/>
        </w:trPr>
        <w:tc>
          <w:tcPr>
            <w:tcW w:w="2128" w:type="dxa"/>
            <w:gridSpan w:val="2"/>
            <w:vAlign w:val="center"/>
          </w:tcPr>
          <w:p>
            <w:pPr>
              <w:spacing w:line="320" w:lineRule="atLeast"/>
              <w:ind w:left="-171"/>
              <w:jc w:val="center"/>
              <w:rPr>
                <w:rFonts w:ascii="宋体" w:hAnsi="宋体"/>
                <w:b/>
                <w:bCs/>
                <w:color w:val="auto"/>
                <w:sz w:val="21"/>
                <w:szCs w:val="21"/>
                <w:highlight w:val="none"/>
              </w:rPr>
            </w:pPr>
            <w:r>
              <w:rPr>
                <w:rFonts w:ascii="宋体" w:hAnsi="宋体"/>
                <w:b/>
                <w:bCs/>
                <w:color w:val="auto"/>
                <w:sz w:val="21"/>
                <w:szCs w:val="21"/>
                <w:highlight w:val="none"/>
              </w:rPr>
              <w:t>评审内容</w:t>
            </w:r>
          </w:p>
        </w:tc>
        <w:tc>
          <w:tcPr>
            <w:tcW w:w="3495" w:type="dxa"/>
            <w:vAlign w:val="center"/>
          </w:tcPr>
          <w:p>
            <w:pPr>
              <w:spacing w:line="320" w:lineRule="atLeast"/>
              <w:ind w:left="-171"/>
              <w:jc w:val="center"/>
              <w:rPr>
                <w:rFonts w:ascii="宋体" w:hAnsi="宋体"/>
                <w:b/>
                <w:bCs/>
                <w:color w:val="auto"/>
                <w:sz w:val="21"/>
                <w:szCs w:val="21"/>
                <w:highlight w:val="none"/>
              </w:rPr>
            </w:pPr>
            <w:r>
              <w:rPr>
                <w:rFonts w:ascii="宋体" w:hAnsi="宋体"/>
                <w:b/>
                <w:bCs/>
                <w:color w:val="auto"/>
                <w:sz w:val="21"/>
                <w:szCs w:val="21"/>
                <w:highlight w:val="none"/>
              </w:rPr>
              <w:t>采购文件要求</w:t>
            </w:r>
          </w:p>
        </w:tc>
        <w:tc>
          <w:tcPr>
            <w:tcW w:w="1957" w:type="dxa"/>
            <w:vAlign w:val="center"/>
          </w:tcPr>
          <w:p>
            <w:pPr>
              <w:spacing w:line="320" w:lineRule="atLeast"/>
              <w:ind w:left="-171"/>
              <w:jc w:val="center"/>
              <w:rPr>
                <w:rFonts w:ascii="宋体" w:hAnsi="宋体"/>
                <w:b/>
                <w:bCs/>
                <w:color w:val="auto"/>
                <w:sz w:val="21"/>
                <w:szCs w:val="21"/>
                <w:highlight w:val="none"/>
              </w:rPr>
            </w:pPr>
            <w:r>
              <w:rPr>
                <w:rFonts w:ascii="宋体" w:hAnsi="宋体"/>
                <w:b/>
                <w:bCs/>
                <w:color w:val="auto"/>
                <w:sz w:val="21"/>
                <w:szCs w:val="21"/>
                <w:highlight w:val="none"/>
              </w:rPr>
              <w:t>自查结论</w:t>
            </w:r>
          </w:p>
        </w:tc>
        <w:tc>
          <w:tcPr>
            <w:tcW w:w="2096" w:type="dxa"/>
            <w:vAlign w:val="center"/>
          </w:tcPr>
          <w:p>
            <w:pPr>
              <w:spacing w:line="320" w:lineRule="atLeast"/>
              <w:ind w:left="-171"/>
              <w:jc w:val="center"/>
              <w:rPr>
                <w:rFonts w:ascii="宋体" w:hAnsi="宋体"/>
                <w:b/>
                <w:bCs/>
                <w:color w:val="auto"/>
                <w:sz w:val="21"/>
                <w:szCs w:val="21"/>
                <w:highlight w:val="none"/>
              </w:rPr>
            </w:pPr>
            <w:r>
              <w:rPr>
                <w:rFonts w:ascii="宋体" w:hAnsi="宋体"/>
                <w:b/>
                <w:bCs/>
                <w:color w:val="auto"/>
                <w:sz w:val="21"/>
                <w:szCs w:val="21"/>
                <w:highlight w:val="none"/>
              </w:rPr>
              <w:t>证明资料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资格性检查</w:t>
            </w:r>
          </w:p>
        </w:tc>
        <w:tc>
          <w:tcPr>
            <w:tcW w:w="1388" w:type="dxa"/>
            <w:vAlign w:val="center"/>
          </w:tcPr>
          <w:p>
            <w:pPr>
              <w:spacing w:line="320" w:lineRule="atLeast"/>
              <w:jc w:val="center"/>
              <w:rPr>
                <w:rFonts w:ascii="宋体" w:hAnsi="宋体"/>
                <w:color w:val="auto"/>
                <w:sz w:val="21"/>
                <w:szCs w:val="21"/>
                <w:highlight w:val="none"/>
              </w:rPr>
            </w:pPr>
            <w:r>
              <w:rPr>
                <w:rFonts w:hint="eastAsia" w:ascii="宋体" w:hAnsi="宋体" w:cs="宋体"/>
                <w:color w:val="auto"/>
                <w:sz w:val="21"/>
                <w:szCs w:val="21"/>
                <w:highlight w:val="none"/>
              </w:rPr>
              <w:t>投标人的资格要求</w:t>
            </w:r>
          </w:p>
        </w:tc>
        <w:tc>
          <w:tcPr>
            <w:tcW w:w="3495" w:type="dxa"/>
            <w:vAlign w:val="center"/>
          </w:tcPr>
          <w:p>
            <w:pPr>
              <w:spacing w:line="320" w:lineRule="atLeast"/>
              <w:ind w:left="142" w:leftChars="59" w:right="142" w:rightChars="59"/>
              <w:rPr>
                <w:rFonts w:ascii="宋体" w:hAnsi="宋体"/>
                <w:color w:val="auto"/>
                <w:sz w:val="21"/>
                <w:szCs w:val="21"/>
                <w:highlight w:val="none"/>
              </w:rPr>
            </w:pPr>
            <w:r>
              <w:rPr>
                <w:rFonts w:hint="eastAsia" w:ascii="宋体" w:hAnsi="宋体"/>
                <w:color w:val="auto"/>
                <w:sz w:val="21"/>
                <w:szCs w:val="21"/>
                <w:highlight w:val="none"/>
                <w:lang w:val="zh-CN"/>
              </w:rPr>
              <w:t>按招标公告中所列投标人资格</w:t>
            </w:r>
          </w:p>
        </w:tc>
        <w:tc>
          <w:tcPr>
            <w:tcW w:w="1957"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□通过  □不通过</w:t>
            </w:r>
          </w:p>
        </w:tc>
        <w:tc>
          <w:tcPr>
            <w:tcW w:w="2096"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restart"/>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符合性审查</w:t>
            </w:r>
          </w:p>
        </w:tc>
        <w:tc>
          <w:tcPr>
            <w:tcW w:w="1388" w:type="dxa"/>
            <w:vAlign w:val="center"/>
          </w:tcPr>
          <w:p>
            <w:pPr>
              <w:spacing w:line="320" w:lineRule="atLeast"/>
              <w:jc w:val="center"/>
              <w:rPr>
                <w:rFonts w:ascii="宋体" w:hAnsi="宋体"/>
                <w:color w:val="auto"/>
                <w:sz w:val="21"/>
                <w:szCs w:val="21"/>
                <w:highlight w:val="none"/>
              </w:rPr>
            </w:pPr>
            <w:r>
              <w:rPr>
                <w:rFonts w:hint="eastAsia" w:ascii="宋体" w:hAnsi="宋体" w:cs="宋体"/>
                <w:color w:val="auto"/>
                <w:sz w:val="21"/>
                <w:szCs w:val="21"/>
                <w:highlight w:val="none"/>
              </w:rPr>
              <w:t>投标有效期</w:t>
            </w:r>
          </w:p>
        </w:tc>
        <w:tc>
          <w:tcPr>
            <w:tcW w:w="3495" w:type="dxa"/>
            <w:vAlign w:val="center"/>
          </w:tcPr>
          <w:p>
            <w:pPr>
              <w:spacing w:line="320" w:lineRule="atLeast"/>
              <w:ind w:left="142" w:leftChars="59" w:right="142" w:rightChars="59"/>
              <w:rPr>
                <w:rFonts w:ascii="宋体" w:hAnsi="宋体"/>
                <w:color w:val="auto"/>
                <w:sz w:val="21"/>
                <w:szCs w:val="21"/>
                <w:highlight w:val="none"/>
              </w:rPr>
            </w:pPr>
            <w:r>
              <w:rPr>
                <w:rFonts w:ascii="宋体" w:hAnsi="宋体"/>
                <w:color w:val="auto"/>
                <w:sz w:val="21"/>
                <w:szCs w:val="21"/>
                <w:highlight w:val="none"/>
              </w:rPr>
              <w:t>投标函</w:t>
            </w:r>
            <w:r>
              <w:rPr>
                <w:rFonts w:hint="eastAsia" w:ascii="宋体" w:hAnsi="宋体"/>
                <w:color w:val="auto"/>
                <w:sz w:val="21"/>
                <w:szCs w:val="21"/>
                <w:highlight w:val="none"/>
              </w:rPr>
              <w:t>（投标人的投标有效期为自投标截止之日起90日）</w:t>
            </w:r>
          </w:p>
        </w:tc>
        <w:tc>
          <w:tcPr>
            <w:tcW w:w="1957"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□通过  □不通过</w:t>
            </w:r>
          </w:p>
        </w:tc>
        <w:tc>
          <w:tcPr>
            <w:tcW w:w="2096"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pPr>
              <w:spacing w:line="320" w:lineRule="atLeast"/>
              <w:jc w:val="center"/>
              <w:rPr>
                <w:rFonts w:ascii="宋体" w:hAnsi="宋体"/>
                <w:color w:val="auto"/>
                <w:sz w:val="21"/>
                <w:szCs w:val="21"/>
                <w:highlight w:val="none"/>
              </w:rPr>
            </w:pPr>
          </w:p>
        </w:tc>
        <w:tc>
          <w:tcPr>
            <w:tcW w:w="1388" w:type="dxa"/>
            <w:vAlign w:val="center"/>
          </w:tcPr>
          <w:p>
            <w:pPr>
              <w:spacing w:line="320" w:lineRule="atLeast"/>
              <w:jc w:val="center"/>
              <w:rPr>
                <w:rFonts w:ascii="宋体" w:hAnsi="宋体"/>
                <w:color w:val="auto"/>
                <w:sz w:val="21"/>
                <w:szCs w:val="21"/>
                <w:highlight w:val="none"/>
              </w:rPr>
            </w:pPr>
            <w:r>
              <w:rPr>
                <w:rFonts w:hint="eastAsia" w:ascii="宋体" w:hAnsi="宋体" w:cs="宋体"/>
                <w:color w:val="auto"/>
                <w:sz w:val="21"/>
                <w:szCs w:val="21"/>
                <w:highlight w:val="none"/>
              </w:rPr>
              <w:t>最高限价</w:t>
            </w:r>
          </w:p>
        </w:tc>
        <w:tc>
          <w:tcPr>
            <w:tcW w:w="3495" w:type="dxa"/>
            <w:vAlign w:val="center"/>
          </w:tcPr>
          <w:p>
            <w:pPr>
              <w:spacing w:line="320" w:lineRule="atLeast"/>
              <w:ind w:left="142" w:leftChars="59" w:right="142" w:rightChars="59"/>
              <w:rPr>
                <w:rFonts w:ascii="宋体" w:hAnsi="宋体"/>
                <w:color w:val="auto"/>
                <w:sz w:val="21"/>
                <w:szCs w:val="21"/>
                <w:highlight w:val="none"/>
              </w:rPr>
            </w:pPr>
            <w:r>
              <w:rPr>
                <w:rFonts w:hint="eastAsia" w:ascii="宋体" w:hAnsi="宋体" w:cs="宋体"/>
                <w:color w:val="auto"/>
                <w:sz w:val="21"/>
                <w:szCs w:val="21"/>
                <w:highlight w:val="none"/>
              </w:rPr>
              <w:t>投标报价没有超出最高限价</w:t>
            </w:r>
          </w:p>
        </w:tc>
        <w:tc>
          <w:tcPr>
            <w:tcW w:w="1957"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□通过  □不通过</w:t>
            </w:r>
          </w:p>
        </w:tc>
        <w:tc>
          <w:tcPr>
            <w:tcW w:w="2096"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pPr>
              <w:spacing w:line="320" w:lineRule="atLeast"/>
              <w:jc w:val="center"/>
              <w:rPr>
                <w:rFonts w:ascii="宋体" w:hAnsi="宋体"/>
                <w:color w:val="auto"/>
                <w:sz w:val="21"/>
                <w:szCs w:val="21"/>
                <w:highlight w:val="none"/>
              </w:rPr>
            </w:pPr>
          </w:p>
        </w:tc>
        <w:tc>
          <w:tcPr>
            <w:tcW w:w="1388" w:type="dxa"/>
            <w:vAlign w:val="center"/>
          </w:tcPr>
          <w:p>
            <w:pPr>
              <w:spacing w:line="320" w:lineRule="atLeast"/>
              <w:jc w:val="center"/>
              <w:rPr>
                <w:rFonts w:ascii="宋体" w:hAnsi="宋体" w:cs="宋体"/>
                <w:color w:val="auto"/>
                <w:sz w:val="21"/>
                <w:szCs w:val="21"/>
                <w:highlight w:val="none"/>
              </w:rPr>
            </w:pPr>
            <w:r>
              <w:rPr>
                <w:rFonts w:hint="eastAsia" w:ascii="宋体" w:hAnsi="宋体" w:cs="宋体"/>
                <w:color w:val="auto"/>
                <w:sz w:val="21"/>
                <w:szCs w:val="21"/>
                <w:highlight w:val="none"/>
              </w:rPr>
              <w:t>投标文件签署合格</w:t>
            </w:r>
          </w:p>
        </w:tc>
        <w:tc>
          <w:tcPr>
            <w:tcW w:w="3495" w:type="dxa"/>
            <w:vAlign w:val="center"/>
          </w:tcPr>
          <w:p>
            <w:pPr>
              <w:spacing w:line="320" w:lineRule="atLeast"/>
              <w:ind w:left="142" w:leftChars="59" w:right="142" w:rightChars="59"/>
              <w:rPr>
                <w:rFonts w:ascii="宋体" w:hAnsi="宋体"/>
                <w:color w:val="auto"/>
                <w:sz w:val="21"/>
                <w:szCs w:val="21"/>
                <w:highlight w:val="none"/>
              </w:rPr>
            </w:pPr>
            <w:r>
              <w:rPr>
                <w:rFonts w:ascii="宋体" w:hAnsi="宋体"/>
                <w:color w:val="auto"/>
                <w:sz w:val="21"/>
                <w:szCs w:val="21"/>
                <w:highlight w:val="none"/>
              </w:rPr>
              <w:t>按对应格式文件签署、盖章(原件)</w:t>
            </w:r>
          </w:p>
        </w:tc>
        <w:tc>
          <w:tcPr>
            <w:tcW w:w="1957"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□通过  □不通过</w:t>
            </w:r>
          </w:p>
        </w:tc>
        <w:tc>
          <w:tcPr>
            <w:tcW w:w="2096"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5" w:hRule="atLeast"/>
          <w:jc w:val="center"/>
        </w:trPr>
        <w:tc>
          <w:tcPr>
            <w:tcW w:w="740" w:type="dxa"/>
            <w:vMerge w:val="continue"/>
            <w:vAlign w:val="center"/>
          </w:tcPr>
          <w:p>
            <w:pPr>
              <w:spacing w:line="320" w:lineRule="atLeast"/>
              <w:jc w:val="center"/>
              <w:rPr>
                <w:rFonts w:ascii="宋体" w:hAnsi="宋体"/>
                <w:color w:val="auto"/>
                <w:sz w:val="21"/>
                <w:szCs w:val="21"/>
                <w:highlight w:val="none"/>
              </w:rPr>
            </w:pPr>
          </w:p>
        </w:tc>
        <w:tc>
          <w:tcPr>
            <w:tcW w:w="1388"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实质性响应要求</w:t>
            </w:r>
          </w:p>
        </w:tc>
        <w:tc>
          <w:tcPr>
            <w:tcW w:w="3495" w:type="dxa"/>
            <w:vAlign w:val="center"/>
          </w:tcPr>
          <w:p>
            <w:pPr>
              <w:spacing w:line="320" w:lineRule="atLeast"/>
              <w:ind w:left="142" w:leftChars="59" w:right="142" w:rightChars="59"/>
              <w:rPr>
                <w:rFonts w:ascii="宋体" w:hAnsi="宋体"/>
                <w:color w:val="auto"/>
                <w:sz w:val="21"/>
                <w:szCs w:val="21"/>
                <w:highlight w:val="none"/>
              </w:rPr>
            </w:pPr>
            <w:r>
              <w:rPr>
                <w:rFonts w:hint="eastAsia" w:ascii="宋体" w:hAnsi="宋体" w:cs="宋体"/>
                <w:color w:val="auto"/>
                <w:sz w:val="21"/>
                <w:szCs w:val="21"/>
                <w:highlight w:val="none"/>
              </w:rPr>
              <w:t>满足采购文件</w:t>
            </w:r>
            <w:r>
              <w:rPr>
                <w:rFonts w:ascii="宋体" w:hAnsi="宋体"/>
                <w:color w:val="auto"/>
                <w:sz w:val="21"/>
                <w:szCs w:val="21"/>
                <w:highlight w:val="none"/>
              </w:rPr>
              <w:t>中</w:t>
            </w:r>
            <w:r>
              <w:rPr>
                <w:rFonts w:hint="eastAsia" w:ascii="宋体" w:hAnsi="宋体"/>
                <w:color w:val="auto"/>
                <w:sz w:val="21"/>
                <w:szCs w:val="21"/>
                <w:highlight w:val="none"/>
              </w:rPr>
              <w:t>标注</w:t>
            </w:r>
            <w:r>
              <w:rPr>
                <w:rFonts w:ascii="宋体" w:hAnsi="宋体"/>
                <w:color w:val="auto"/>
                <w:sz w:val="21"/>
                <w:szCs w:val="21"/>
                <w:highlight w:val="none"/>
              </w:rPr>
              <w:t>“</w:t>
            </w:r>
            <w:r>
              <w:rPr>
                <w:rFonts w:hint="eastAsia" w:ascii="宋体" w:hAnsi="宋体"/>
                <w:color w:val="auto"/>
                <w:sz w:val="21"/>
                <w:szCs w:val="21"/>
                <w:highlight w:val="none"/>
              </w:rPr>
              <w:t>★</w:t>
            </w:r>
            <w:r>
              <w:rPr>
                <w:rFonts w:ascii="宋体" w:hAnsi="宋体"/>
                <w:color w:val="auto"/>
                <w:sz w:val="21"/>
                <w:szCs w:val="21"/>
                <w:highlight w:val="none"/>
              </w:rPr>
              <w:t>”的</w:t>
            </w:r>
            <w:r>
              <w:rPr>
                <w:rFonts w:hint="eastAsia" w:ascii="宋体" w:hAnsi="宋体"/>
                <w:color w:val="auto"/>
                <w:sz w:val="21"/>
                <w:szCs w:val="21"/>
                <w:highlight w:val="none"/>
              </w:rPr>
              <w:t>条款</w:t>
            </w:r>
          </w:p>
        </w:tc>
        <w:tc>
          <w:tcPr>
            <w:tcW w:w="1957"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□通过  □不通过</w:t>
            </w:r>
          </w:p>
        </w:tc>
        <w:tc>
          <w:tcPr>
            <w:tcW w:w="2096"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78" w:hRule="atLeast"/>
          <w:jc w:val="center"/>
        </w:trPr>
        <w:tc>
          <w:tcPr>
            <w:tcW w:w="740" w:type="dxa"/>
            <w:vMerge w:val="continue"/>
            <w:vAlign w:val="center"/>
          </w:tcPr>
          <w:p>
            <w:pPr>
              <w:spacing w:line="320" w:lineRule="atLeast"/>
              <w:jc w:val="center"/>
              <w:rPr>
                <w:rFonts w:ascii="宋体" w:hAnsi="宋体"/>
                <w:color w:val="auto"/>
                <w:sz w:val="21"/>
                <w:szCs w:val="21"/>
                <w:highlight w:val="none"/>
              </w:rPr>
            </w:pPr>
          </w:p>
        </w:tc>
        <w:tc>
          <w:tcPr>
            <w:tcW w:w="1388" w:type="dxa"/>
            <w:vAlign w:val="center"/>
          </w:tcPr>
          <w:p>
            <w:pPr>
              <w:spacing w:line="320" w:lineRule="atLeast"/>
              <w:jc w:val="center"/>
              <w:rPr>
                <w:rFonts w:ascii="宋体" w:hAnsi="宋体"/>
                <w:color w:val="auto"/>
                <w:sz w:val="21"/>
                <w:szCs w:val="21"/>
                <w:highlight w:val="none"/>
              </w:rPr>
            </w:pPr>
            <w:r>
              <w:rPr>
                <w:rFonts w:hint="eastAsia" w:ascii="宋体" w:hAnsi="宋体"/>
                <w:color w:val="auto"/>
                <w:sz w:val="21"/>
                <w:szCs w:val="21"/>
                <w:highlight w:val="none"/>
              </w:rPr>
              <w:t>其他</w:t>
            </w:r>
          </w:p>
        </w:tc>
        <w:tc>
          <w:tcPr>
            <w:tcW w:w="3495" w:type="dxa"/>
            <w:vAlign w:val="center"/>
          </w:tcPr>
          <w:p>
            <w:pPr>
              <w:spacing w:line="320" w:lineRule="atLeast"/>
              <w:ind w:left="142" w:leftChars="59" w:right="142" w:rightChars="59"/>
              <w:rPr>
                <w:rFonts w:ascii="宋体" w:hAnsi="宋体"/>
                <w:color w:val="auto"/>
                <w:sz w:val="21"/>
                <w:szCs w:val="21"/>
                <w:highlight w:val="none"/>
              </w:rPr>
            </w:pPr>
            <w:r>
              <w:rPr>
                <w:rFonts w:hint="eastAsia" w:ascii="宋体" w:hAnsi="宋体"/>
                <w:color w:val="auto"/>
                <w:sz w:val="21"/>
                <w:szCs w:val="21"/>
                <w:highlight w:val="none"/>
              </w:rPr>
              <w:t>按有关法律、法规、规章或采购文件不属于投标无效的</w:t>
            </w:r>
          </w:p>
        </w:tc>
        <w:tc>
          <w:tcPr>
            <w:tcW w:w="1957"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□通过  □不通过</w:t>
            </w:r>
          </w:p>
        </w:tc>
        <w:tc>
          <w:tcPr>
            <w:tcW w:w="2096" w:type="dxa"/>
            <w:vAlign w:val="center"/>
          </w:tcPr>
          <w:p>
            <w:pPr>
              <w:spacing w:line="320" w:lineRule="atLeast"/>
              <w:jc w:val="center"/>
              <w:rPr>
                <w:rFonts w:ascii="宋体" w:hAnsi="宋体"/>
                <w:color w:val="auto"/>
                <w:sz w:val="21"/>
                <w:szCs w:val="21"/>
                <w:highlight w:val="none"/>
              </w:rPr>
            </w:pPr>
            <w:r>
              <w:rPr>
                <w:rFonts w:ascii="宋体" w:hAnsi="宋体"/>
                <w:color w:val="auto"/>
                <w:sz w:val="21"/>
                <w:szCs w:val="21"/>
                <w:highlight w:val="none"/>
              </w:rPr>
              <w:t>见投标文件第（）页</w:t>
            </w:r>
          </w:p>
        </w:tc>
      </w:tr>
    </w:tbl>
    <w:p>
      <w:pPr>
        <w:pStyle w:val="8"/>
        <w:spacing w:line="360" w:lineRule="auto"/>
        <w:rPr>
          <w:color w:val="auto"/>
          <w:sz w:val="21"/>
          <w:szCs w:val="21"/>
          <w:highlight w:val="none"/>
        </w:rPr>
      </w:pPr>
      <w:r>
        <w:rPr>
          <w:color w:val="auto"/>
          <w:sz w:val="21"/>
          <w:szCs w:val="21"/>
          <w:highlight w:val="none"/>
        </w:rPr>
        <w:t>注：以上材料将作为投标人合格性和有效性审核的重要内容之一，投标人</w:t>
      </w:r>
      <w:r>
        <w:rPr>
          <w:rFonts w:hint="eastAsia"/>
          <w:color w:val="auto"/>
          <w:sz w:val="21"/>
          <w:szCs w:val="21"/>
          <w:highlight w:val="none"/>
        </w:rPr>
        <w:t>应</w:t>
      </w:r>
      <w:r>
        <w:rPr>
          <w:color w:val="auto"/>
          <w:sz w:val="21"/>
          <w:szCs w:val="21"/>
          <w:highlight w:val="none"/>
        </w:rPr>
        <w:t>严格按照其内容及序列要求在投标文件中对应如实提供，对缺漏和不符合项将会直接导致无效投标！</w:t>
      </w:r>
      <w:r>
        <w:rPr>
          <w:rFonts w:hint="eastAsia"/>
          <w:color w:val="auto"/>
          <w:sz w:val="21"/>
          <w:szCs w:val="21"/>
          <w:highlight w:val="none"/>
        </w:rPr>
        <w:t>请</w:t>
      </w:r>
      <w:r>
        <w:rPr>
          <w:color w:val="auto"/>
          <w:sz w:val="21"/>
          <w:szCs w:val="21"/>
          <w:highlight w:val="none"/>
        </w:rPr>
        <w:t>在对应的</w:t>
      </w:r>
      <w:r>
        <w:rPr>
          <w:rFonts w:hint="eastAsia"/>
          <w:color w:val="auto"/>
          <w:sz w:val="21"/>
          <w:szCs w:val="21"/>
          <w:highlight w:val="none"/>
        </w:rPr>
        <w:t xml:space="preserve"> </w:t>
      </w:r>
      <w:r>
        <w:rPr>
          <w:rFonts w:ascii="宋体" w:hAnsi="宋体"/>
          <w:color w:val="auto"/>
          <w:sz w:val="21"/>
          <w:szCs w:val="21"/>
          <w:highlight w:val="none"/>
        </w:rPr>
        <w:t>□</w:t>
      </w:r>
      <w:r>
        <w:rPr>
          <w:rFonts w:hint="eastAsia" w:ascii="宋体" w:hAnsi="宋体"/>
          <w:color w:val="auto"/>
          <w:sz w:val="21"/>
          <w:szCs w:val="21"/>
          <w:highlight w:val="none"/>
        </w:rPr>
        <w:t xml:space="preserve"> </w:t>
      </w:r>
      <w:r>
        <w:rPr>
          <w:color w:val="auto"/>
          <w:sz w:val="21"/>
          <w:szCs w:val="21"/>
          <w:highlight w:val="none"/>
        </w:rPr>
        <w:t>打“√”。</w:t>
      </w:r>
    </w:p>
    <w:p>
      <w:pPr>
        <w:adjustRightInd w:val="0"/>
        <w:snapToGrid w:val="0"/>
        <w:spacing w:line="360" w:lineRule="auto"/>
        <w:rPr>
          <w:rFonts w:ascii="宋体" w:hAnsi="宋体"/>
          <w:color w:val="auto"/>
          <w:sz w:val="21"/>
          <w:szCs w:val="21"/>
          <w:highlight w:val="none"/>
        </w:rPr>
      </w:pPr>
    </w:p>
    <w:p>
      <w:pPr>
        <w:adjustRightInd w:val="0"/>
        <w:snapToGrid w:val="0"/>
        <w:spacing w:line="360" w:lineRule="auto"/>
        <w:rPr>
          <w:rFonts w:ascii="宋体" w:hAnsi="宋体"/>
          <w:color w:val="auto"/>
          <w:sz w:val="21"/>
          <w:szCs w:val="21"/>
          <w:highlight w:val="none"/>
          <w:u w:val="single"/>
        </w:rPr>
      </w:pPr>
      <w:r>
        <w:rPr>
          <w:rFonts w:ascii="宋体" w:hAnsi="宋体"/>
          <w:color w:val="auto"/>
          <w:sz w:val="21"/>
          <w:szCs w:val="21"/>
          <w:highlight w:val="none"/>
        </w:rPr>
        <w:t>投标人名称（盖章）：</w:t>
      </w:r>
      <w:r>
        <w:rPr>
          <w:rFonts w:ascii="宋体" w:hAnsi="宋体"/>
          <w:color w:val="auto"/>
          <w:sz w:val="21"/>
          <w:szCs w:val="21"/>
          <w:highlight w:val="none"/>
          <w:u w:val="single"/>
        </w:rPr>
        <w:t xml:space="preserve">                        </w:t>
      </w:r>
    </w:p>
    <w:p>
      <w:pPr>
        <w:adjustRightInd w:val="0"/>
        <w:snapToGrid w:val="0"/>
        <w:spacing w:line="360" w:lineRule="auto"/>
        <w:rPr>
          <w:rFonts w:ascii="宋体" w:hAnsi="宋体"/>
          <w:color w:val="auto"/>
          <w:sz w:val="21"/>
          <w:szCs w:val="21"/>
          <w:highlight w:val="none"/>
          <w:u w:val="single"/>
        </w:rPr>
      </w:pPr>
      <w:r>
        <w:rPr>
          <w:rFonts w:ascii="宋体" w:hAnsi="宋体"/>
          <w:color w:val="auto"/>
          <w:sz w:val="21"/>
          <w:szCs w:val="21"/>
          <w:highlight w:val="none"/>
        </w:rPr>
        <w:t>投标人法定代表人（或其授权代表）（签</w:t>
      </w:r>
      <w:r>
        <w:rPr>
          <w:rFonts w:hint="eastAsia" w:ascii="宋体" w:hAnsi="宋体"/>
          <w:color w:val="auto"/>
          <w:sz w:val="21"/>
          <w:szCs w:val="21"/>
          <w:highlight w:val="none"/>
        </w:rPr>
        <w:t>名或印鉴</w:t>
      </w:r>
      <w:r>
        <w:rPr>
          <w:rFonts w:ascii="宋体" w:hAnsi="宋体"/>
          <w:color w:val="auto"/>
          <w:sz w:val="21"/>
          <w:szCs w:val="21"/>
          <w:highlight w:val="none"/>
        </w:rPr>
        <w:t>）：</w:t>
      </w:r>
      <w:r>
        <w:rPr>
          <w:rFonts w:ascii="宋体" w:hAnsi="宋体"/>
          <w:color w:val="auto"/>
          <w:sz w:val="21"/>
          <w:szCs w:val="21"/>
          <w:highlight w:val="none"/>
          <w:u w:val="single"/>
        </w:rPr>
        <w:t xml:space="preserve">                   </w:t>
      </w:r>
    </w:p>
    <w:p>
      <w:pPr>
        <w:adjustRightInd w:val="0"/>
        <w:snapToGrid w:val="0"/>
        <w:spacing w:line="360" w:lineRule="auto"/>
        <w:rPr>
          <w:rFonts w:ascii="宋体" w:hAnsi="宋体"/>
          <w:color w:val="auto"/>
          <w:sz w:val="21"/>
          <w:szCs w:val="21"/>
          <w:highlight w:val="none"/>
        </w:rPr>
      </w:pPr>
      <w:r>
        <w:rPr>
          <w:rFonts w:ascii="宋体" w:hAnsi="宋体"/>
          <w:color w:val="auto"/>
          <w:sz w:val="21"/>
          <w:szCs w:val="21"/>
          <w:highlight w:val="none"/>
        </w:rPr>
        <w:t>日期：   年   月   日</w:t>
      </w:r>
    </w:p>
    <w:p>
      <w:pPr>
        <w:pStyle w:val="18"/>
        <w:spacing w:line="360" w:lineRule="auto"/>
        <w:ind w:left="425" w:firstLine="0" w:firstLineChars="0"/>
        <w:jc w:val="center"/>
        <w:rPr>
          <w:rFonts w:ascii="宋体" w:hAnsi="宋体"/>
          <w:b/>
          <w:bCs/>
          <w:color w:val="auto"/>
          <w:sz w:val="21"/>
          <w:szCs w:val="21"/>
          <w:highlight w:val="none"/>
        </w:rPr>
      </w:pPr>
      <w:r>
        <w:rPr>
          <w:rFonts w:ascii="宋体" w:hAnsi="宋体"/>
          <w:b/>
          <w:bCs/>
          <w:color w:val="auto"/>
          <w:sz w:val="21"/>
          <w:szCs w:val="21"/>
          <w:highlight w:val="none"/>
        </w:rPr>
        <w:br w:type="page"/>
      </w:r>
      <w:r>
        <w:rPr>
          <w:rFonts w:ascii="宋体" w:hAnsi="宋体"/>
          <w:b/>
          <w:bCs/>
          <w:color w:val="auto"/>
          <w:sz w:val="21"/>
          <w:szCs w:val="21"/>
          <w:highlight w:val="none"/>
        </w:rPr>
        <w:t>评审项目投标资料表</w:t>
      </w:r>
    </w:p>
    <w:tbl>
      <w:tblPr>
        <w:tblStyle w:val="16"/>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5580"/>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jc w:val="center"/>
        </w:trPr>
        <w:tc>
          <w:tcPr>
            <w:tcW w:w="1548" w:type="dxa"/>
            <w:vAlign w:val="center"/>
          </w:tcPr>
          <w:p>
            <w:pPr>
              <w:pStyle w:val="19"/>
              <w:keepNext w:val="0"/>
              <w:adjustRightInd/>
              <w:spacing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评审分项</w:t>
            </w:r>
          </w:p>
        </w:tc>
        <w:tc>
          <w:tcPr>
            <w:tcW w:w="5580" w:type="dxa"/>
            <w:vAlign w:val="center"/>
          </w:tcPr>
          <w:p>
            <w:pPr>
              <w:pStyle w:val="19"/>
              <w:keepNext w:val="0"/>
              <w:adjustRightInd/>
              <w:spacing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评审细则</w:t>
            </w:r>
          </w:p>
        </w:tc>
        <w:tc>
          <w:tcPr>
            <w:tcW w:w="2160" w:type="dxa"/>
            <w:vAlign w:val="center"/>
          </w:tcPr>
          <w:p>
            <w:pPr>
              <w:pStyle w:val="19"/>
              <w:keepNext w:val="0"/>
              <w:adjustRightInd/>
              <w:spacing w:line="360" w:lineRule="auto"/>
              <w:textAlignment w:val="auto"/>
              <w:rPr>
                <w:rFonts w:ascii="宋体" w:hAnsi="宋体"/>
                <w:b/>
                <w:bCs/>
                <w:snapToGrid/>
                <w:color w:val="auto"/>
                <w:spacing w:val="0"/>
                <w:kern w:val="2"/>
                <w:sz w:val="21"/>
                <w:szCs w:val="21"/>
                <w:highlight w:val="none"/>
              </w:rPr>
            </w:pPr>
            <w:r>
              <w:rPr>
                <w:rFonts w:ascii="宋体" w:hAnsi="宋体"/>
                <w:b/>
                <w:bCs/>
                <w:snapToGrid/>
                <w:color w:val="auto"/>
                <w:spacing w:val="0"/>
                <w:kern w:val="2"/>
                <w:sz w:val="21"/>
                <w:szCs w:val="21"/>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pStyle w:val="20"/>
              <w:spacing w:line="360" w:lineRule="auto"/>
              <w:rPr>
                <w:rFonts w:ascii="宋体" w:hAnsi="宋体"/>
                <w:color w:val="auto"/>
                <w:sz w:val="21"/>
                <w:szCs w:val="21"/>
                <w:highlight w:val="none"/>
              </w:rPr>
            </w:pPr>
          </w:p>
        </w:tc>
        <w:tc>
          <w:tcPr>
            <w:tcW w:w="5580" w:type="dxa"/>
            <w:vAlign w:val="center"/>
          </w:tcPr>
          <w:p>
            <w:pPr>
              <w:pStyle w:val="14"/>
              <w:spacing w:line="360" w:lineRule="auto"/>
              <w:rPr>
                <w:rFonts w:ascii="宋体" w:hAnsi="宋体"/>
                <w:bCs/>
                <w:iCs/>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rPr>
                <w:rFonts w:ascii="宋体" w:hAnsi="宋体"/>
                <w:color w:val="auto"/>
                <w:sz w:val="21"/>
                <w:szCs w:val="21"/>
                <w:highlight w:val="none"/>
              </w:rPr>
            </w:pPr>
          </w:p>
        </w:tc>
        <w:tc>
          <w:tcPr>
            <w:tcW w:w="5580" w:type="dxa"/>
            <w:vAlign w:val="center"/>
          </w:tcPr>
          <w:p>
            <w:pPr>
              <w:pStyle w:val="14"/>
              <w:spacing w:line="360" w:lineRule="auto"/>
              <w:rPr>
                <w:rFonts w:ascii="宋体" w:hAnsi="宋体"/>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rPr>
                <w:rFonts w:ascii="宋体" w:hAnsi="宋体"/>
                <w:color w:val="auto"/>
                <w:sz w:val="21"/>
                <w:szCs w:val="21"/>
                <w:highlight w:val="none"/>
              </w:rPr>
            </w:pPr>
          </w:p>
        </w:tc>
        <w:tc>
          <w:tcPr>
            <w:tcW w:w="5580" w:type="dxa"/>
            <w:vAlign w:val="center"/>
          </w:tcPr>
          <w:p>
            <w:pPr>
              <w:pStyle w:val="14"/>
              <w:spacing w:line="360" w:lineRule="auto"/>
              <w:rPr>
                <w:rFonts w:ascii="宋体" w:hAnsi="宋体"/>
                <w:bCs/>
                <w:iCs/>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rPr>
                <w:rFonts w:ascii="宋体" w:hAnsi="宋体"/>
                <w:color w:val="auto"/>
                <w:sz w:val="21"/>
                <w:szCs w:val="21"/>
                <w:highlight w:val="none"/>
              </w:rPr>
            </w:pPr>
          </w:p>
        </w:tc>
        <w:tc>
          <w:tcPr>
            <w:tcW w:w="5580" w:type="dxa"/>
            <w:vAlign w:val="center"/>
          </w:tcPr>
          <w:p>
            <w:pPr>
              <w:pStyle w:val="14"/>
              <w:spacing w:line="360" w:lineRule="auto"/>
              <w:rPr>
                <w:rFonts w:ascii="宋体" w:hAnsi="宋体"/>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rPr>
                <w:rFonts w:ascii="宋体" w:hAnsi="宋体"/>
                <w:color w:val="auto"/>
                <w:sz w:val="21"/>
                <w:szCs w:val="21"/>
                <w:highlight w:val="none"/>
              </w:rPr>
            </w:pPr>
          </w:p>
        </w:tc>
        <w:tc>
          <w:tcPr>
            <w:tcW w:w="5580" w:type="dxa"/>
            <w:vAlign w:val="center"/>
          </w:tcPr>
          <w:p>
            <w:pPr>
              <w:pStyle w:val="14"/>
              <w:spacing w:line="360" w:lineRule="auto"/>
              <w:rPr>
                <w:rFonts w:ascii="宋体" w:hAnsi="宋体"/>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rPr>
                <w:rFonts w:ascii="宋体" w:hAnsi="宋体"/>
                <w:color w:val="auto"/>
                <w:sz w:val="21"/>
                <w:szCs w:val="21"/>
                <w:highlight w:val="none"/>
              </w:rPr>
            </w:pPr>
          </w:p>
        </w:tc>
        <w:tc>
          <w:tcPr>
            <w:tcW w:w="5580" w:type="dxa"/>
            <w:vAlign w:val="center"/>
          </w:tcPr>
          <w:p>
            <w:pPr>
              <w:pStyle w:val="14"/>
              <w:spacing w:line="360" w:lineRule="auto"/>
              <w:rPr>
                <w:rFonts w:ascii="宋体" w:hAnsi="宋体"/>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rPr>
                <w:rFonts w:ascii="宋体" w:hAnsi="宋体"/>
                <w:color w:val="auto"/>
                <w:sz w:val="21"/>
                <w:szCs w:val="21"/>
                <w:highlight w:val="none"/>
              </w:rPr>
            </w:pPr>
          </w:p>
        </w:tc>
        <w:tc>
          <w:tcPr>
            <w:tcW w:w="5580" w:type="dxa"/>
            <w:vAlign w:val="center"/>
          </w:tcPr>
          <w:p>
            <w:pPr>
              <w:pStyle w:val="14"/>
              <w:spacing w:line="360" w:lineRule="auto"/>
              <w:rPr>
                <w:rFonts w:ascii="宋体" w:hAnsi="宋体"/>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rPr>
                <w:rFonts w:ascii="宋体" w:hAnsi="宋体"/>
                <w:color w:val="auto"/>
                <w:sz w:val="21"/>
                <w:szCs w:val="21"/>
                <w:highlight w:val="none"/>
              </w:rPr>
            </w:pPr>
          </w:p>
        </w:tc>
        <w:tc>
          <w:tcPr>
            <w:tcW w:w="5580" w:type="dxa"/>
            <w:vAlign w:val="center"/>
          </w:tcPr>
          <w:p>
            <w:pPr>
              <w:pStyle w:val="14"/>
              <w:spacing w:line="360" w:lineRule="auto"/>
              <w:rPr>
                <w:rFonts w:ascii="宋体" w:hAnsi="宋体"/>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rPr>
                <w:rFonts w:ascii="宋体" w:hAnsi="宋体"/>
                <w:color w:val="auto"/>
                <w:sz w:val="21"/>
                <w:szCs w:val="21"/>
                <w:highlight w:val="none"/>
              </w:rPr>
            </w:pPr>
          </w:p>
        </w:tc>
        <w:tc>
          <w:tcPr>
            <w:tcW w:w="5580" w:type="dxa"/>
            <w:vAlign w:val="center"/>
          </w:tcPr>
          <w:p>
            <w:pPr>
              <w:spacing w:line="360" w:lineRule="auto"/>
              <w:rPr>
                <w:rFonts w:ascii="宋体" w:hAnsi="宋体"/>
                <w:color w:val="auto"/>
                <w:sz w:val="21"/>
                <w:szCs w:val="21"/>
                <w:highlight w:val="none"/>
              </w:rPr>
            </w:pPr>
          </w:p>
        </w:tc>
        <w:tc>
          <w:tcPr>
            <w:tcW w:w="2160" w:type="dxa"/>
            <w:vAlign w:val="center"/>
          </w:tcPr>
          <w:p>
            <w:pPr>
              <w:spacing w:line="360" w:lineRule="auto"/>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pStyle w:val="14"/>
              <w:spacing w:line="360" w:lineRule="auto"/>
              <w:jc w:val="center"/>
              <w:rPr>
                <w:rFonts w:ascii="宋体" w:hAnsi="宋体"/>
                <w:color w:val="auto"/>
                <w:szCs w:val="21"/>
                <w:highlight w:val="none"/>
              </w:rPr>
            </w:pPr>
          </w:p>
        </w:tc>
        <w:tc>
          <w:tcPr>
            <w:tcW w:w="5580" w:type="dxa"/>
            <w:vAlign w:val="center"/>
          </w:tcPr>
          <w:p>
            <w:pPr>
              <w:spacing w:line="360" w:lineRule="auto"/>
              <w:rPr>
                <w:rFonts w:ascii="宋体" w:hAnsi="宋体"/>
                <w:color w:val="auto"/>
                <w:sz w:val="21"/>
                <w:szCs w:val="21"/>
                <w:highlight w:val="none"/>
              </w:rPr>
            </w:pPr>
          </w:p>
        </w:tc>
        <w:tc>
          <w:tcPr>
            <w:tcW w:w="2160" w:type="dxa"/>
            <w:vAlign w:val="center"/>
          </w:tcPr>
          <w:p>
            <w:pPr>
              <w:spacing w:line="360" w:lineRule="auto"/>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hAnsi="宋体"/>
                <w:color w:val="auto"/>
                <w:sz w:val="21"/>
                <w:szCs w:val="21"/>
                <w:highlight w:val="none"/>
              </w:rPr>
            </w:pPr>
          </w:p>
        </w:tc>
        <w:tc>
          <w:tcPr>
            <w:tcW w:w="5580" w:type="dxa"/>
            <w:vAlign w:val="center"/>
          </w:tcPr>
          <w:p>
            <w:pPr>
              <w:spacing w:line="360" w:lineRule="auto"/>
              <w:rPr>
                <w:rFonts w:ascii="宋体" w:hAnsi="宋体"/>
                <w:color w:val="auto"/>
                <w:sz w:val="21"/>
                <w:szCs w:val="21"/>
                <w:highlight w:val="none"/>
              </w:rPr>
            </w:pPr>
          </w:p>
        </w:tc>
        <w:tc>
          <w:tcPr>
            <w:tcW w:w="2160" w:type="dxa"/>
            <w:vAlign w:val="center"/>
          </w:tcPr>
          <w:p>
            <w:pPr>
              <w:spacing w:line="360" w:lineRule="auto"/>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hAnsi="宋体"/>
                <w:color w:val="auto"/>
                <w:sz w:val="21"/>
                <w:szCs w:val="21"/>
                <w:highlight w:val="none"/>
              </w:rPr>
            </w:pPr>
          </w:p>
        </w:tc>
        <w:tc>
          <w:tcPr>
            <w:tcW w:w="5580" w:type="dxa"/>
            <w:vAlign w:val="center"/>
          </w:tcPr>
          <w:p>
            <w:pPr>
              <w:spacing w:line="360" w:lineRule="auto"/>
              <w:rPr>
                <w:rFonts w:ascii="宋体" w:hAnsi="宋体"/>
                <w:color w:val="auto"/>
                <w:sz w:val="21"/>
                <w:szCs w:val="21"/>
                <w:highlight w:val="none"/>
              </w:rPr>
            </w:pPr>
          </w:p>
        </w:tc>
        <w:tc>
          <w:tcPr>
            <w:tcW w:w="2160" w:type="dxa"/>
            <w:vAlign w:val="center"/>
          </w:tcPr>
          <w:p>
            <w:pPr>
              <w:spacing w:line="360" w:lineRule="auto"/>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hAnsi="宋体"/>
                <w:color w:val="auto"/>
                <w:sz w:val="21"/>
                <w:szCs w:val="21"/>
                <w:highlight w:val="none"/>
              </w:rPr>
            </w:pPr>
          </w:p>
        </w:tc>
        <w:tc>
          <w:tcPr>
            <w:tcW w:w="5580" w:type="dxa"/>
            <w:vAlign w:val="center"/>
          </w:tcPr>
          <w:p>
            <w:pPr>
              <w:spacing w:line="360" w:lineRule="auto"/>
              <w:rPr>
                <w:rFonts w:ascii="宋体" w:hAnsi="宋体"/>
                <w:color w:val="auto"/>
                <w:sz w:val="21"/>
                <w:szCs w:val="21"/>
                <w:highlight w:val="none"/>
              </w:rPr>
            </w:pPr>
          </w:p>
        </w:tc>
        <w:tc>
          <w:tcPr>
            <w:tcW w:w="2160" w:type="dxa"/>
            <w:vAlign w:val="center"/>
          </w:tcPr>
          <w:p>
            <w:pPr>
              <w:spacing w:line="360" w:lineRule="auto"/>
              <w:rPr>
                <w:rFonts w:ascii="宋体" w:hAnsi="宋体"/>
                <w:color w:val="auto"/>
                <w:sz w:val="21"/>
                <w:szCs w:val="21"/>
                <w:highlight w:val="none"/>
              </w:rPr>
            </w:pPr>
            <w:r>
              <w:rPr>
                <w:rFonts w:ascii="宋体" w:hAnsi="宋体"/>
                <w:color w:val="auto"/>
                <w:sz w:val="21"/>
                <w:szCs w:val="21"/>
                <w:highlight w:val="none"/>
              </w:rPr>
              <w:t>见投标文件第（）页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1548" w:type="dxa"/>
            <w:vAlign w:val="center"/>
          </w:tcPr>
          <w:p>
            <w:pPr>
              <w:spacing w:line="360" w:lineRule="auto"/>
              <w:jc w:val="center"/>
              <w:rPr>
                <w:rFonts w:ascii="宋体" w:hAnsi="宋体"/>
                <w:color w:val="auto"/>
                <w:sz w:val="21"/>
                <w:szCs w:val="21"/>
                <w:highlight w:val="none"/>
              </w:rPr>
            </w:pPr>
          </w:p>
        </w:tc>
        <w:tc>
          <w:tcPr>
            <w:tcW w:w="5580" w:type="dxa"/>
            <w:vAlign w:val="center"/>
          </w:tcPr>
          <w:p>
            <w:pPr>
              <w:pStyle w:val="14"/>
              <w:spacing w:line="360" w:lineRule="auto"/>
              <w:rPr>
                <w:rFonts w:ascii="宋体" w:hAnsi="宋体"/>
                <w:color w:val="auto"/>
                <w:szCs w:val="21"/>
                <w:highlight w:val="none"/>
              </w:rPr>
            </w:pPr>
          </w:p>
        </w:tc>
        <w:tc>
          <w:tcPr>
            <w:tcW w:w="2160" w:type="dxa"/>
            <w:vAlign w:val="center"/>
          </w:tcPr>
          <w:p>
            <w:pPr>
              <w:pStyle w:val="14"/>
              <w:spacing w:line="360" w:lineRule="auto"/>
              <w:rPr>
                <w:rFonts w:ascii="宋体" w:hAnsi="宋体"/>
                <w:color w:val="auto"/>
                <w:szCs w:val="21"/>
                <w:highlight w:val="none"/>
              </w:rPr>
            </w:pPr>
            <w:r>
              <w:rPr>
                <w:rFonts w:ascii="宋体" w:hAnsi="宋体"/>
                <w:color w:val="auto"/>
                <w:szCs w:val="21"/>
                <w:highlight w:val="none"/>
              </w:rPr>
              <w:t>见投标文件第（）页</w:t>
            </w:r>
          </w:p>
        </w:tc>
      </w:tr>
    </w:tbl>
    <w:p>
      <w:pPr>
        <w:rPr>
          <w:rFonts w:ascii="宋体" w:hAnsi="宋体"/>
          <w:color w:val="auto"/>
          <w:sz w:val="21"/>
          <w:szCs w:val="21"/>
          <w:highlight w:val="none"/>
        </w:rPr>
      </w:pPr>
    </w:p>
    <w:p>
      <w:pPr>
        <w:adjustRightInd w:val="0"/>
        <w:snapToGrid w:val="0"/>
        <w:spacing w:line="360" w:lineRule="auto"/>
        <w:rPr>
          <w:rFonts w:ascii="宋体" w:hAnsi="宋体"/>
          <w:color w:val="auto"/>
          <w:sz w:val="21"/>
          <w:szCs w:val="21"/>
          <w:highlight w:val="none"/>
          <w:u w:val="single"/>
        </w:rPr>
      </w:pPr>
      <w:r>
        <w:rPr>
          <w:rFonts w:ascii="宋体" w:hAnsi="宋体"/>
          <w:color w:val="auto"/>
          <w:sz w:val="21"/>
          <w:szCs w:val="21"/>
          <w:highlight w:val="none"/>
        </w:rPr>
        <w:t>投标人名称（盖章）：</w:t>
      </w:r>
      <w:r>
        <w:rPr>
          <w:rFonts w:ascii="宋体" w:hAnsi="宋体"/>
          <w:color w:val="auto"/>
          <w:sz w:val="21"/>
          <w:szCs w:val="21"/>
          <w:highlight w:val="none"/>
          <w:u w:val="single"/>
        </w:rPr>
        <w:t xml:space="preserve">                        </w:t>
      </w:r>
    </w:p>
    <w:p>
      <w:pPr>
        <w:adjustRightInd w:val="0"/>
        <w:snapToGrid w:val="0"/>
        <w:spacing w:line="360" w:lineRule="auto"/>
        <w:rPr>
          <w:rFonts w:ascii="宋体" w:hAnsi="宋体"/>
          <w:color w:val="auto"/>
          <w:sz w:val="21"/>
          <w:szCs w:val="21"/>
          <w:highlight w:val="none"/>
          <w:u w:val="single"/>
        </w:rPr>
      </w:pPr>
      <w:r>
        <w:rPr>
          <w:rFonts w:ascii="宋体" w:hAnsi="宋体"/>
          <w:color w:val="auto"/>
          <w:sz w:val="21"/>
          <w:szCs w:val="21"/>
          <w:highlight w:val="none"/>
        </w:rPr>
        <w:t>投标人法定代表人（或其授权代表）（</w:t>
      </w:r>
      <w:r>
        <w:rPr>
          <w:rFonts w:hint="eastAsia" w:ascii="宋体" w:hAnsi="宋体"/>
          <w:color w:val="auto"/>
          <w:sz w:val="21"/>
          <w:szCs w:val="21"/>
          <w:highlight w:val="none"/>
        </w:rPr>
        <w:t>签名或印鉴</w:t>
      </w:r>
      <w:r>
        <w:rPr>
          <w:rFonts w:ascii="宋体" w:hAnsi="宋体"/>
          <w:color w:val="auto"/>
          <w:sz w:val="21"/>
          <w:szCs w:val="21"/>
          <w:highlight w:val="none"/>
        </w:rPr>
        <w:t>）：</w:t>
      </w:r>
      <w:r>
        <w:rPr>
          <w:rFonts w:ascii="宋体" w:hAnsi="宋体"/>
          <w:color w:val="auto"/>
          <w:sz w:val="21"/>
          <w:szCs w:val="21"/>
          <w:highlight w:val="none"/>
          <w:u w:val="single"/>
        </w:rPr>
        <w:t xml:space="preserve">                   </w:t>
      </w:r>
    </w:p>
    <w:p>
      <w:pPr>
        <w:adjustRightInd w:val="0"/>
        <w:snapToGrid w:val="0"/>
        <w:spacing w:line="360" w:lineRule="auto"/>
        <w:rPr>
          <w:rFonts w:ascii="宋体" w:hAnsi="宋体"/>
          <w:color w:val="auto"/>
          <w:sz w:val="21"/>
          <w:szCs w:val="21"/>
          <w:highlight w:val="none"/>
        </w:rPr>
      </w:pPr>
      <w:r>
        <w:rPr>
          <w:rFonts w:ascii="宋体" w:hAnsi="宋体"/>
          <w:color w:val="auto"/>
          <w:sz w:val="21"/>
          <w:szCs w:val="21"/>
          <w:highlight w:val="none"/>
        </w:rPr>
        <w:t xml:space="preserve">日期：   年   月  </w:t>
      </w:r>
      <w:r>
        <w:rPr>
          <w:rFonts w:hint="eastAsia" w:ascii="宋体" w:hAnsi="宋体"/>
          <w:color w:val="auto"/>
          <w:sz w:val="21"/>
          <w:szCs w:val="21"/>
          <w:highlight w:val="none"/>
        </w:rPr>
        <w:t>日</w:t>
      </w:r>
    </w:p>
    <w:p>
      <w:pPr>
        <w:rPr>
          <w:rFonts w:ascii="宋体" w:hAnsi="宋体"/>
          <w:b/>
          <w:bCs/>
          <w:color w:val="auto"/>
          <w:sz w:val="21"/>
          <w:szCs w:val="21"/>
          <w:highlight w:val="none"/>
        </w:rPr>
      </w:pP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ascii="宋体" w:hAnsi="宋体"/>
          <w:b w:val="0"/>
          <w:bCs/>
          <w:color w:val="auto"/>
          <w:sz w:val="21"/>
          <w:szCs w:val="21"/>
          <w:highlight w:val="none"/>
        </w:rPr>
        <w:br w:type="page"/>
      </w:r>
      <w:bookmarkStart w:id="0" w:name="_Toc368513820"/>
      <w:bookmarkStart w:id="1" w:name="_Toc367012682"/>
      <w:bookmarkStart w:id="2" w:name="_Toc477195400"/>
      <w:r>
        <w:rPr>
          <w:rFonts w:hint="eastAsia" w:ascii="宋体" w:hAnsi="宋体" w:eastAsia="宋体"/>
          <w:color w:val="auto"/>
          <w:sz w:val="21"/>
          <w:highlight w:val="none"/>
        </w:rPr>
        <w:t>目录</w:t>
      </w:r>
      <w:bookmarkEnd w:id="0"/>
      <w:bookmarkEnd w:id="1"/>
      <w:bookmarkEnd w:id="2"/>
    </w:p>
    <w:tbl>
      <w:tblPr>
        <w:tblStyle w:val="16"/>
        <w:tblW w:w="1003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677"/>
        <w:gridCol w:w="784"/>
        <w:gridCol w:w="6169"/>
        <w:gridCol w:w="739"/>
        <w:gridCol w:w="66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1677"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类型名称</w:t>
            </w:r>
          </w:p>
        </w:tc>
        <w:tc>
          <w:tcPr>
            <w:tcW w:w="784"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序号</w:t>
            </w:r>
          </w:p>
        </w:tc>
        <w:tc>
          <w:tcPr>
            <w:tcW w:w="6169" w:type="dxa"/>
            <w:vAlign w:val="center"/>
          </w:tcPr>
          <w:p>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文件名称</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页码</w:t>
            </w: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restart"/>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资格部分</w:t>
            </w:r>
          </w:p>
          <w:p>
            <w:pPr>
              <w:widowControl/>
              <w:spacing w:line="300" w:lineRule="exac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（加盖公章）</w:t>
            </w: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投标函</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营业执照（或事业法人登记证）副本复印件</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法定代表人证明书或法定代表人授权委托书</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供应商必须是具有独立承担民事责任能力的中华人民共和国境内注册的法人或其他组织，并独立于采购人、采购代理机构的供应商；且必须提供合法有效的营业执照（复印件加盖公章）；若分公司响应：供应商为非独立法人（即由合法法人依法建立的分公司），须同时提供具有法人资格的总公司的营业执照复印件及总公司对分公司出具的有效授权书原件。已由总公司授权的，总公司取得的相关资质证书对分公司有效。法律法规或者行业另有规定的除外</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color w:val="auto"/>
                <w:sz w:val="21"/>
                <w:szCs w:val="21"/>
                <w:highlight w:val="none"/>
              </w:rPr>
            </w:pPr>
            <w:r>
              <w:rPr>
                <w:rFonts w:hint="eastAsia" w:ascii="宋体" w:hAnsi="宋体" w:cs="宋体"/>
                <w:b/>
                <w:color w:val="auto"/>
                <w:sz w:val="21"/>
                <w:szCs w:val="21"/>
                <w:highlight w:val="none"/>
              </w:rPr>
              <w:t>具有履行合同所必需的设备和专业技术能力，提供资格声明函(格式详见附表)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jc w:val="left"/>
              <w:rPr>
                <w:rFonts w:ascii="宋体" w:hAnsi="宋体" w:cs="宋体"/>
                <w:b/>
                <w:color w:val="auto"/>
                <w:sz w:val="21"/>
                <w:szCs w:val="21"/>
                <w:highlight w:val="none"/>
              </w:rPr>
            </w:pPr>
            <w:r>
              <w:rPr>
                <w:rFonts w:hint="eastAsia" w:ascii="宋体" w:hAnsi="宋体" w:cs="宋体"/>
                <w:b/>
                <w:color w:val="auto"/>
                <w:sz w:val="21"/>
                <w:szCs w:val="21"/>
                <w:highlight w:val="none"/>
              </w:rPr>
              <w:t>参加政府采购活动前三年内，在经营活动中没有重大违法记录，提供资格声明函(格式详见附表)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jc w:val="left"/>
              <w:rPr>
                <w:rFonts w:ascii="宋体" w:hAnsi="宋体" w:cs="宋体"/>
                <w:b/>
                <w:color w:val="auto"/>
                <w:sz w:val="21"/>
                <w:szCs w:val="21"/>
                <w:highlight w:val="none"/>
              </w:rPr>
            </w:pPr>
            <w:r>
              <w:rPr>
                <w:rFonts w:hint="eastAsia" w:ascii="宋体" w:hAnsi="宋体" w:cs="宋体"/>
                <w:b/>
                <w:color w:val="auto"/>
                <w:sz w:val="21"/>
                <w:szCs w:val="21"/>
                <w:highlight w:val="none"/>
              </w:rPr>
              <w:t>具备有独立承担民事责任的能力的，在中华人民共和国境内注册的法人或其他组织</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color w:val="auto"/>
                <w:sz w:val="21"/>
                <w:szCs w:val="21"/>
                <w:highlight w:val="none"/>
              </w:rPr>
            </w:pPr>
            <w:r>
              <w:rPr>
                <w:rFonts w:hint="eastAsia" w:ascii="宋体" w:hAnsi="宋体" w:cs="宋体"/>
                <w:b/>
                <w:color w:val="auto"/>
                <w:sz w:val="21"/>
                <w:szCs w:val="21"/>
                <w:highlight w:val="none"/>
              </w:rPr>
              <w:t>本项目投标人未被列入“信用中国”网站以下情形之一：①全国法院失信被执行人(查询网址：http://zxgk.court.gov.cn/shixin/）；②重大税收违法失信主体（查询网址：https://www.creditchina.gov.cn/xinyongfuwu/zhongdashuishouweifaanjian/）；③政府采购严重违法失信行为（查询网址：https://www.creditchina.gov.cn/xinyongfuwu/zhengfucaigouyanzhongweifashixinmingdan/）；④在中国政府采购网(查询网址：http://www.ccgp.gov.cn/search/cr/?tdsourcetag=s_pcqq_aiomsg)“政府采购严重违法失信行为信息记录”中查询没有处于禁止参加政府采购活动的记录名单。（以采购代理机构或采购人于资格审查时在“信用中国”网站、中国政府采购网网站查询结果为准；处罚期限届满的除外。如“信用中国”网站查询结果显示“没有找到您搜索的企业”或“没有找到您搜索数据”，视为没有上述三类不良信用记录，如相关失信记录已失效，供应商须提供相关证明资料）</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本项目不接受联合体投标</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投标邀请函</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不得参与同一招标项目竞争的投标人（提供资格声明函）</w:t>
            </w:r>
          </w:p>
          <w:p>
            <w:pPr>
              <w:widowControl/>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1）单位负责人为同一人或者存在直接控股、管理关系的不同投标人，不得参加同一包组投标或者未划分包组的同一招标项目的投标活动。如同时参加，则评审时均作无效投标处理。</w:t>
            </w:r>
          </w:p>
          <w:p>
            <w:pPr>
              <w:widowControl/>
              <w:rPr>
                <w:rFonts w:hint="eastAsia" w:ascii="宋体" w:hAnsi="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2）为招标项目提供整体设计、规范编制或者项目管理、监理、检测等服务的投标人，不得再参加该招标项目的其他投标活动。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restart"/>
            <w:tcBorders>
              <w:right w:val="single" w:color="auto" w:sz="4" w:space="0"/>
            </w:tcBorders>
            <w:vAlign w:val="center"/>
          </w:tcPr>
          <w:p>
            <w:pPr>
              <w:widowControl/>
              <w:spacing w:line="240" w:lineRule="atLeas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商务部分</w:t>
            </w:r>
          </w:p>
          <w:p>
            <w:pPr>
              <w:widowControl/>
              <w:spacing w:line="240" w:lineRule="atLeas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（加盖公章）</w:t>
            </w: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开标一览表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详细报价表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投标人基本情况表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项目经理/项目负责人简历表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投标人拟为本项目投入的实施/维护服务人员情况表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类似项目一览表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color w:val="auto"/>
                <w:sz w:val="21"/>
                <w:szCs w:val="21"/>
                <w:highlight w:val="none"/>
              </w:rPr>
              <w:t>投标响应与采购文件差异一览表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服务情况表</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bottom w:val="single" w:color="auto" w:sz="4" w:space="0"/>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784" w:type="dxa"/>
            <w:tcBorders>
              <w:left w:val="single" w:color="auto" w:sz="4" w:space="0"/>
              <w:bottom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widowControl/>
              <w:rPr>
                <w:rFonts w:ascii="宋体" w:hAnsi="宋体" w:cs="宋体"/>
                <w:b/>
                <w:bCs/>
                <w:color w:val="auto"/>
                <w:sz w:val="21"/>
                <w:szCs w:val="21"/>
                <w:highlight w:val="none"/>
              </w:rPr>
            </w:pPr>
            <w:r>
              <w:rPr>
                <w:rFonts w:hint="eastAsia" w:ascii="宋体" w:hAnsi="宋体" w:cs="宋体"/>
                <w:b/>
                <w:bCs/>
                <w:color w:val="auto"/>
                <w:sz w:val="21"/>
                <w:szCs w:val="21"/>
                <w:highlight w:val="none"/>
              </w:rPr>
              <w:t>投标人认为必要的其他商务资料</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restart"/>
            <w:tcBorders>
              <w:top w:val="single" w:color="auto" w:sz="4" w:space="0"/>
              <w:right w:val="single" w:color="auto" w:sz="4" w:space="0"/>
            </w:tcBorders>
            <w:vAlign w:val="center"/>
          </w:tcPr>
          <w:p>
            <w:pPr>
              <w:widowControl/>
              <w:spacing w:line="240" w:lineRule="atLeas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技术部分</w:t>
            </w:r>
          </w:p>
          <w:p>
            <w:pPr>
              <w:spacing w:line="240" w:lineRule="atLeast"/>
              <w:jc w:val="center"/>
              <w:rPr>
                <w:rFonts w:ascii="宋体" w:hAnsi="宋体" w:cs="宋体"/>
                <w:b/>
                <w:bCs/>
                <w:color w:val="auto"/>
                <w:sz w:val="21"/>
                <w:szCs w:val="21"/>
                <w:highlight w:val="none"/>
              </w:rPr>
            </w:pPr>
            <w:r>
              <w:rPr>
                <w:rFonts w:hint="eastAsia" w:ascii="宋体" w:hAnsi="宋体" w:cs="宋体"/>
                <w:b/>
                <w:bCs/>
                <w:color w:val="auto"/>
                <w:sz w:val="21"/>
                <w:szCs w:val="21"/>
                <w:highlight w:val="none"/>
              </w:rPr>
              <w:t>（加盖公章）</w:t>
            </w:r>
          </w:p>
        </w:tc>
        <w:tc>
          <w:tcPr>
            <w:tcW w:w="784" w:type="dxa"/>
            <w:tcBorders>
              <w:top w:val="single" w:color="auto" w:sz="4" w:space="0"/>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rPr>
                <w:rFonts w:ascii="宋体" w:hAnsi="宋体" w:cs="宋体"/>
                <w:b/>
                <w:bCs/>
                <w:color w:val="auto"/>
                <w:sz w:val="21"/>
                <w:szCs w:val="21"/>
                <w:highlight w:val="none"/>
              </w:rPr>
            </w:pPr>
            <w:r>
              <w:rPr>
                <w:rFonts w:hint="eastAsia" w:ascii="宋体" w:hAnsi="宋体" w:cs="宋体"/>
                <w:b/>
                <w:bCs/>
                <w:color w:val="auto"/>
                <w:sz w:val="21"/>
                <w:szCs w:val="21"/>
                <w:highlight w:val="none"/>
              </w:rPr>
              <w:t>技术服务方案</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9" w:hRule="atLeast"/>
        </w:trPr>
        <w:tc>
          <w:tcPr>
            <w:tcW w:w="1677" w:type="dxa"/>
            <w:vMerge w:val="continue"/>
            <w:tcBorders>
              <w:top w:val="single" w:color="auto" w:sz="4" w:space="0"/>
              <w:right w:val="single" w:color="auto" w:sz="4" w:space="0"/>
            </w:tcBorders>
            <w:vAlign w:val="center"/>
          </w:tcPr>
          <w:p>
            <w:pPr>
              <w:widowControl/>
              <w:spacing w:line="240" w:lineRule="atLeast"/>
              <w:jc w:val="center"/>
              <w:rPr>
                <w:rFonts w:ascii="宋体" w:hAnsi="宋体" w:cs="宋体"/>
                <w:b/>
                <w:bCs/>
                <w:color w:val="auto"/>
                <w:sz w:val="21"/>
                <w:szCs w:val="21"/>
                <w:highlight w:val="none"/>
              </w:rPr>
            </w:pPr>
          </w:p>
        </w:tc>
        <w:tc>
          <w:tcPr>
            <w:tcW w:w="784" w:type="dxa"/>
            <w:tcBorders>
              <w:top w:val="single" w:color="auto" w:sz="4" w:space="0"/>
              <w:left w:val="single" w:color="auto" w:sz="4" w:space="0"/>
            </w:tcBorders>
            <w:vAlign w:val="center"/>
          </w:tcPr>
          <w:p>
            <w:pPr>
              <w:widowControl/>
              <w:numPr>
                <w:ilvl w:val="0"/>
                <w:numId w:val="2"/>
              </w:numPr>
              <w:jc w:val="center"/>
              <w:rPr>
                <w:rFonts w:ascii="宋体" w:hAnsi="宋体" w:cs="宋体"/>
                <w:b/>
                <w:bCs/>
                <w:color w:val="auto"/>
                <w:sz w:val="21"/>
                <w:szCs w:val="21"/>
                <w:highlight w:val="none"/>
              </w:rPr>
            </w:pPr>
          </w:p>
        </w:tc>
        <w:tc>
          <w:tcPr>
            <w:tcW w:w="6169" w:type="dxa"/>
            <w:vAlign w:val="center"/>
          </w:tcPr>
          <w:p>
            <w:pPr>
              <w:pStyle w:val="10"/>
              <w:spacing w:line="240" w:lineRule="auto"/>
              <w:rPr>
                <w:rFonts w:hAnsi="宋体" w:cs="宋体"/>
                <w:b/>
                <w:bCs/>
                <w:color w:val="auto"/>
                <w:sz w:val="21"/>
                <w:highlight w:val="none"/>
              </w:rPr>
            </w:pPr>
            <w:r>
              <w:rPr>
                <w:rFonts w:hint="eastAsia" w:hAnsi="宋体" w:cs="宋体"/>
                <w:b/>
                <w:bCs/>
                <w:color w:val="auto"/>
                <w:sz w:val="21"/>
                <w:highlight w:val="none"/>
              </w:rPr>
              <w:t>投标人认为必要的其他技术资料</w:t>
            </w:r>
          </w:p>
        </w:tc>
        <w:tc>
          <w:tcPr>
            <w:tcW w:w="739" w:type="dxa"/>
            <w:tcBorders>
              <w:right w:val="single" w:color="auto" w:sz="4" w:space="0"/>
            </w:tcBorders>
            <w:vAlign w:val="center"/>
          </w:tcPr>
          <w:p>
            <w:pPr>
              <w:widowControl/>
              <w:spacing w:line="300" w:lineRule="exact"/>
              <w:jc w:val="center"/>
              <w:rPr>
                <w:rFonts w:ascii="宋体" w:hAnsi="宋体" w:cs="宋体"/>
                <w:b/>
                <w:bCs/>
                <w:color w:val="auto"/>
                <w:sz w:val="21"/>
                <w:szCs w:val="21"/>
                <w:highlight w:val="none"/>
              </w:rPr>
            </w:pPr>
          </w:p>
        </w:tc>
        <w:tc>
          <w:tcPr>
            <w:tcW w:w="662" w:type="dxa"/>
            <w:tcBorders>
              <w:left w:val="single" w:color="auto" w:sz="4" w:space="0"/>
            </w:tcBorders>
            <w:vAlign w:val="center"/>
          </w:tcPr>
          <w:p>
            <w:pPr>
              <w:widowControl/>
              <w:spacing w:line="300" w:lineRule="exact"/>
              <w:jc w:val="center"/>
              <w:rPr>
                <w:rFonts w:ascii="宋体" w:hAnsi="宋体" w:cs="宋体"/>
                <w:b/>
                <w:bCs/>
                <w:color w:val="auto"/>
                <w:sz w:val="21"/>
                <w:szCs w:val="21"/>
                <w:highlight w:val="none"/>
              </w:rPr>
            </w:pPr>
          </w:p>
        </w:tc>
      </w:tr>
    </w:tbl>
    <w:p>
      <w:pPr>
        <w:widowControl/>
        <w:spacing w:line="300" w:lineRule="exact"/>
        <w:jc w:val="center"/>
        <w:rPr>
          <w:rFonts w:ascii="宋体" w:hAnsi="宋体"/>
          <w:b/>
          <w:bCs/>
          <w:color w:val="auto"/>
          <w:sz w:val="21"/>
          <w:highlight w:val="none"/>
        </w:rPr>
      </w:pP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ascii="宋体" w:hAnsi="宋体"/>
          <w:color w:val="auto"/>
          <w:sz w:val="21"/>
          <w:szCs w:val="21"/>
          <w:highlight w:val="none"/>
        </w:rPr>
        <w:br w:type="page"/>
      </w:r>
      <w:bookmarkStart w:id="3" w:name="_Toc477195401"/>
      <w:bookmarkStart w:id="4" w:name="_Toc368513821"/>
      <w:r>
        <w:rPr>
          <w:rFonts w:hint="eastAsia" w:ascii="宋体" w:hAnsi="宋体" w:eastAsia="宋体"/>
          <w:color w:val="auto"/>
          <w:sz w:val="21"/>
          <w:highlight w:val="none"/>
        </w:rPr>
        <w:t>投标函</w:t>
      </w:r>
      <w:bookmarkEnd w:id="3"/>
      <w:bookmarkEnd w:id="4"/>
    </w:p>
    <w:p>
      <w:pPr>
        <w:spacing w:line="440" w:lineRule="exact"/>
        <w:ind w:left="748" w:hanging="567"/>
        <w:rPr>
          <w:rFonts w:ascii="宋体" w:hAnsi="宋体"/>
          <w:color w:val="auto"/>
          <w:sz w:val="21"/>
          <w:szCs w:val="21"/>
          <w:highlight w:val="none"/>
        </w:rPr>
      </w:pPr>
      <w:bookmarkStart w:id="5" w:name="_Toc72860202"/>
      <w:r>
        <w:rPr>
          <w:rFonts w:hint="eastAsia" w:ascii="宋体" w:hAnsi="宋体"/>
          <w:color w:val="auto"/>
          <w:sz w:val="21"/>
          <w:szCs w:val="21"/>
          <w:highlight w:val="none"/>
        </w:rPr>
        <w:t>致：广东志正招标有限公司</w:t>
      </w:r>
      <w:bookmarkEnd w:id="5"/>
    </w:p>
    <w:p>
      <w:pPr>
        <w:spacing w:line="440" w:lineRule="exact"/>
        <w:ind w:firstLine="500" w:firstLineChars="200"/>
        <w:rPr>
          <w:rFonts w:ascii="宋体" w:hAnsi="宋体"/>
          <w:color w:val="auto"/>
          <w:sz w:val="21"/>
          <w:szCs w:val="21"/>
          <w:highlight w:val="none"/>
        </w:rPr>
      </w:pPr>
      <w:r>
        <w:rPr>
          <w:rFonts w:hint="eastAsia" w:ascii="宋体" w:hAnsi="宋体"/>
          <w:color w:val="auto"/>
          <w:spacing w:val="20"/>
          <w:sz w:val="21"/>
          <w:szCs w:val="21"/>
          <w:highlight w:val="none"/>
        </w:rPr>
        <w:t>根据贵方</w:t>
      </w:r>
      <w:r>
        <w:rPr>
          <w:rFonts w:ascii="宋体" w:hAnsi="宋体"/>
          <w:color w:val="auto"/>
          <w:spacing w:val="20"/>
          <w:sz w:val="21"/>
          <w:szCs w:val="21"/>
          <w:highlight w:val="none"/>
          <w:u w:val="single"/>
        </w:rPr>
        <w:t xml:space="preserve">     </w:t>
      </w:r>
      <w:r>
        <w:rPr>
          <w:rFonts w:hint="eastAsia" w:ascii="宋体" w:hAnsi="宋体"/>
          <w:color w:val="auto"/>
          <w:spacing w:val="20"/>
          <w:sz w:val="21"/>
          <w:szCs w:val="21"/>
          <w:highlight w:val="none"/>
          <w:u w:val="single"/>
        </w:rPr>
        <w:t>（项目名称）</w:t>
      </w:r>
      <w:r>
        <w:rPr>
          <w:rFonts w:ascii="宋体" w:hAnsi="宋体"/>
          <w:color w:val="auto"/>
          <w:spacing w:val="20"/>
          <w:sz w:val="21"/>
          <w:szCs w:val="21"/>
          <w:highlight w:val="none"/>
          <w:u w:val="single"/>
        </w:rPr>
        <w:t xml:space="preserve">             </w:t>
      </w:r>
      <w:r>
        <w:rPr>
          <w:rFonts w:hint="eastAsia" w:ascii="宋体" w:hAnsi="宋体"/>
          <w:color w:val="auto"/>
          <w:spacing w:val="20"/>
          <w:sz w:val="21"/>
          <w:szCs w:val="21"/>
          <w:highlight w:val="none"/>
        </w:rPr>
        <w:t>（项目编号：</w:t>
      </w:r>
      <w:r>
        <w:rPr>
          <w:rFonts w:hint="eastAsia" w:ascii="宋体" w:hAnsi="宋体"/>
          <w:color w:val="auto"/>
          <w:spacing w:val="20"/>
          <w:sz w:val="21"/>
          <w:szCs w:val="21"/>
          <w:highlight w:val="none"/>
          <w:u w:val="single"/>
        </w:rPr>
        <w:t xml:space="preserve">       </w:t>
      </w:r>
      <w:r>
        <w:rPr>
          <w:rFonts w:hint="eastAsia" w:ascii="宋体" w:hAnsi="宋体"/>
          <w:color w:val="auto"/>
          <w:spacing w:val="20"/>
          <w:sz w:val="21"/>
          <w:szCs w:val="21"/>
          <w:highlight w:val="none"/>
        </w:rPr>
        <w:t>）的招标公告，</w:t>
      </w:r>
      <w:r>
        <w:rPr>
          <w:rFonts w:hint="eastAsia" w:ascii="宋体" w:hAnsi="宋体"/>
          <w:color w:val="auto"/>
          <w:sz w:val="21"/>
          <w:szCs w:val="21"/>
          <w:highlight w:val="none"/>
        </w:rPr>
        <w:t>本人代表投标人</w:t>
      </w:r>
      <w:r>
        <w:rPr>
          <w:rFonts w:hint="eastAsia" w:ascii="宋体" w:hAnsi="宋体"/>
          <w:color w:val="auto"/>
          <w:sz w:val="21"/>
          <w:szCs w:val="21"/>
          <w:highlight w:val="none"/>
          <w:u w:val="single"/>
        </w:rPr>
        <w:t xml:space="preserve">          （投标人名称）             </w:t>
      </w:r>
      <w:r>
        <w:rPr>
          <w:rFonts w:hint="eastAsia" w:ascii="宋体" w:hAnsi="宋体"/>
          <w:color w:val="auto"/>
          <w:sz w:val="21"/>
          <w:szCs w:val="21"/>
          <w:highlight w:val="none"/>
        </w:rPr>
        <w:t xml:space="preserve"> 参加投标，并提交投标文件。</w:t>
      </w:r>
    </w:p>
    <w:p>
      <w:pPr>
        <w:spacing w:line="440" w:lineRule="exact"/>
        <w:ind w:firstLine="420" w:firstLineChars="200"/>
        <w:rPr>
          <w:rFonts w:ascii="宋体" w:hAnsi="宋体"/>
          <w:color w:val="auto"/>
          <w:sz w:val="21"/>
          <w:szCs w:val="21"/>
          <w:highlight w:val="none"/>
        </w:rPr>
      </w:pPr>
      <w:r>
        <w:rPr>
          <w:rFonts w:hint="eastAsia" w:ascii="宋体" w:hAnsi="宋体"/>
          <w:color w:val="auto"/>
          <w:sz w:val="21"/>
          <w:szCs w:val="21"/>
          <w:highlight w:val="none"/>
        </w:rPr>
        <w:t>据此函，本人宣布同意如下：</w:t>
      </w:r>
    </w:p>
    <w:p>
      <w:pPr>
        <w:numPr>
          <w:ilvl w:val="0"/>
          <w:numId w:val="3"/>
        </w:numPr>
        <w:tabs>
          <w:tab w:val="left" w:pos="900"/>
          <w:tab w:val="clear" w:pos="1260"/>
        </w:tabs>
        <w:spacing w:line="440" w:lineRule="exact"/>
        <w:ind w:left="900" w:hanging="360"/>
        <w:rPr>
          <w:rFonts w:ascii="宋体" w:hAnsi="宋体"/>
          <w:color w:val="auto"/>
          <w:sz w:val="21"/>
          <w:szCs w:val="21"/>
          <w:highlight w:val="none"/>
        </w:rPr>
      </w:pPr>
      <w:r>
        <w:rPr>
          <w:rFonts w:hint="eastAsia" w:ascii="宋体" w:hAnsi="宋体"/>
          <w:color w:val="auto"/>
          <w:sz w:val="21"/>
          <w:szCs w:val="21"/>
          <w:highlight w:val="none"/>
        </w:rPr>
        <w:t>所附“开标一览表”规定的应提供和交付的货物/服务的投标总价为：</w:t>
      </w:r>
    </w:p>
    <w:p>
      <w:pPr>
        <w:tabs>
          <w:tab w:val="left" w:pos="900"/>
        </w:tabs>
        <w:spacing w:line="440" w:lineRule="exact"/>
        <w:ind w:left="540" w:leftChars="225" w:firstLine="315" w:firstLineChars="150"/>
        <w:rPr>
          <w:rFonts w:ascii="宋体" w:hAnsi="宋体"/>
          <w:color w:val="auto"/>
          <w:sz w:val="21"/>
          <w:szCs w:val="21"/>
          <w:highlight w:val="none"/>
        </w:rPr>
      </w:pPr>
      <w:r>
        <w:rPr>
          <w:rFonts w:hint="eastAsia" w:ascii="宋体" w:hAnsi="宋体"/>
          <w:color w:val="auto"/>
          <w:sz w:val="21"/>
          <w:szCs w:val="21"/>
          <w:highlight w:val="none"/>
        </w:rPr>
        <w:t>大写：人民币_____________________元，小写：¥_________________________。</w:t>
      </w:r>
    </w:p>
    <w:p>
      <w:pPr>
        <w:numPr>
          <w:ilvl w:val="0"/>
          <w:numId w:val="3"/>
        </w:numPr>
        <w:tabs>
          <w:tab w:val="left" w:pos="900"/>
          <w:tab w:val="clear" w:pos="1260"/>
        </w:tabs>
        <w:spacing w:line="440" w:lineRule="exact"/>
        <w:ind w:left="900" w:hanging="360"/>
        <w:rPr>
          <w:rFonts w:ascii="宋体" w:hAnsi="宋体"/>
          <w:color w:val="auto"/>
          <w:sz w:val="21"/>
          <w:szCs w:val="21"/>
          <w:highlight w:val="none"/>
        </w:rPr>
      </w:pPr>
      <w:r>
        <w:rPr>
          <w:rFonts w:hint="eastAsia" w:ascii="宋体" w:hAnsi="宋体"/>
          <w:color w:val="auto"/>
          <w:sz w:val="21"/>
          <w:szCs w:val="21"/>
          <w:highlight w:val="none"/>
        </w:rPr>
        <w:t>我方郑重承诺：除《投标响应与采购文件差异一览表》中的差异外，</w:t>
      </w:r>
      <w:r>
        <w:rPr>
          <w:rFonts w:hint="eastAsia" w:ascii="宋体" w:hAnsi="宋体"/>
          <w:color w:val="auto"/>
          <w:sz w:val="21"/>
          <w:highlight w:val="none"/>
        </w:rPr>
        <w:t>我方</w:t>
      </w:r>
      <w:r>
        <w:rPr>
          <w:rFonts w:hint="eastAsia" w:ascii="宋体" w:hAnsi="宋体"/>
          <w:color w:val="auto"/>
          <w:sz w:val="21"/>
          <w:szCs w:val="21"/>
          <w:highlight w:val="none"/>
        </w:rPr>
        <w:t>将全部满足采购文件中的各项实质性要求，如果发现投标文件中另有与采购文件中不一致的响应或没有响应，</w:t>
      </w:r>
      <w:r>
        <w:rPr>
          <w:rFonts w:hint="eastAsia" w:ascii="宋体" w:hAnsi="宋体"/>
          <w:color w:val="auto"/>
          <w:sz w:val="21"/>
          <w:highlight w:val="none"/>
        </w:rPr>
        <w:t>我方</w:t>
      </w:r>
      <w:r>
        <w:rPr>
          <w:rFonts w:hint="eastAsia" w:ascii="宋体" w:hAnsi="宋体"/>
          <w:color w:val="auto"/>
          <w:sz w:val="21"/>
          <w:szCs w:val="21"/>
          <w:highlight w:val="none"/>
        </w:rPr>
        <w:t>同意采购人有权要求</w:t>
      </w:r>
      <w:r>
        <w:rPr>
          <w:rFonts w:hint="eastAsia" w:ascii="宋体" w:hAnsi="宋体"/>
          <w:color w:val="auto"/>
          <w:sz w:val="21"/>
          <w:highlight w:val="none"/>
        </w:rPr>
        <w:t>我方</w:t>
      </w:r>
      <w:r>
        <w:rPr>
          <w:rFonts w:hint="eastAsia" w:ascii="宋体" w:hAnsi="宋体"/>
          <w:color w:val="auto"/>
          <w:sz w:val="21"/>
          <w:szCs w:val="21"/>
          <w:highlight w:val="none"/>
        </w:rPr>
        <w:t>按照采购文件的要求提供货物或服务。</w:t>
      </w:r>
      <w:r>
        <w:rPr>
          <w:rFonts w:hint="eastAsia" w:ascii="宋体" w:hAnsi="宋体"/>
          <w:color w:val="auto"/>
          <w:sz w:val="21"/>
          <w:highlight w:val="none"/>
        </w:rPr>
        <w:t>我方</w:t>
      </w:r>
      <w:r>
        <w:rPr>
          <w:rFonts w:hint="eastAsia" w:ascii="宋体" w:hAnsi="宋体"/>
          <w:color w:val="auto"/>
          <w:sz w:val="21"/>
          <w:szCs w:val="21"/>
          <w:highlight w:val="none"/>
        </w:rPr>
        <w:t>并同意按照采购文件的规定履行合同责任和义务。</w:t>
      </w:r>
      <w:r>
        <w:rPr>
          <w:rFonts w:hint="eastAsia" w:ascii="宋体" w:hAnsi="宋体"/>
          <w:color w:val="auto"/>
          <w:sz w:val="21"/>
          <w:highlight w:val="none"/>
        </w:rPr>
        <w:t>我方投标总报价包含招标需求说明的所有产品功能和服务内容，漏报的单价或每单价报价中漏报、少报的费用，视为此项费用已隐含在投标总报价中，中标后不再向采购人收取任何费用。</w:t>
      </w:r>
    </w:p>
    <w:p>
      <w:pPr>
        <w:numPr>
          <w:ilvl w:val="0"/>
          <w:numId w:val="3"/>
        </w:numPr>
        <w:tabs>
          <w:tab w:val="left" w:pos="900"/>
          <w:tab w:val="clear" w:pos="1260"/>
        </w:tabs>
        <w:spacing w:line="440" w:lineRule="exact"/>
        <w:ind w:left="900" w:hanging="360"/>
        <w:rPr>
          <w:rFonts w:ascii="宋体" w:hAnsi="宋体"/>
          <w:color w:val="auto"/>
          <w:sz w:val="21"/>
          <w:szCs w:val="21"/>
          <w:highlight w:val="none"/>
        </w:rPr>
      </w:pPr>
      <w:r>
        <w:rPr>
          <w:rFonts w:hint="eastAsia" w:ascii="宋体" w:hAnsi="宋体"/>
          <w:color w:val="auto"/>
          <w:sz w:val="21"/>
          <w:highlight w:val="none"/>
        </w:rPr>
        <w:t>我方</w:t>
      </w:r>
      <w:r>
        <w:rPr>
          <w:rFonts w:hint="eastAsia" w:ascii="宋体" w:hAnsi="宋体"/>
          <w:color w:val="auto"/>
          <w:sz w:val="21"/>
          <w:szCs w:val="21"/>
          <w:highlight w:val="none"/>
        </w:rPr>
        <w:t>已详细审查全部采购文件</w:t>
      </w:r>
      <w:r>
        <w:rPr>
          <w:rFonts w:hint="eastAsia" w:ascii="宋体" w:hAnsi="宋体"/>
          <w:color w:val="auto"/>
          <w:sz w:val="21"/>
          <w:highlight w:val="none"/>
        </w:rPr>
        <w:t>内容</w:t>
      </w:r>
      <w:r>
        <w:rPr>
          <w:rFonts w:hint="eastAsia" w:ascii="宋体" w:hAnsi="宋体"/>
          <w:color w:val="auto"/>
          <w:sz w:val="21"/>
          <w:szCs w:val="21"/>
          <w:highlight w:val="none"/>
        </w:rPr>
        <w:t>，包括</w:t>
      </w:r>
      <w:r>
        <w:rPr>
          <w:rFonts w:hint="eastAsia" w:ascii="宋体" w:hAnsi="宋体"/>
          <w:color w:val="auto"/>
          <w:sz w:val="21"/>
          <w:highlight w:val="none"/>
        </w:rPr>
        <w:t>澄清、延期、更正</w:t>
      </w:r>
      <w:r>
        <w:rPr>
          <w:rFonts w:hint="eastAsia" w:ascii="宋体" w:hAnsi="宋体"/>
          <w:color w:val="auto"/>
          <w:sz w:val="21"/>
          <w:szCs w:val="21"/>
          <w:highlight w:val="none"/>
        </w:rPr>
        <w:t>文件（如有的话）以及全部参考资料和有关附件。我们完全理解</w:t>
      </w:r>
      <w:r>
        <w:rPr>
          <w:rFonts w:hint="eastAsia" w:ascii="宋体" w:hAnsi="宋体"/>
          <w:color w:val="auto"/>
          <w:sz w:val="21"/>
          <w:highlight w:val="none"/>
        </w:rPr>
        <w:t>采购文件要求</w:t>
      </w:r>
      <w:r>
        <w:rPr>
          <w:rFonts w:hint="eastAsia" w:ascii="宋体" w:hAnsi="宋体"/>
          <w:color w:val="auto"/>
          <w:sz w:val="21"/>
          <w:szCs w:val="21"/>
          <w:highlight w:val="none"/>
        </w:rPr>
        <w:t>并同意放弃对这方面有不明及误解的权利。</w:t>
      </w:r>
    </w:p>
    <w:p>
      <w:pPr>
        <w:numPr>
          <w:ilvl w:val="0"/>
          <w:numId w:val="3"/>
        </w:numPr>
        <w:tabs>
          <w:tab w:val="left" w:pos="900"/>
          <w:tab w:val="clear" w:pos="1260"/>
        </w:tabs>
        <w:spacing w:line="440" w:lineRule="exact"/>
        <w:ind w:left="900" w:hanging="360"/>
        <w:rPr>
          <w:rFonts w:ascii="宋体" w:hAnsi="宋体"/>
          <w:color w:val="auto"/>
          <w:sz w:val="21"/>
          <w:szCs w:val="21"/>
          <w:highlight w:val="none"/>
        </w:rPr>
      </w:pPr>
      <w:r>
        <w:rPr>
          <w:rFonts w:hint="eastAsia" w:ascii="宋体" w:hAnsi="宋体"/>
          <w:color w:val="auto"/>
          <w:sz w:val="21"/>
          <w:highlight w:val="none"/>
        </w:rPr>
        <w:t>我方同意本项目投标</w:t>
      </w:r>
      <w:r>
        <w:rPr>
          <w:rFonts w:hint="eastAsia" w:ascii="宋体" w:hAnsi="宋体"/>
          <w:color w:val="auto"/>
          <w:sz w:val="21"/>
          <w:szCs w:val="21"/>
          <w:highlight w:val="none"/>
        </w:rPr>
        <w:t>有效期</w:t>
      </w:r>
      <w:r>
        <w:rPr>
          <w:rFonts w:hint="eastAsia" w:ascii="宋体" w:hAnsi="宋体"/>
          <w:color w:val="auto"/>
          <w:sz w:val="21"/>
          <w:highlight w:val="none"/>
        </w:rPr>
        <w:t>为</w:t>
      </w:r>
      <w:r>
        <w:rPr>
          <w:rFonts w:hint="eastAsia" w:ascii="宋体" w:hAnsi="宋体"/>
          <w:color w:val="auto"/>
          <w:sz w:val="21"/>
          <w:szCs w:val="21"/>
          <w:highlight w:val="none"/>
        </w:rPr>
        <w:t>自投标截止之日起90日，如我方获中标，同意投标有效期自动延长至合同终止为止。</w:t>
      </w:r>
    </w:p>
    <w:p>
      <w:pPr>
        <w:numPr>
          <w:ilvl w:val="0"/>
          <w:numId w:val="3"/>
        </w:numPr>
        <w:tabs>
          <w:tab w:val="left" w:pos="900"/>
          <w:tab w:val="clear" w:pos="1260"/>
        </w:tabs>
        <w:spacing w:line="440" w:lineRule="exact"/>
        <w:ind w:left="900" w:hanging="360"/>
        <w:rPr>
          <w:rFonts w:ascii="宋体" w:hAnsi="宋体"/>
          <w:color w:val="auto"/>
          <w:sz w:val="21"/>
          <w:szCs w:val="21"/>
          <w:highlight w:val="none"/>
        </w:rPr>
      </w:pPr>
      <w:r>
        <w:rPr>
          <w:rFonts w:hint="eastAsia" w:ascii="宋体" w:hAnsi="宋体"/>
          <w:color w:val="auto"/>
          <w:sz w:val="21"/>
          <w:szCs w:val="21"/>
          <w:highlight w:val="none"/>
        </w:rPr>
        <w:t>如果在规定的开标时间后，</w:t>
      </w:r>
      <w:r>
        <w:rPr>
          <w:rFonts w:hint="eastAsia" w:ascii="宋体" w:hAnsi="宋体"/>
          <w:color w:val="auto"/>
          <w:sz w:val="21"/>
          <w:highlight w:val="none"/>
        </w:rPr>
        <w:t>我方</w:t>
      </w:r>
      <w:r>
        <w:rPr>
          <w:rFonts w:hint="eastAsia" w:ascii="宋体" w:hAnsi="宋体"/>
          <w:color w:val="auto"/>
          <w:sz w:val="21"/>
          <w:szCs w:val="21"/>
          <w:highlight w:val="none"/>
        </w:rPr>
        <w:t>在投标有效期内撤回投标，</w:t>
      </w:r>
      <w:r>
        <w:rPr>
          <w:rFonts w:hint="eastAsia" w:ascii="宋体" w:hAnsi="宋体"/>
          <w:color w:val="auto"/>
          <w:sz w:val="21"/>
          <w:highlight w:val="none"/>
        </w:rPr>
        <w:t>同意</w:t>
      </w:r>
      <w:r>
        <w:rPr>
          <w:rFonts w:hint="eastAsia" w:ascii="宋体" w:hAnsi="宋体"/>
          <w:color w:val="auto"/>
          <w:sz w:val="21"/>
          <w:szCs w:val="21"/>
          <w:highlight w:val="none"/>
        </w:rPr>
        <w:t>贵方不退还投标保证金。</w:t>
      </w:r>
    </w:p>
    <w:p>
      <w:pPr>
        <w:numPr>
          <w:ilvl w:val="0"/>
          <w:numId w:val="3"/>
        </w:numPr>
        <w:tabs>
          <w:tab w:val="left" w:pos="900"/>
          <w:tab w:val="clear" w:pos="1260"/>
        </w:tabs>
        <w:spacing w:line="440" w:lineRule="exact"/>
        <w:ind w:left="900" w:hanging="360"/>
        <w:rPr>
          <w:rFonts w:ascii="宋体" w:hAnsi="宋体"/>
          <w:color w:val="auto"/>
          <w:sz w:val="21"/>
          <w:szCs w:val="21"/>
          <w:highlight w:val="none"/>
        </w:rPr>
      </w:pPr>
      <w:r>
        <w:rPr>
          <w:rFonts w:hint="eastAsia" w:ascii="宋体" w:hAnsi="宋体"/>
          <w:color w:val="auto"/>
          <w:sz w:val="21"/>
          <w:highlight w:val="none"/>
        </w:rPr>
        <w:t>我方</w:t>
      </w:r>
      <w:r>
        <w:rPr>
          <w:rFonts w:hint="eastAsia" w:ascii="宋体" w:hAnsi="宋体"/>
          <w:color w:val="auto"/>
          <w:sz w:val="21"/>
          <w:szCs w:val="21"/>
          <w:highlight w:val="none"/>
        </w:rPr>
        <w:t>同意提供按照贵方可能要求的与我方投标有关的一切数据或资料，理解贵方不一定接受最低价的投标。</w:t>
      </w:r>
      <w:r>
        <w:rPr>
          <w:rFonts w:hint="eastAsia" w:ascii="宋体" w:hAnsi="宋体"/>
          <w:color w:val="auto"/>
          <w:sz w:val="21"/>
          <w:highlight w:val="none"/>
        </w:rPr>
        <w:t>我方提交的一切文件，无论是原件还是复印件均为准确、真实、有效、完整的，绝无任何虚假、伪造或者夸大。</w:t>
      </w:r>
    </w:p>
    <w:p>
      <w:pPr>
        <w:numPr>
          <w:ilvl w:val="0"/>
          <w:numId w:val="3"/>
        </w:numPr>
        <w:tabs>
          <w:tab w:val="left" w:pos="900"/>
          <w:tab w:val="clear" w:pos="1260"/>
        </w:tabs>
        <w:spacing w:line="440" w:lineRule="exact"/>
        <w:ind w:left="900" w:hanging="360"/>
        <w:rPr>
          <w:rFonts w:ascii="宋体" w:hAnsi="宋体"/>
          <w:color w:val="auto"/>
          <w:sz w:val="21"/>
          <w:szCs w:val="21"/>
          <w:highlight w:val="none"/>
        </w:rPr>
      </w:pPr>
      <w:r>
        <w:rPr>
          <w:rFonts w:hint="eastAsia" w:ascii="宋体" w:hAnsi="宋体"/>
          <w:color w:val="auto"/>
          <w:sz w:val="21"/>
          <w:szCs w:val="21"/>
          <w:highlight w:val="none"/>
        </w:rPr>
        <w:t xml:space="preserve">与本投标有关的一切正式往来通讯请寄： </w:t>
      </w:r>
    </w:p>
    <w:p>
      <w:pPr>
        <w:tabs>
          <w:tab w:val="left" w:pos="567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地址：</w:t>
      </w:r>
      <w:r>
        <w:rPr>
          <w:rFonts w:hint="eastAsia" w:ascii="宋体" w:hAnsi="宋体"/>
          <w:color w:val="auto"/>
          <w:sz w:val="21"/>
          <w:szCs w:val="21"/>
          <w:highlight w:val="none"/>
        </w:rPr>
        <w:tab/>
      </w:r>
      <w:r>
        <w:rPr>
          <w:rFonts w:hint="eastAsia" w:ascii="宋体" w:hAnsi="宋体"/>
          <w:color w:val="auto"/>
          <w:sz w:val="21"/>
          <w:szCs w:val="21"/>
          <w:highlight w:val="none"/>
        </w:rPr>
        <w:t>邮编：</w:t>
      </w:r>
    </w:p>
    <w:p>
      <w:pPr>
        <w:tabs>
          <w:tab w:val="left" w:pos="567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电话：</w:t>
      </w:r>
      <w:r>
        <w:rPr>
          <w:rFonts w:hint="eastAsia" w:ascii="宋体" w:hAnsi="宋体"/>
          <w:color w:val="auto"/>
          <w:sz w:val="21"/>
          <w:szCs w:val="21"/>
          <w:highlight w:val="none"/>
        </w:rPr>
        <w:tab/>
      </w:r>
      <w:r>
        <w:rPr>
          <w:rFonts w:hint="eastAsia" w:ascii="宋体" w:hAnsi="宋体"/>
          <w:color w:val="auto"/>
          <w:sz w:val="21"/>
          <w:szCs w:val="21"/>
          <w:highlight w:val="none"/>
        </w:rPr>
        <w:t>传真：</w:t>
      </w:r>
    </w:p>
    <w:p>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投标人代表姓名、职务（印刷体）：</w:t>
      </w:r>
    </w:p>
    <w:p>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投标人名称：（公章）</w:t>
      </w:r>
    </w:p>
    <w:p>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投标人法定代表人或其委托人签名或印鉴：</w:t>
      </w:r>
    </w:p>
    <w:p>
      <w:pPr>
        <w:tabs>
          <w:tab w:val="left" w:pos="900"/>
        </w:tabs>
        <w:spacing w:line="440" w:lineRule="exact"/>
        <w:ind w:left="540"/>
        <w:rPr>
          <w:rFonts w:ascii="宋体" w:hAnsi="宋体"/>
          <w:color w:val="auto"/>
          <w:sz w:val="21"/>
          <w:szCs w:val="21"/>
          <w:highlight w:val="none"/>
        </w:rPr>
      </w:pPr>
      <w:r>
        <w:rPr>
          <w:rFonts w:hint="eastAsia" w:ascii="宋体" w:hAnsi="宋体"/>
          <w:color w:val="auto"/>
          <w:sz w:val="21"/>
          <w:szCs w:val="21"/>
          <w:highlight w:val="none"/>
        </w:rPr>
        <w:t>日期：</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月</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日</w:t>
      </w:r>
    </w:p>
    <w:p>
      <w:pPr>
        <w:tabs>
          <w:tab w:val="left" w:pos="900"/>
        </w:tabs>
        <w:spacing w:line="440" w:lineRule="exact"/>
        <w:ind w:left="540"/>
        <w:rPr>
          <w:rFonts w:ascii="宋体" w:hAnsi="宋体"/>
          <w:color w:val="auto"/>
          <w:sz w:val="21"/>
          <w:szCs w:val="21"/>
          <w:highlight w:val="none"/>
        </w:rPr>
      </w:pPr>
    </w:p>
    <w:p>
      <w:pPr>
        <w:spacing w:line="440" w:lineRule="exact"/>
        <w:rPr>
          <w:rFonts w:ascii="宋体" w:hAnsi="宋体"/>
          <w:b/>
          <w:color w:val="auto"/>
          <w:sz w:val="21"/>
          <w:szCs w:val="21"/>
          <w:highlight w:val="none"/>
        </w:rPr>
      </w:pPr>
      <w:r>
        <w:rPr>
          <w:rFonts w:hint="eastAsia" w:ascii="宋体" w:hAnsi="宋体"/>
          <w:b/>
          <w:color w:val="auto"/>
          <w:sz w:val="21"/>
          <w:szCs w:val="21"/>
          <w:highlight w:val="none"/>
        </w:rPr>
        <w:t>注：法定代表人委托全权代表人，需附法定代表人签字或印鉴的授权书。</w:t>
      </w: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ascii="宋体" w:hAnsi="宋体" w:eastAsia="宋体"/>
          <w:color w:val="auto"/>
          <w:sz w:val="21"/>
          <w:szCs w:val="21"/>
          <w:highlight w:val="none"/>
        </w:rPr>
        <w:br w:type="page"/>
      </w:r>
      <w:bookmarkStart w:id="6" w:name="_Toc368513823"/>
      <w:bookmarkStart w:id="7" w:name="_Toc477195402"/>
      <w:r>
        <w:rPr>
          <w:rFonts w:hint="eastAsia" w:ascii="宋体" w:hAnsi="宋体" w:eastAsia="宋体"/>
          <w:color w:val="auto"/>
          <w:sz w:val="21"/>
          <w:highlight w:val="none"/>
        </w:rPr>
        <w:t>法定代表人证明书/法定代表人授权书格式</w:t>
      </w:r>
      <w:bookmarkEnd w:id="6"/>
      <w:bookmarkEnd w:id="7"/>
    </w:p>
    <w:p>
      <w:pPr>
        <w:spacing w:line="360" w:lineRule="auto"/>
        <w:ind w:firstLine="422" w:firstLineChars="200"/>
        <w:rPr>
          <w:rFonts w:ascii="宋体" w:hAnsi="宋体"/>
          <w:b/>
          <w:bCs/>
          <w:color w:val="auto"/>
          <w:sz w:val="21"/>
          <w:szCs w:val="21"/>
          <w:highlight w:val="none"/>
        </w:rPr>
      </w:pPr>
      <w:r>
        <w:rPr>
          <w:rFonts w:hint="eastAsia" w:ascii="宋体" w:hAnsi="宋体"/>
          <w:b/>
          <w:bCs/>
          <w:color w:val="auto"/>
          <w:sz w:val="21"/>
          <w:szCs w:val="21"/>
          <w:highlight w:val="none"/>
        </w:rPr>
        <w:t>法定代表人证明书和法定代表人授权书按以下格式填写，如由法定代表人投标并签署投标文件，需提供法定代表人证明书，否则需提供法定代表人证明书和法定代表人授权书。</w:t>
      </w:r>
    </w:p>
    <w:p>
      <w:pPr>
        <w:pStyle w:val="6"/>
        <w:ind w:left="0"/>
        <w:jc w:val="center"/>
        <w:rPr>
          <w:rFonts w:ascii="宋体" w:hAnsi="宋体"/>
          <w:b/>
          <w:color w:val="auto"/>
          <w:sz w:val="21"/>
          <w:szCs w:val="21"/>
          <w:highlight w:val="none"/>
        </w:rPr>
      </w:pPr>
    </w:p>
    <w:p>
      <w:pPr>
        <w:pStyle w:val="6"/>
        <w:ind w:left="0"/>
        <w:jc w:val="center"/>
        <w:rPr>
          <w:rFonts w:ascii="宋体" w:hAnsi="宋体"/>
          <w:b/>
          <w:color w:val="auto"/>
          <w:sz w:val="21"/>
          <w:szCs w:val="21"/>
          <w:highlight w:val="none"/>
        </w:rPr>
      </w:pPr>
      <w:r>
        <w:rPr>
          <w:rFonts w:hint="eastAsia" w:ascii="宋体" w:hAnsi="宋体"/>
          <w:b/>
          <w:color w:val="auto"/>
          <w:sz w:val="21"/>
          <w:szCs w:val="21"/>
          <w:highlight w:val="none"/>
        </w:rPr>
        <w:t>法定代表人证明书</w:t>
      </w:r>
    </w:p>
    <w:p>
      <w:pPr>
        <w:spacing w:line="360" w:lineRule="auto"/>
        <w:rPr>
          <w:rFonts w:ascii="宋体" w:hAnsi="宋体"/>
          <w:b/>
          <w:bCs/>
          <w:color w:val="auto"/>
          <w:sz w:val="21"/>
          <w:szCs w:val="21"/>
          <w:highlight w:val="none"/>
        </w:rPr>
      </w:pPr>
    </w:p>
    <w:p>
      <w:pPr>
        <w:spacing w:line="360" w:lineRule="auto"/>
        <w:ind w:left="733" w:leftChars="275" w:hanging="73" w:hangingChars="35"/>
        <w:rPr>
          <w:rFonts w:ascii="宋体" w:hAnsi="宋体" w:cs="Arial"/>
          <w:color w:val="auto"/>
          <w:sz w:val="21"/>
          <w:szCs w:val="21"/>
          <w:highlight w:val="none"/>
        </w:rPr>
      </w:pPr>
      <w:r>
        <w:rPr>
          <w:rFonts w:hint="eastAsia" w:ascii="宋体" w:hAnsi="宋体" w:cs="Arial"/>
          <w:color w:val="auto"/>
          <w:sz w:val="21"/>
          <w:szCs w:val="21"/>
          <w:highlight w:val="none"/>
        </w:rPr>
        <w:t>______________同志，现任我单位</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职务，为法定代表人，特此证明。</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有效日期：</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年</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月</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日至</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年</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月</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日  签发日期：</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年</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月</w:t>
      </w:r>
      <w:r>
        <w:rPr>
          <w:rFonts w:hint="eastAsia" w:ascii="宋体" w:hAnsi="宋体" w:cs="Arial"/>
          <w:color w:val="auto"/>
          <w:sz w:val="21"/>
          <w:szCs w:val="21"/>
          <w:highlight w:val="none"/>
          <w:u w:val="single"/>
        </w:rPr>
        <w:t xml:space="preserve">   </w:t>
      </w:r>
      <w:r>
        <w:rPr>
          <w:rFonts w:hint="eastAsia" w:ascii="宋体" w:hAnsi="宋体" w:cs="Arial"/>
          <w:color w:val="auto"/>
          <w:sz w:val="21"/>
          <w:szCs w:val="21"/>
          <w:highlight w:val="none"/>
        </w:rPr>
        <w:t>日</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附：</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营业执照（注册号）：</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经济性质：</w:t>
      </w:r>
    </w:p>
    <w:p>
      <w:pPr>
        <w:spacing w:line="360" w:lineRule="auto"/>
        <w:ind w:left="748" w:hanging="567"/>
        <w:jc w:val="left"/>
        <w:rPr>
          <w:rFonts w:ascii="宋体" w:hAnsi="宋体" w:cs="Arial"/>
          <w:color w:val="auto"/>
          <w:sz w:val="21"/>
          <w:szCs w:val="21"/>
          <w:highlight w:val="none"/>
        </w:rPr>
      </w:pPr>
      <w:r>
        <w:rPr>
          <w:rFonts w:hint="eastAsia" w:ascii="宋体" w:hAnsi="宋体" w:cs="Arial"/>
          <w:color w:val="auto"/>
          <w:sz w:val="21"/>
          <w:szCs w:val="21"/>
          <w:highlight w:val="none"/>
        </w:rPr>
        <w:t>主营（产）：</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兼营（产）：</w:t>
      </w: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 xml:space="preserve"> </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投标人名称（并加盖法人公章）：</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地址：</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日期：</w:t>
      </w:r>
    </w:p>
    <w:p>
      <w:pPr>
        <w:spacing w:line="400" w:lineRule="exact"/>
        <w:ind w:left="748" w:hanging="567"/>
        <w:rPr>
          <w:rFonts w:ascii="宋体" w:hAnsi="宋体" w:cs="Arial"/>
          <w:color w:val="auto"/>
          <w:sz w:val="21"/>
          <w:szCs w:val="21"/>
          <w:highlight w:val="none"/>
        </w:rPr>
      </w:pPr>
    </w:p>
    <w:p>
      <w:pPr>
        <w:pStyle w:val="6"/>
        <w:rPr>
          <w:rFonts w:ascii="宋体" w:hAnsi="宋体"/>
          <w:b/>
          <w:color w:val="auto"/>
          <w:sz w:val="21"/>
          <w:szCs w:val="21"/>
          <w:highlight w:val="none"/>
        </w:rPr>
      </w:pPr>
      <w:r>
        <w:rPr>
          <w:rFonts w:ascii="宋体" w:hAnsi="宋体"/>
          <w:b/>
          <w:color w:val="auto"/>
          <w:sz w:val="21"/>
          <w:szCs w:val="21"/>
          <w:highlight w:val="none"/>
        </w:rPr>
        <mc:AlternateContent>
          <mc:Choice Requires="wps">
            <w:drawing>
              <wp:anchor distT="0" distB="0" distL="114300" distR="114300" simplePos="0" relativeHeight="251661312" behindDoc="0" locked="0" layoutInCell="1" allowOverlap="1">
                <wp:simplePos x="0" y="0"/>
                <wp:positionH relativeFrom="column">
                  <wp:posOffset>2846705</wp:posOffset>
                </wp:positionH>
                <wp:positionV relativeFrom="paragraph">
                  <wp:posOffset>355600</wp:posOffset>
                </wp:positionV>
                <wp:extent cx="2491740" cy="1596390"/>
                <wp:effectExtent l="4445" t="4445" r="18415" b="14605"/>
                <wp:wrapNone/>
                <wp:docPr id="4" name="矩形 4"/>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sz w:val="21"/>
                                <w:szCs w:val="21"/>
                              </w:rPr>
                              <w:t>居民身份证复印件（反面）粘贴处</w:t>
                            </w:r>
                          </w:p>
                          <w:p>
                            <w:pPr>
                              <w:jc w:val="center"/>
                              <w:rPr>
                                <w:sz w:val="21"/>
                                <w:szCs w:val="21"/>
                              </w:rPr>
                            </w:pPr>
                            <w:r>
                              <w:rPr>
                                <w:rFonts w:hint="eastAsia"/>
                                <w:sz w:val="21"/>
                                <w:szCs w:val="21"/>
                              </w:rPr>
                              <w:t>（按原件大小）</w:t>
                            </w:r>
                          </w:p>
                          <w:p>
                            <w:pPr>
                              <w:jc w:val="center"/>
                              <w:rPr>
                                <w:sz w:val="21"/>
                                <w:szCs w:val="21"/>
                              </w:rPr>
                            </w:pPr>
                          </w:p>
                        </w:txbxContent>
                      </wps:txbx>
                      <wps:bodyPr upright="1"/>
                    </wps:wsp>
                  </a:graphicData>
                </a:graphic>
              </wp:anchor>
            </w:drawing>
          </mc:Choice>
          <mc:Fallback>
            <w:pict>
              <v:rect id="_x0000_s1026" o:spid="_x0000_s1026" o:spt="1" style="position:absolute;left:0pt;margin-left:224.15pt;margin-top:28pt;height:125.7pt;width:196.2pt;z-index:251661312;mso-width-relative:page;mso-height-relative:page;" fillcolor="#FFFFFF" filled="t" stroked="t" coordsize="21600,21600" o:gfxdata="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CXcKfjZAAAACgEAAA8AAAAAAAAAAQAgAAAA&#10;IgAAAGRycy9kb3ducmV2LnhtbFBLAQIUABQAAAAIAIdO4kA8jNWPCgIAADgEAAAOAAAAAAAAAAEA&#10;IAAAACgBAABkcnMvZTJvRG9jLnhtbFBLBQYAAAAABgAGAFkBAACkBQ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sz w:val="21"/>
                          <w:szCs w:val="21"/>
                        </w:rPr>
                        <w:t>居民身份证复印件（反面）粘贴处</w:t>
                      </w:r>
                    </w:p>
                    <w:p>
                      <w:pPr>
                        <w:jc w:val="center"/>
                        <w:rPr>
                          <w:sz w:val="21"/>
                          <w:szCs w:val="21"/>
                        </w:rPr>
                      </w:pPr>
                      <w:r>
                        <w:rPr>
                          <w:rFonts w:hint="eastAsia"/>
                          <w:sz w:val="21"/>
                          <w:szCs w:val="21"/>
                        </w:rPr>
                        <w:t>（按原件大小）</w:t>
                      </w:r>
                    </w:p>
                    <w:p>
                      <w:pPr>
                        <w:jc w:val="center"/>
                        <w:rPr>
                          <w:sz w:val="21"/>
                          <w:szCs w:val="21"/>
                        </w:rPr>
                      </w:pPr>
                    </w:p>
                  </w:txbxContent>
                </v:textbox>
              </v:rect>
            </w:pict>
          </mc:Fallback>
        </mc:AlternateContent>
      </w:r>
      <w:r>
        <w:rPr>
          <w:rFonts w:ascii="宋体" w:hAnsi="宋体"/>
          <w:b/>
          <w:color w:val="auto"/>
          <w:sz w:val="21"/>
          <w:szCs w:val="21"/>
          <w:highlight w:val="none"/>
        </w:rPr>
        <mc:AlternateContent>
          <mc:Choice Requires="wps">
            <w:drawing>
              <wp:anchor distT="0" distB="0" distL="114300" distR="114300" simplePos="0" relativeHeight="251660288" behindDoc="0" locked="0" layoutInCell="1" allowOverlap="1">
                <wp:simplePos x="0" y="0"/>
                <wp:positionH relativeFrom="column">
                  <wp:posOffset>168275</wp:posOffset>
                </wp:positionH>
                <wp:positionV relativeFrom="paragraph">
                  <wp:posOffset>355600</wp:posOffset>
                </wp:positionV>
                <wp:extent cx="2479675" cy="1596390"/>
                <wp:effectExtent l="5080" t="4445" r="14605" b="14605"/>
                <wp:wrapNone/>
                <wp:docPr id="5" name="矩形 5"/>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sz w:val="21"/>
                                <w:szCs w:val="21"/>
                              </w:rPr>
                              <w:t>居民身份证复印件（正面）粘贴处</w:t>
                            </w:r>
                          </w:p>
                          <w:p>
                            <w:pPr>
                              <w:jc w:val="center"/>
                              <w:rPr>
                                <w:sz w:val="21"/>
                                <w:szCs w:val="21"/>
                              </w:rPr>
                            </w:pPr>
                            <w:r>
                              <w:rPr>
                                <w:rFonts w:hint="eastAsia"/>
                                <w:sz w:val="21"/>
                                <w:szCs w:val="21"/>
                              </w:rPr>
                              <w:t>（按原件大小）</w:t>
                            </w:r>
                          </w:p>
                        </w:txbxContent>
                      </wps:txbx>
                      <wps:bodyPr upright="1"/>
                    </wps:wsp>
                  </a:graphicData>
                </a:graphic>
              </wp:anchor>
            </w:drawing>
          </mc:Choice>
          <mc:Fallback>
            <w:pict>
              <v:rect id="_x0000_s1026" o:spid="_x0000_s1026" o:spt="1" style="position:absolute;left:0pt;margin-left:13.25pt;margin-top:28pt;height:125.7pt;width:195.25pt;z-index:251660288;mso-width-relative:page;mso-height-relative:page;" fillcolor="#FFFFFF" filled="t" stroked="t" coordsize="21600,21600" o:gfxdata="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RX9ca2AAAAAkBAAAPAAAAAAAAAAEAIAAAACIA&#10;AABkcnMvZG93bnJldi54bWxQSwECFAAUAAAACACHTuJAq3uo1gkCAAA4BAAADgAAAAAAAAABACAA&#10;AAAnAQAAZHJzL2Uyb0RvYy54bWxQSwUGAAAAAAYABgBZAQAAogU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法定代表人</w:t>
                      </w:r>
                    </w:p>
                    <w:p>
                      <w:pPr>
                        <w:jc w:val="center"/>
                        <w:rPr>
                          <w:sz w:val="21"/>
                          <w:szCs w:val="21"/>
                        </w:rPr>
                      </w:pPr>
                      <w:r>
                        <w:rPr>
                          <w:rFonts w:hint="eastAsia"/>
                          <w:sz w:val="21"/>
                          <w:szCs w:val="21"/>
                        </w:rPr>
                        <w:t>居民身份证复印件（正面）粘贴处</w:t>
                      </w:r>
                    </w:p>
                    <w:p>
                      <w:pPr>
                        <w:jc w:val="center"/>
                        <w:rPr>
                          <w:sz w:val="21"/>
                          <w:szCs w:val="21"/>
                        </w:rPr>
                      </w:pPr>
                      <w:r>
                        <w:rPr>
                          <w:rFonts w:hint="eastAsia"/>
                          <w:sz w:val="21"/>
                          <w:szCs w:val="21"/>
                        </w:rPr>
                        <w:t>（按原件大小）</w:t>
                      </w:r>
                    </w:p>
                  </w:txbxContent>
                </v:textbox>
              </v:rect>
            </w:pict>
          </mc:Fallback>
        </mc:AlternateContent>
      </w:r>
    </w:p>
    <w:p>
      <w:pPr>
        <w:pStyle w:val="6"/>
        <w:rPr>
          <w:rFonts w:ascii="宋体" w:hAnsi="宋体"/>
          <w:b/>
          <w:color w:val="auto"/>
          <w:sz w:val="21"/>
          <w:szCs w:val="21"/>
          <w:highlight w:val="none"/>
        </w:rPr>
      </w:pPr>
    </w:p>
    <w:p>
      <w:pPr>
        <w:pStyle w:val="6"/>
        <w:rPr>
          <w:rFonts w:ascii="宋体" w:hAnsi="宋体"/>
          <w:b/>
          <w:color w:val="auto"/>
          <w:sz w:val="21"/>
          <w:szCs w:val="21"/>
          <w:highlight w:val="none"/>
        </w:rPr>
      </w:pPr>
    </w:p>
    <w:p>
      <w:pPr>
        <w:pStyle w:val="6"/>
        <w:rPr>
          <w:rFonts w:ascii="宋体" w:hAnsi="宋体"/>
          <w:b/>
          <w:color w:val="auto"/>
          <w:sz w:val="21"/>
          <w:szCs w:val="21"/>
          <w:highlight w:val="none"/>
        </w:rPr>
      </w:pPr>
    </w:p>
    <w:p>
      <w:pPr>
        <w:pStyle w:val="6"/>
        <w:rPr>
          <w:rFonts w:ascii="宋体" w:hAnsi="宋体"/>
          <w:b/>
          <w:color w:val="auto"/>
          <w:sz w:val="21"/>
          <w:szCs w:val="21"/>
          <w:highlight w:val="none"/>
        </w:rPr>
      </w:pPr>
    </w:p>
    <w:p>
      <w:pPr>
        <w:pStyle w:val="6"/>
        <w:spacing w:line="480" w:lineRule="auto"/>
        <w:ind w:left="0" w:firstLine="0"/>
        <w:rPr>
          <w:rFonts w:ascii="宋体" w:hAnsi="宋体"/>
          <w:b/>
          <w:color w:val="auto"/>
          <w:sz w:val="21"/>
          <w:szCs w:val="21"/>
          <w:highlight w:val="none"/>
        </w:rPr>
      </w:pPr>
    </w:p>
    <w:p>
      <w:pPr>
        <w:pStyle w:val="6"/>
        <w:ind w:left="0"/>
        <w:jc w:val="center"/>
        <w:rPr>
          <w:rFonts w:ascii="宋体" w:hAnsi="宋体"/>
          <w:b/>
          <w:color w:val="auto"/>
          <w:sz w:val="21"/>
          <w:szCs w:val="21"/>
          <w:highlight w:val="none"/>
        </w:rPr>
      </w:pPr>
      <w:r>
        <w:rPr>
          <w:rFonts w:hint="eastAsia" w:ascii="宋体" w:hAnsi="宋体"/>
          <w:b/>
          <w:color w:val="auto"/>
          <w:sz w:val="21"/>
          <w:szCs w:val="21"/>
          <w:highlight w:val="none"/>
        </w:rPr>
        <w:br w:type="page"/>
      </w:r>
    </w:p>
    <w:p>
      <w:pPr>
        <w:pStyle w:val="6"/>
        <w:ind w:left="0"/>
        <w:jc w:val="center"/>
        <w:rPr>
          <w:rFonts w:ascii="宋体" w:hAnsi="宋体"/>
          <w:b/>
          <w:color w:val="auto"/>
          <w:sz w:val="21"/>
          <w:szCs w:val="21"/>
          <w:highlight w:val="none"/>
        </w:rPr>
      </w:pPr>
      <w:r>
        <w:rPr>
          <w:rFonts w:hint="eastAsia" w:ascii="宋体" w:hAnsi="宋体"/>
          <w:b/>
          <w:color w:val="auto"/>
          <w:sz w:val="21"/>
          <w:szCs w:val="21"/>
          <w:highlight w:val="none"/>
        </w:rPr>
        <w:t>法定代表人授权书</w:t>
      </w:r>
    </w:p>
    <w:p>
      <w:pPr>
        <w:rPr>
          <w:rFonts w:ascii="宋体" w:hAnsi="宋体"/>
          <w:color w:val="auto"/>
          <w:sz w:val="21"/>
          <w:szCs w:val="21"/>
          <w:highlight w:val="none"/>
        </w:rPr>
      </w:pP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致：广东志正招标有限公司</w:t>
      </w:r>
    </w:p>
    <w:p>
      <w:pPr>
        <w:spacing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本授权书声明：注册于</w:t>
      </w:r>
      <w:r>
        <w:rPr>
          <w:rFonts w:hint="eastAsia" w:ascii="宋体" w:hAnsi="宋体" w:cs="Arial"/>
          <w:color w:val="auto"/>
          <w:sz w:val="21"/>
          <w:szCs w:val="21"/>
          <w:highlight w:val="none"/>
          <w:u w:val="single"/>
        </w:rPr>
        <w:t xml:space="preserve">        （国家或地区）</w:t>
      </w:r>
      <w:r>
        <w:rPr>
          <w:rFonts w:hint="eastAsia" w:ascii="宋体" w:hAnsi="宋体" w:cs="Arial"/>
          <w:color w:val="auto"/>
          <w:sz w:val="21"/>
          <w:szCs w:val="21"/>
          <w:highlight w:val="none"/>
        </w:rPr>
        <w:t>的</w:t>
      </w:r>
      <w:r>
        <w:rPr>
          <w:rFonts w:hint="eastAsia" w:ascii="宋体" w:hAnsi="宋体" w:cs="Arial"/>
          <w:color w:val="auto"/>
          <w:sz w:val="21"/>
          <w:szCs w:val="21"/>
          <w:highlight w:val="none"/>
          <w:u w:val="single"/>
        </w:rPr>
        <w:t xml:space="preserve">        （投标人名称）</w:t>
      </w:r>
      <w:r>
        <w:rPr>
          <w:rFonts w:hint="eastAsia" w:ascii="宋体" w:hAnsi="宋体" w:cs="Arial"/>
          <w:color w:val="auto"/>
          <w:sz w:val="21"/>
          <w:szCs w:val="21"/>
          <w:highlight w:val="none"/>
        </w:rPr>
        <w:t>在下面签字的</w:t>
      </w:r>
      <w:r>
        <w:rPr>
          <w:rFonts w:hint="eastAsia" w:ascii="宋体" w:hAnsi="宋体" w:cs="Arial"/>
          <w:color w:val="auto"/>
          <w:sz w:val="21"/>
          <w:szCs w:val="21"/>
          <w:highlight w:val="none"/>
          <w:u w:val="single"/>
        </w:rPr>
        <w:t xml:space="preserve">   （法定代表人姓名、职务）</w:t>
      </w:r>
      <w:r>
        <w:rPr>
          <w:rFonts w:hint="eastAsia" w:ascii="宋体" w:hAnsi="宋体" w:cs="Arial"/>
          <w:color w:val="auto"/>
          <w:sz w:val="21"/>
          <w:szCs w:val="21"/>
          <w:highlight w:val="none"/>
        </w:rPr>
        <w:t>代表本单位授权在下面签字的</w:t>
      </w:r>
      <w:r>
        <w:rPr>
          <w:rFonts w:hint="eastAsia" w:ascii="宋体" w:hAnsi="宋体" w:cs="Arial"/>
          <w:color w:val="auto"/>
          <w:sz w:val="21"/>
          <w:szCs w:val="21"/>
          <w:highlight w:val="none"/>
          <w:u w:val="single"/>
        </w:rPr>
        <w:t xml:space="preserve">                          （被授权人的姓名、职务）</w:t>
      </w:r>
      <w:r>
        <w:rPr>
          <w:rFonts w:hint="eastAsia" w:ascii="宋体" w:hAnsi="宋体" w:cs="Arial"/>
          <w:color w:val="auto"/>
          <w:sz w:val="21"/>
          <w:szCs w:val="21"/>
          <w:highlight w:val="none"/>
        </w:rPr>
        <w:t>为本单位的合法代表人，就</w:t>
      </w:r>
      <w:r>
        <w:rPr>
          <w:rFonts w:ascii="宋体" w:hAnsi="宋体"/>
          <w:color w:val="auto"/>
          <w:sz w:val="21"/>
          <w:szCs w:val="21"/>
          <w:highlight w:val="none"/>
          <w:u w:val="single"/>
        </w:rPr>
        <w:t xml:space="preserve">     </w:t>
      </w:r>
      <w:r>
        <w:rPr>
          <w:rFonts w:hint="eastAsia" w:ascii="宋体" w:hAnsi="宋体"/>
          <w:color w:val="auto"/>
          <w:sz w:val="21"/>
          <w:szCs w:val="21"/>
          <w:highlight w:val="none"/>
          <w:u w:val="single"/>
        </w:rPr>
        <w:t>（项目名称）</w:t>
      </w:r>
      <w:r>
        <w:rPr>
          <w:rFonts w:ascii="宋体" w:hAnsi="宋体"/>
          <w:color w:val="auto"/>
          <w:sz w:val="21"/>
          <w:szCs w:val="21"/>
          <w:highlight w:val="none"/>
          <w:u w:val="single"/>
        </w:rPr>
        <w:t xml:space="preserve">             </w:t>
      </w:r>
      <w:r>
        <w:rPr>
          <w:rFonts w:hint="eastAsia" w:ascii="宋体" w:hAnsi="宋体"/>
          <w:color w:val="auto"/>
          <w:sz w:val="21"/>
          <w:szCs w:val="21"/>
          <w:highlight w:val="none"/>
        </w:rPr>
        <w:t>（项目编号：</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w:t>
      </w:r>
      <w:r>
        <w:rPr>
          <w:rFonts w:hint="eastAsia" w:ascii="宋体" w:hAnsi="宋体" w:cs="Arial"/>
          <w:color w:val="auto"/>
          <w:sz w:val="21"/>
          <w:szCs w:val="21"/>
          <w:highlight w:val="none"/>
        </w:rPr>
        <w:t>的</w:t>
      </w:r>
      <w:r>
        <w:rPr>
          <w:rFonts w:hint="eastAsia"/>
          <w:color w:val="auto"/>
          <w:sz w:val="21"/>
          <w:szCs w:val="21"/>
          <w:highlight w:val="none"/>
        </w:rPr>
        <w:t>投标活动，提交投标文件及采购合同的签订、执行，作为投标人代表以我方的名义处理一切与之有关的事务。</w:t>
      </w:r>
    </w:p>
    <w:p>
      <w:pPr>
        <w:spacing w:line="360" w:lineRule="auto"/>
        <w:ind w:firstLine="420" w:firstLineChars="200"/>
        <w:rPr>
          <w:rFonts w:ascii="宋体" w:hAnsi="宋体" w:cs="Arial"/>
          <w:color w:val="auto"/>
          <w:sz w:val="21"/>
          <w:szCs w:val="21"/>
          <w:highlight w:val="none"/>
        </w:rPr>
      </w:pPr>
      <w:r>
        <w:rPr>
          <w:rFonts w:hint="eastAsia" w:ascii="宋体" w:hAnsi="宋体" w:cs="Arial"/>
          <w:color w:val="auto"/>
          <w:sz w:val="21"/>
          <w:szCs w:val="21"/>
          <w:highlight w:val="none"/>
        </w:rPr>
        <w:t>本授权书于</w:t>
      </w:r>
      <w:r>
        <w:rPr>
          <w:rFonts w:hint="eastAsia" w:ascii="宋体" w:hAnsi="宋体" w:cs="Arial"/>
          <w:color w:val="auto"/>
          <w:sz w:val="21"/>
          <w:szCs w:val="21"/>
          <w:highlight w:val="none"/>
          <w:u w:val="single"/>
        </w:rPr>
        <w:t xml:space="preserve">       年    月    日</w:t>
      </w:r>
      <w:r>
        <w:rPr>
          <w:rFonts w:hint="eastAsia" w:ascii="宋体" w:hAnsi="宋体" w:cs="Arial"/>
          <w:color w:val="auto"/>
          <w:sz w:val="21"/>
          <w:szCs w:val="21"/>
          <w:highlight w:val="none"/>
        </w:rPr>
        <w:t>签字生效，特此声明。</w:t>
      </w: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投 标 人 名 称（并加盖法人公章）：</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地        址：</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法定代表人（</w:t>
      </w:r>
      <w:r>
        <w:rPr>
          <w:rFonts w:hint="eastAsia" w:ascii="宋体" w:hAnsi="宋体"/>
          <w:color w:val="auto"/>
          <w:sz w:val="21"/>
          <w:szCs w:val="21"/>
          <w:highlight w:val="none"/>
        </w:rPr>
        <w:t>签名或印鉴</w:t>
      </w:r>
      <w:r>
        <w:rPr>
          <w:rFonts w:hint="eastAsia" w:ascii="宋体" w:hAnsi="宋体" w:cs="Arial"/>
          <w:color w:val="auto"/>
          <w:sz w:val="21"/>
          <w:szCs w:val="21"/>
          <w:highlight w:val="none"/>
        </w:rPr>
        <w:t>）：</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职        务：</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被授权人（</w:t>
      </w:r>
      <w:r>
        <w:rPr>
          <w:rFonts w:hint="eastAsia" w:ascii="宋体" w:hAnsi="宋体"/>
          <w:color w:val="auto"/>
          <w:sz w:val="21"/>
          <w:szCs w:val="21"/>
          <w:highlight w:val="none"/>
        </w:rPr>
        <w:t>签名或印鉴</w:t>
      </w:r>
      <w:r>
        <w:rPr>
          <w:rFonts w:hint="eastAsia" w:ascii="宋体" w:hAnsi="宋体" w:cs="Arial"/>
          <w:color w:val="auto"/>
          <w:sz w:val="21"/>
          <w:szCs w:val="21"/>
          <w:highlight w:val="none"/>
        </w:rPr>
        <w:t>）：</w:t>
      </w:r>
    </w:p>
    <w:p>
      <w:pPr>
        <w:spacing w:line="360" w:lineRule="auto"/>
        <w:ind w:left="748" w:hanging="567"/>
        <w:rPr>
          <w:rFonts w:ascii="宋体" w:hAnsi="宋体" w:cs="Arial"/>
          <w:color w:val="auto"/>
          <w:sz w:val="21"/>
          <w:szCs w:val="21"/>
          <w:highlight w:val="none"/>
        </w:rPr>
      </w:pPr>
      <w:r>
        <w:rPr>
          <w:rFonts w:hint="eastAsia" w:ascii="宋体" w:hAnsi="宋体" w:cs="Arial"/>
          <w:color w:val="auto"/>
          <w:sz w:val="21"/>
          <w:szCs w:val="21"/>
          <w:highlight w:val="none"/>
        </w:rPr>
        <w:t>职        务：</w:t>
      </w: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400" w:lineRule="exact"/>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r>
        <w:rPr>
          <w:rFonts w:ascii="宋体" w:hAnsi="宋体" w:cs="Arial"/>
          <w:color w:val="auto"/>
          <w:sz w:val="21"/>
          <w:szCs w:val="21"/>
          <w:highlight w:val="none"/>
        </w:rPr>
        <mc:AlternateContent>
          <mc:Choice Requires="wps">
            <w:drawing>
              <wp:anchor distT="0" distB="0" distL="114300" distR="114300" simplePos="0" relativeHeight="251663360" behindDoc="0" locked="0" layoutInCell="1" allowOverlap="1">
                <wp:simplePos x="0" y="0"/>
                <wp:positionH relativeFrom="column">
                  <wp:posOffset>2999105</wp:posOffset>
                </wp:positionH>
                <wp:positionV relativeFrom="paragraph">
                  <wp:posOffset>-90170</wp:posOffset>
                </wp:positionV>
                <wp:extent cx="2491740" cy="1596390"/>
                <wp:effectExtent l="4445" t="4445" r="18415" b="14605"/>
                <wp:wrapNone/>
                <wp:docPr id="3" name="矩形 3"/>
                <wp:cNvGraphicFramePr/>
                <a:graphic xmlns:a="http://schemas.openxmlformats.org/drawingml/2006/main">
                  <a:graphicData uri="http://schemas.microsoft.com/office/word/2010/wordprocessingShape">
                    <wps:wsp>
                      <wps:cNvSpPr/>
                      <wps:spPr>
                        <a:xfrm>
                          <a:off x="0" y="0"/>
                          <a:ext cx="2491740"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sz w:val="21"/>
                                <w:szCs w:val="21"/>
                              </w:rPr>
                              <w:t>居民身份证复印件（反面）粘贴处</w:t>
                            </w:r>
                          </w:p>
                          <w:p>
                            <w:pPr>
                              <w:jc w:val="center"/>
                              <w:rPr>
                                <w:sz w:val="21"/>
                                <w:szCs w:val="21"/>
                              </w:rPr>
                            </w:pPr>
                            <w:r>
                              <w:rPr>
                                <w:rFonts w:hint="eastAsia"/>
                                <w:sz w:val="21"/>
                                <w:szCs w:val="21"/>
                              </w:rPr>
                              <w:t>（按原件大小）</w:t>
                            </w:r>
                          </w:p>
                          <w:p>
                            <w:pPr>
                              <w:jc w:val="center"/>
                              <w:rPr>
                                <w:sz w:val="21"/>
                                <w:szCs w:val="21"/>
                              </w:rPr>
                            </w:pPr>
                          </w:p>
                        </w:txbxContent>
                      </wps:txbx>
                      <wps:bodyPr upright="1"/>
                    </wps:wsp>
                  </a:graphicData>
                </a:graphic>
              </wp:anchor>
            </w:drawing>
          </mc:Choice>
          <mc:Fallback>
            <w:pict>
              <v:rect id="_x0000_s1026" o:spid="_x0000_s1026" o:spt="1" style="position:absolute;left:0pt;margin-left:236.15pt;margin-top:-7.1pt;height:125.7pt;width:196.2pt;z-index:251663360;mso-width-relative:page;mso-height-relative:page;" fillcolor="#FFFFFF" filled="t" stroked="t" coordsize="21600,21600" o:gfxdata="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Oi3pU2gAAAAsBAAAPAAAAAAAAAAEAIAAA&#10;ACIAAABkcnMvZG93bnJldi54bWxQSwECFAAUAAAACACHTuJAD0t6zQoCAAA4BAAADgAAAAAAAAAB&#10;ACAAAAApAQAAZHJzL2Uyb0RvYy54bWxQSwUGAAAAAAYABgBZAQAApQU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sz w:val="21"/>
                          <w:szCs w:val="21"/>
                        </w:rPr>
                        <w:t>居民身份证复印件（反面）粘贴处</w:t>
                      </w:r>
                    </w:p>
                    <w:p>
                      <w:pPr>
                        <w:jc w:val="center"/>
                        <w:rPr>
                          <w:sz w:val="21"/>
                          <w:szCs w:val="21"/>
                        </w:rPr>
                      </w:pPr>
                      <w:r>
                        <w:rPr>
                          <w:rFonts w:hint="eastAsia"/>
                          <w:sz w:val="21"/>
                          <w:szCs w:val="21"/>
                        </w:rPr>
                        <w:t>（按原件大小）</w:t>
                      </w:r>
                    </w:p>
                    <w:p>
                      <w:pPr>
                        <w:jc w:val="center"/>
                        <w:rPr>
                          <w:sz w:val="21"/>
                          <w:szCs w:val="21"/>
                        </w:rPr>
                      </w:pPr>
                    </w:p>
                  </w:txbxContent>
                </v:textbox>
              </v:rect>
            </w:pict>
          </mc:Fallback>
        </mc:AlternateContent>
      </w:r>
      <w:r>
        <w:rPr>
          <w:rFonts w:ascii="宋体" w:hAnsi="宋体" w:cs="Arial"/>
          <w:color w:val="auto"/>
          <w:sz w:val="21"/>
          <w:szCs w:val="21"/>
          <w:highlight w:val="none"/>
        </w:rPr>
        <mc:AlternateContent>
          <mc:Choice Requires="wps">
            <w:drawing>
              <wp:anchor distT="0" distB="0" distL="114300" distR="114300" simplePos="0" relativeHeight="251662336" behindDoc="0" locked="0" layoutInCell="1" allowOverlap="1">
                <wp:simplePos x="0" y="0"/>
                <wp:positionH relativeFrom="column">
                  <wp:posOffset>320675</wp:posOffset>
                </wp:positionH>
                <wp:positionV relativeFrom="paragraph">
                  <wp:posOffset>-90170</wp:posOffset>
                </wp:positionV>
                <wp:extent cx="2479675" cy="1596390"/>
                <wp:effectExtent l="5080" t="4445" r="14605" b="14605"/>
                <wp:wrapNone/>
                <wp:docPr id="6" name="矩形 6"/>
                <wp:cNvGraphicFramePr/>
                <a:graphic xmlns:a="http://schemas.openxmlformats.org/drawingml/2006/main">
                  <a:graphicData uri="http://schemas.microsoft.com/office/word/2010/wordprocessingShape">
                    <wps:wsp>
                      <wps:cNvSpPr/>
                      <wps:spPr>
                        <a:xfrm>
                          <a:off x="0" y="0"/>
                          <a:ext cx="2479675" cy="159639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sz w:val="21"/>
                                <w:szCs w:val="21"/>
                              </w:rPr>
                              <w:t>居民身份证复印件（正面）粘贴处</w:t>
                            </w:r>
                          </w:p>
                          <w:p>
                            <w:pPr>
                              <w:jc w:val="center"/>
                            </w:pPr>
                            <w:r>
                              <w:rPr>
                                <w:rFonts w:hint="eastAsia"/>
                                <w:sz w:val="21"/>
                                <w:szCs w:val="21"/>
                              </w:rPr>
                              <w:t>（按原件大小）</w:t>
                            </w:r>
                          </w:p>
                          <w:p>
                            <w:pPr>
                              <w:jc w:val="center"/>
                              <w:rPr>
                                <w:sz w:val="21"/>
                                <w:szCs w:val="21"/>
                              </w:rPr>
                            </w:pPr>
                          </w:p>
                        </w:txbxContent>
                      </wps:txbx>
                      <wps:bodyPr upright="1"/>
                    </wps:wsp>
                  </a:graphicData>
                </a:graphic>
              </wp:anchor>
            </w:drawing>
          </mc:Choice>
          <mc:Fallback>
            <w:pict>
              <v:rect id="_x0000_s1026" o:spid="_x0000_s1026" o:spt="1" style="position:absolute;left:0pt;margin-left:25.25pt;margin-top:-7.1pt;height:125.7pt;width:195.25pt;z-index:251662336;mso-width-relative:page;mso-height-relative:page;" fillcolor="#FFFFFF" filled="t" stroked="t" coordsize="21600,21600" o:gfxdata="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g2NPCdkAAAAKAQAADwAAAAAAAAABACAAAAAi&#10;AAAAZHJzL2Rvd25yZXYueG1sUEsBAhQAFAAAAAgAh07iQFq6GHAJAgAAOAQAAA4AAAAAAAAAAQAg&#10;AAAAKAEAAGRycy9lMm9Eb2MueG1sUEsFBgAAAAAGAAYAWQEAAKMFAAAAAA==&#10;">
                <v:fill on="t" focussize="0,0"/>
                <v:stroke color="#000000" joinstyle="miter"/>
                <v:imagedata o:title=""/>
                <o:lock v:ext="edit" aspectratio="f"/>
                <v:textbox>
                  <w:txbxContent>
                    <w:p>
                      <w:pPr>
                        <w:jc w:val="center"/>
                      </w:pPr>
                    </w:p>
                    <w:p>
                      <w:pPr>
                        <w:jc w:val="center"/>
                        <w:rPr>
                          <w:sz w:val="21"/>
                          <w:szCs w:val="21"/>
                        </w:rPr>
                      </w:pPr>
                      <w:r>
                        <w:rPr>
                          <w:rFonts w:hint="eastAsia"/>
                          <w:sz w:val="21"/>
                          <w:szCs w:val="21"/>
                        </w:rPr>
                        <w:t>被授权人（授权代表）</w:t>
                      </w:r>
                    </w:p>
                    <w:p>
                      <w:pPr>
                        <w:jc w:val="center"/>
                        <w:rPr>
                          <w:sz w:val="21"/>
                          <w:szCs w:val="21"/>
                        </w:rPr>
                      </w:pPr>
                      <w:r>
                        <w:rPr>
                          <w:rFonts w:hint="eastAsia"/>
                          <w:sz w:val="21"/>
                          <w:szCs w:val="21"/>
                        </w:rPr>
                        <w:t>居民身份证复印件（正面）粘贴处</w:t>
                      </w:r>
                    </w:p>
                    <w:p>
                      <w:pPr>
                        <w:jc w:val="center"/>
                      </w:pPr>
                      <w:r>
                        <w:rPr>
                          <w:rFonts w:hint="eastAsia"/>
                          <w:sz w:val="21"/>
                          <w:szCs w:val="21"/>
                        </w:rPr>
                        <w:t>（按原件大小）</w:t>
                      </w:r>
                    </w:p>
                    <w:p>
                      <w:pPr>
                        <w:jc w:val="center"/>
                        <w:rPr>
                          <w:sz w:val="21"/>
                          <w:szCs w:val="21"/>
                        </w:rPr>
                      </w:pPr>
                    </w:p>
                  </w:txbxContent>
                </v:textbox>
              </v:rect>
            </w:pict>
          </mc:Fallback>
        </mc:AlternateContent>
      </w: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s="Arial"/>
          <w:color w:val="auto"/>
          <w:sz w:val="21"/>
          <w:szCs w:val="21"/>
          <w:highlight w:val="none"/>
        </w:rPr>
      </w:pPr>
    </w:p>
    <w:p>
      <w:pPr>
        <w:rPr>
          <w:color w:val="auto"/>
          <w:sz w:val="21"/>
          <w:szCs w:val="21"/>
          <w:highlight w:val="none"/>
        </w:rPr>
      </w:pPr>
      <w:bookmarkStart w:id="8" w:name="_Toc210275025"/>
      <w:bookmarkStart w:id="9" w:name="_Toc161571022"/>
      <w:r>
        <w:rPr>
          <w:rFonts w:hint="eastAsia"/>
          <w:color w:val="auto"/>
          <w:sz w:val="21"/>
          <w:szCs w:val="21"/>
          <w:highlight w:val="none"/>
        </w:rPr>
        <w:t xml:space="preserve"> </w:t>
      </w: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ascii="宋体" w:hAnsi="宋体" w:cs="宋体"/>
          <w:color w:val="auto"/>
          <w:kern w:val="0"/>
          <w:sz w:val="21"/>
          <w:szCs w:val="21"/>
          <w:highlight w:val="none"/>
        </w:rPr>
        <w:br w:type="page"/>
      </w:r>
      <w:bookmarkStart w:id="10" w:name="_Toc477195403"/>
      <w:bookmarkStart w:id="11" w:name="_Toc368513826"/>
      <w:r>
        <w:rPr>
          <w:rFonts w:hint="eastAsia" w:ascii="宋体" w:hAnsi="宋体" w:eastAsia="宋体"/>
          <w:color w:val="auto"/>
          <w:sz w:val="21"/>
          <w:highlight w:val="none"/>
        </w:rPr>
        <w:t>实质性响应一览表</w:t>
      </w:r>
      <w:bookmarkEnd w:id="10"/>
    </w:p>
    <w:p>
      <w:pPr>
        <w:spacing w:before="50" w:after="188" w:line="400" w:lineRule="exact"/>
        <w:ind w:left="540" w:leftChars="225" w:firstLine="105" w:firstLineChars="50"/>
        <w:rPr>
          <w:rFonts w:ascii="宋体" w:hAnsi="宋体"/>
          <w:color w:val="auto"/>
          <w:sz w:val="21"/>
          <w:szCs w:val="21"/>
          <w:highlight w:val="none"/>
        </w:rPr>
      </w:pPr>
      <w:r>
        <w:rPr>
          <w:rFonts w:hint="eastAsia" w:ascii="宋体" w:hAnsi="宋体" w:cs="Arial"/>
          <w:color w:val="auto"/>
          <w:sz w:val="21"/>
          <w:szCs w:val="21"/>
          <w:highlight w:val="none"/>
        </w:rPr>
        <w:t>项目编号：</w:t>
      </w:r>
    </w:p>
    <w:tbl>
      <w:tblPr>
        <w:tblStyle w:val="16"/>
        <w:tblW w:w="9801" w:type="dxa"/>
        <w:jc w:val="center"/>
        <w:tblLayout w:type="fixed"/>
        <w:tblCellMar>
          <w:top w:w="0" w:type="dxa"/>
          <w:left w:w="30" w:type="dxa"/>
          <w:bottom w:w="0" w:type="dxa"/>
          <w:right w:w="30" w:type="dxa"/>
        </w:tblCellMar>
      </w:tblPr>
      <w:tblGrid>
        <w:gridCol w:w="686"/>
        <w:gridCol w:w="2736"/>
        <w:gridCol w:w="2835"/>
        <w:gridCol w:w="2126"/>
        <w:gridCol w:w="1418"/>
      </w:tblGrid>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Cs/>
                <w:color w:val="auto"/>
                <w:sz w:val="21"/>
                <w:szCs w:val="21"/>
                <w:highlight w:val="none"/>
              </w:rPr>
            </w:pPr>
            <w:r>
              <w:rPr>
                <w:rFonts w:hint="eastAsia" w:ascii="宋体" w:hAnsi="宋体" w:cs="Arial"/>
                <w:bCs/>
                <w:color w:val="auto"/>
                <w:sz w:val="21"/>
                <w:szCs w:val="21"/>
                <w:highlight w:val="none"/>
              </w:rPr>
              <w:t>序号</w:t>
            </w: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Cs/>
                <w:color w:val="auto"/>
                <w:sz w:val="21"/>
                <w:szCs w:val="21"/>
                <w:highlight w:val="none"/>
              </w:rPr>
            </w:pPr>
            <w:r>
              <w:rPr>
                <w:rFonts w:hint="eastAsia" w:ascii="宋体" w:hAnsi="宋体" w:cs="Arial"/>
                <w:bCs/>
                <w:color w:val="auto"/>
                <w:sz w:val="21"/>
                <w:szCs w:val="21"/>
                <w:highlight w:val="none"/>
              </w:rPr>
              <w:t>采购文件要求</w:t>
            </w:r>
          </w:p>
        </w:tc>
        <w:tc>
          <w:tcPr>
            <w:tcW w:w="2835"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color w:val="auto"/>
                <w:sz w:val="21"/>
                <w:highlight w:val="none"/>
              </w:rPr>
            </w:pPr>
            <w:r>
              <w:rPr>
                <w:rFonts w:hint="eastAsia" w:ascii="宋体" w:hAnsi="宋体"/>
                <w:color w:val="auto"/>
                <w:sz w:val="21"/>
                <w:highlight w:val="none"/>
              </w:rPr>
              <w:t>投标人响应情况描述</w:t>
            </w:r>
          </w:p>
        </w:tc>
        <w:tc>
          <w:tcPr>
            <w:tcW w:w="2126"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color w:val="auto"/>
                <w:sz w:val="21"/>
                <w:highlight w:val="none"/>
              </w:rPr>
            </w:pPr>
            <w:r>
              <w:rPr>
                <w:rFonts w:hint="eastAsia" w:ascii="宋体" w:hAnsi="宋体"/>
                <w:color w:val="auto"/>
                <w:sz w:val="21"/>
                <w:highlight w:val="none"/>
              </w:rPr>
              <w:t>偏离说明（正偏离/完全响应/负偏离）</w:t>
            </w:r>
          </w:p>
        </w:tc>
        <w:tc>
          <w:tcPr>
            <w:tcW w:w="1418" w:type="dxa"/>
            <w:tcBorders>
              <w:top w:val="single" w:color="auto" w:sz="6" w:space="0"/>
              <w:left w:val="single" w:color="auto" w:sz="6" w:space="0"/>
              <w:bottom w:val="single" w:color="auto" w:sz="6" w:space="0"/>
              <w:right w:val="single" w:color="auto" w:sz="6" w:space="0"/>
            </w:tcBorders>
            <w:vAlign w:val="center"/>
          </w:tcPr>
          <w:p>
            <w:pPr>
              <w:spacing w:line="300" w:lineRule="auto"/>
              <w:jc w:val="center"/>
              <w:rPr>
                <w:rFonts w:ascii="宋体" w:hAnsi="宋体"/>
                <w:color w:val="auto"/>
                <w:sz w:val="21"/>
                <w:highlight w:val="none"/>
              </w:rPr>
            </w:pPr>
            <w:r>
              <w:rPr>
                <w:rFonts w:hint="eastAsia" w:ascii="宋体" w:hAnsi="宋体"/>
                <w:color w:val="auto"/>
                <w:sz w:val="21"/>
                <w:highlight w:val="none"/>
              </w:rPr>
              <w:t>对应投标文件位置及页码</w:t>
            </w: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r>
      <w:tr>
        <w:tblPrEx>
          <w:tblCellMar>
            <w:top w:w="0" w:type="dxa"/>
            <w:left w:w="30" w:type="dxa"/>
            <w:bottom w:w="0" w:type="dxa"/>
            <w:right w:w="30" w:type="dxa"/>
          </w:tblCellMar>
        </w:tblPrEx>
        <w:trPr>
          <w:trHeight w:val="318" w:hRule="atLeast"/>
          <w:jc w:val="center"/>
        </w:trPr>
        <w:tc>
          <w:tcPr>
            <w:tcW w:w="68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73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835"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2126"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c>
          <w:tcPr>
            <w:tcW w:w="1418" w:type="dxa"/>
            <w:tcBorders>
              <w:top w:val="single" w:color="auto" w:sz="6" w:space="0"/>
              <w:left w:val="single" w:color="auto" w:sz="6" w:space="0"/>
              <w:bottom w:val="single" w:color="auto" w:sz="6" w:space="0"/>
              <w:right w:val="single" w:color="auto" w:sz="6" w:space="0"/>
            </w:tcBorders>
            <w:vAlign w:val="center"/>
          </w:tcPr>
          <w:p>
            <w:pPr>
              <w:spacing w:before="50" w:after="188" w:line="400" w:lineRule="exact"/>
              <w:jc w:val="center"/>
              <w:rPr>
                <w:rFonts w:ascii="宋体" w:hAnsi="宋体" w:cs="Arial"/>
                <w:b/>
                <w:bCs/>
                <w:color w:val="auto"/>
                <w:sz w:val="21"/>
                <w:szCs w:val="21"/>
                <w:highlight w:val="none"/>
              </w:rPr>
            </w:pPr>
          </w:p>
        </w:tc>
      </w:tr>
    </w:tbl>
    <w:p>
      <w:pPr>
        <w:spacing w:line="400" w:lineRule="exact"/>
        <w:ind w:firstLine="312" w:firstLineChars="148"/>
        <w:rPr>
          <w:rFonts w:ascii="宋体" w:hAnsi="宋体" w:cs="Arial"/>
          <w:color w:val="auto"/>
          <w:sz w:val="21"/>
          <w:szCs w:val="21"/>
          <w:highlight w:val="none"/>
        </w:rPr>
      </w:pPr>
      <w:r>
        <w:rPr>
          <w:rFonts w:hint="eastAsia" w:ascii="宋体" w:hAnsi="宋体"/>
          <w:b/>
          <w:bCs/>
          <w:color w:val="auto"/>
          <w:sz w:val="21"/>
          <w:szCs w:val="21"/>
          <w:highlight w:val="none"/>
        </w:rPr>
        <w:t>注：如采购文件中标有“★”的内容，请在上表填写。</w:t>
      </w:r>
    </w:p>
    <w:p>
      <w:pPr>
        <w:spacing w:line="400" w:lineRule="exact"/>
        <w:ind w:firstLine="310" w:firstLineChars="148"/>
        <w:rPr>
          <w:rFonts w:ascii="宋体" w:hAnsi="宋体" w:cs="Arial"/>
          <w:color w:val="auto"/>
          <w:sz w:val="21"/>
          <w:szCs w:val="21"/>
          <w:highlight w:val="none"/>
        </w:rPr>
      </w:pPr>
    </w:p>
    <w:p>
      <w:pPr>
        <w:spacing w:line="400" w:lineRule="exact"/>
        <w:ind w:firstLine="310" w:firstLineChars="148"/>
        <w:rPr>
          <w:rFonts w:ascii="宋体" w:hAnsi="宋体" w:cs="Arial"/>
          <w:color w:val="auto"/>
          <w:sz w:val="21"/>
          <w:szCs w:val="21"/>
          <w:highlight w:val="none"/>
        </w:rPr>
      </w:pP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 xml:space="preserve"> </w:t>
      </w: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投标人法定代表人或其委托人签名或印鉴： _____________</w:t>
      </w: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 xml:space="preserve"> </w:t>
      </w:r>
    </w:p>
    <w:p>
      <w:pPr>
        <w:spacing w:line="400" w:lineRule="exact"/>
        <w:ind w:firstLine="539" w:firstLineChars="257"/>
        <w:rPr>
          <w:rFonts w:ascii="宋体" w:hAnsi="宋体"/>
          <w:color w:val="auto"/>
          <w:sz w:val="21"/>
          <w:szCs w:val="21"/>
          <w:highlight w:val="none"/>
        </w:rPr>
      </w:pPr>
      <w:r>
        <w:rPr>
          <w:rFonts w:hint="eastAsia" w:ascii="宋体" w:hAnsi="宋体"/>
          <w:color w:val="auto"/>
          <w:sz w:val="21"/>
          <w:szCs w:val="21"/>
          <w:highlight w:val="none"/>
        </w:rPr>
        <w:t>日期：</w:t>
      </w:r>
    </w:p>
    <w:p>
      <w:pPr>
        <w:spacing w:line="400" w:lineRule="exact"/>
        <w:rPr>
          <w:rFonts w:ascii="宋体" w:hAnsi="宋体"/>
          <w:color w:val="auto"/>
          <w:sz w:val="21"/>
          <w:szCs w:val="21"/>
          <w:highlight w:val="none"/>
        </w:rPr>
      </w:pPr>
      <w:r>
        <w:rPr>
          <w:rFonts w:hint="eastAsia" w:ascii="宋体" w:hAnsi="宋体"/>
          <w:color w:val="auto"/>
          <w:sz w:val="21"/>
          <w:szCs w:val="21"/>
          <w:highlight w:val="none"/>
        </w:rPr>
        <w:t xml:space="preserve"> </w:t>
      </w:r>
    </w:p>
    <w:p>
      <w:pPr>
        <w:spacing w:line="400" w:lineRule="exact"/>
        <w:rPr>
          <w:rFonts w:ascii="宋体" w:hAnsi="宋体"/>
          <w:color w:val="auto"/>
          <w:sz w:val="21"/>
          <w:szCs w:val="21"/>
          <w:highlight w:val="none"/>
        </w:rPr>
      </w:pP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ascii="宋体" w:hAnsi="宋体"/>
          <w:b w:val="0"/>
          <w:bCs/>
          <w:color w:val="auto"/>
          <w:sz w:val="21"/>
          <w:szCs w:val="21"/>
          <w:highlight w:val="none"/>
        </w:rPr>
        <w:br w:type="page"/>
      </w:r>
      <w:bookmarkEnd w:id="8"/>
      <w:bookmarkEnd w:id="9"/>
      <w:bookmarkStart w:id="12" w:name="_Toc477195404"/>
      <w:r>
        <w:rPr>
          <w:rFonts w:hint="eastAsia" w:ascii="宋体" w:hAnsi="宋体" w:eastAsia="宋体"/>
          <w:color w:val="auto"/>
          <w:sz w:val="21"/>
          <w:highlight w:val="none"/>
        </w:rPr>
        <w:t>开标一览表</w:t>
      </w:r>
      <w:bookmarkEnd w:id="11"/>
      <w:bookmarkEnd w:id="12"/>
    </w:p>
    <w:p>
      <w:pPr>
        <w:tabs>
          <w:tab w:val="left" w:pos="6946"/>
        </w:tabs>
        <w:spacing w:before="120" w:after="120" w:line="360" w:lineRule="exact"/>
        <w:ind w:left="142" w:leftChars="59"/>
        <w:rPr>
          <w:rFonts w:ascii="宋体" w:hAnsi="宋体" w:cs="Arial"/>
          <w:color w:val="auto"/>
          <w:sz w:val="21"/>
          <w:szCs w:val="21"/>
          <w:highlight w:val="none"/>
        </w:rPr>
      </w:pPr>
      <w:r>
        <w:rPr>
          <w:rFonts w:hint="eastAsia" w:ascii="宋体" w:hAnsi="宋体" w:cs="Arial"/>
          <w:color w:val="auto"/>
          <w:sz w:val="21"/>
          <w:szCs w:val="21"/>
          <w:highlight w:val="none"/>
        </w:rPr>
        <w:t>项目编号：</w:t>
      </w:r>
      <w:r>
        <w:rPr>
          <w:rFonts w:hint="eastAsia" w:ascii="宋体" w:hAnsi="宋体" w:cs="Arial"/>
          <w:color w:val="auto"/>
          <w:sz w:val="21"/>
          <w:szCs w:val="21"/>
          <w:highlight w:val="none"/>
          <w:lang w:eastAsia="zh-CN"/>
        </w:rPr>
        <w:t>ZZ72301719</w:t>
      </w:r>
      <w:r>
        <w:rPr>
          <w:rFonts w:hint="eastAsia" w:ascii="宋体" w:hAnsi="宋体" w:cs="Arial"/>
          <w:color w:val="auto"/>
          <w:sz w:val="21"/>
          <w:szCs w:val="21"/>
          <w:highlight w:val="none"/>
        </w:rPr>
        <w:tab/>
      </w:r>
      <w:r>
        <w:rPr>
          <w:rFonts w:hint="eastAsia" w:ascii="宋体" w:hAnsi="宋体" w:cs="Arial"/>
          <w:color w:val="auto"/>
          <w:sz w:val="21"/>
          <w:szCs w:val="21"/>
          <w:highlight w:val="none"/>
        </w:rPr>
        <w:tab/>
      </w:r>
      <w:r>
        <w:rPr>
          <w:rFonts w:hint="eastAsia" w:ascii="宋体" w:hAnsi="宋体" w:cs="Arial"/>
          <w:color w:val="auto"/>
          <w:sz w:val="21"/>
          <w:szCs w:val="21"/>
          <w:highlight w:val="none"/>
        </w:rPr>
        <w:t>金额单位：元（人民币）</w:t>
      </w:r>
    </w:p>
    <w:tbl>
      <w:tblPr>
        <w:tblStyle w:val="16"/>
        <w:tblW w:w="81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3"/>
        <w:gridCol w:w="4162"/>
        <w:gridCol w:w="16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atLeast"/>
          <w:jc w:val="center"/>
        </w:trPr>
        <w:tc>
          <w:tcPr>
            <w:tcW w:w="2403" w:type="dxa"/>
            <w:vAlign w:val="center"/>
          </w:tcPr>
          <w:p>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项目名称</w:t>
            </w:r>
          </w:p>
        </w:tc>
        <w:tc>
          <w:tcPr>
            <w:tcW w:w="4162" w:type="dxa"/>
            <w:vAlign w:val="center"/>
          </w:tcPr>
          <w:p>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投标报价（单位：元/台/年）</w:t>
            </w:r>
          </w:p>
        </w:tc>
        <w:tc>
          <w:tcPr>
            <w:tcW w:w="1601" w:type="dxa"/>
            <w:vAlign w:val="center"/>
          </w:tcPr>
          <w:p>
            <w:pPr>
              <w:spacing w:line="360" w:lineRule="auto"/>
              <w:jc w:val="center"/>
              <w:rPr>
                <w:rFonts w:ascii="宋体" w:hAnsi="宋体" w:cs="宋体"/>
                <w:b/>
                <w:color w:val="auto"/>
                <w:kern w:val="0"/>
                <w:sz w:val="21"/>
                <w:szCs w:val="21"/>
                <w:highlight w:val="none"/>
              </w:rPr>
            </w:pPr>
            <w:r>
              <w:rPr>
                <w:rFonts w:hint="eastAsia" w:ascii="宋体" w:hAnsi="宋体" w:cs="宋体"/>
                <w:b/>
                <w:color w:val="auto"/>
                <w:kern w:val="0"/>
                <w:sz w:val="21"/>
                <w:szCs w:val="21"/>
                <w:highlight w:val="none"/>
              </w:rPr>
              <w:t>服务期限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8" w:hRule="atLeast"/>
          <w:jc w:val="center"/>
        </w:trPr>
        <w:tc>
          <w:tcPr>
            <w:tcW w:w="2403" w:type="dxa"/>
            <w:vAlign w:val="center"/>
          </w:tcPr>
          <w:p>
            <w:pPr>
              <w:spacing w:line="360" w:lineRule="auto"/>
              <w:jc w:val="center"/>
              <w:rPr>
                <w:rFonts w:ascii="宋体" w:hAnsi="宋体" w:cs="宋体"/>
                <w:color w:val="auto"/>
                <w:kern w:val="0"/>
                <w:sz w:val="21"/>
                <w:szCs w:val="21"/>
                <w:highlight w:val="none"/>
              </w:rPr>
            </w:pPr>
            <w:r>
              <w:rPr>
                <w:rFonts w:hint="eastAsia" w:ascii="宋体" w:hAnsi="宋体" w:cs="宋体"/>
                <w:bCs/>
                <w:color w:val="auto"/>
                <w:sz w:val="21"/>
                <w:szCs w:val="21"/>
                <w:highlight w:val="none"/>
                <w:lang w:eastAsia="zh-CN"/>
              </w:rPr>
              <w:t>广东信宜农村商业银行股份有限公司业务用车（2023款皓影1.5T豪华版）采购项目</w:t>
            </w:r>
          </w:p>
        </w:tc>
        <w:tc>
          <w:tcPr>
            <w:tcW w:w="4162" w:type="dxa"/>
            <w:vAlign w:val="center"/>
          </w:tcPr>
          <w:p>
            <w:pPr>
              <w:spacing w:line="360" w:lineRule="auto"/>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大写：人民币</w:t>
            </w:r>
            <w:r>
              <w:rPr>
                <w:rFonts w:hint="eastAsia" w:ascii="宋体" w:hAnsi="宋体" w:cs="宋体"/>
                <w:bCs/>
                <w:color w:val="auto"/>
                <w:kern w:val="0"/>
                <w:sz w:val="21"/>
                <w:szCs w:val="21"/>
                <w:highlight w:val="none"/>
                <w:u w:val="single"/>
              </w:rPr>
              <w:t xml:space="preserve">                          </w:t>
            </w:r>
          </w:p>
          <w:p>
            <w:pPr>
              <w:spacing w:line="360" w:lineRule="auto"/>
              <w:rPr>
                <w:rFonts w:ascii="宋体" w:hAnsi="宋体" w:cs="宋体"/>
                <w:bCs/>
                <w:color w:val="auto"/>
                <w:kern w:val="0"/>
                <w:sz w:val="21"/>
                <w:szCs w:val="21"/>
                <w:highlight w:val="none"/>
              </w:rPr>
            </w:pPr>
            <w:r>
              <w:rPr>
                <w:rFonts w:hint="eastAsia" w:ascii="宋体" w:hAnsi="宋体" w:cs="宋体"/>
                <w:bCs/>
                <w:color w:val="auto"/>
                <w:kern w:val="0"/>
                <w:sz w:val="21"/>
                <w:szCs w:val="21"/>
                <w:highlight w:val="none"/>
              </w:rPr>
              <w:t>小写：¥</w:t>
            </w:r>
            <w:r>
              <w:rPr>
                <w:rFonts w:hint="eastAsia" w:ascii="宋体" w:hAnsi="宋体" w:cs="宋体"/>
                <w:bCs/>
                <w:color w:val="auto"/>
                <w:kern w:val="0"/>
                <w:sz w:val="21"/>
                <w:szCs w:val="21"/>
                <w:highlight w:val="none"/>
                <w:u w:val="single"/>
              </w:rPr>
              <w:t xml:space="preserve">                               </w:t>
            </w:r>
          </w:p>
        </w:tc>
        <w:tc>
          <w:tcPr>
            <w:tcW w:w="1601" w:type="dxa"/>
            <w:vAlign w:val="center"/>
          </w:tcPr>
          <w:p>
            <w:pPr>
              <w:spacing w:line="360" w:lineRule="auto"/>
              <w:ind w:left="225"/>
              <w:jc w:val="center"/>
              <w:rPr>
                <w:rFonts w:ascii="宋体" w:hAnsi="宋体" w:cs="宋体"/>
                <w:color w:val="auto"/>
                <w:kern w:val="0"/>
                <w:sz w:val="21"/>
                <w:szCs w:val="21"/>
                <w:highlight w:val="none"/>
              </w:rPr>
            </w:pPr>
          </w:p>
        </w:tc>
      </w:tr>
    </w:tbl>
    <w:p>
      <w:pPr>
        <w:pStyle w:val="10"/>
        <w:snapToGrid w:val="0"/>
        <w:ind w:right="137" w:rightChars="57"/>
        <w:jc w:val="left"/>
        <w:rPr>
          <w:rFonts w:hAnsi="宋体" w:cs="Arial"/>
          <w:color w:val="auto"/>
          <w:sz w:val="21"/>
          <w:highlight w:val="none"/>
        </w:rPr>
      </w:pPr>
    </w:p>
    <w:p>
      <w:pPr>
        <w:pStyle w:val="10"/>
        <w:numPr>
          <w:ilvl w:val="0"/>
          <w:numId w:val="4"/>
        </w:numPr>
        <w:tabs>
          <w:tab w:val="left" w:pos="360"/>
        </w:tabs>
        <w:snapToGrid w:val="0"/>
        <w:ind w:right="137" w:rightChars="57"/>
        <w:jc w:val="left"/>
        <w:rPr>
          <w:rFonts w:hAnsi="宋体" w:cs="Arial"/>
          <w:color w:val="auto"/>
          <w:sz w:val="21"/>
          <w:highlight w:val="none"/>
        </w:rPr>
      </w:pPr>
      <w:r>
        <w:rPr>
          <w:rFonts w:hAnsi="宋体" w:cs="Arial"/>
          <w:color w:val="auto"/>
          <w:sz w:val="21"/>
          <w:highlight w:val="none"/>
        </w:rPr>
        <w:t>此表原件一式两份，一份附在正本的投标文件中，并另封装一份于“开标一览表”信封中。</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2.本表格中的报价应等于详细报价表中的总报价。</w:t>
      </w:r>
    </w:p>
    <w:p>
      <w:pPr>
        <w:spacing w:line="360" w:lineRule="auto"/>
        <w:rPr>
          <w:rFonts w:ascii="宋体" w:hAnsi="宋体" w:cs="宋体"/>
          <w:color w:val="auto"/>
          <w:sz w:val="21"/>
          <w:szCs w:val="21"/>
          <w:highlight w:val="none"/>
        </w:rPr>
      </w:pPr>
      <w:r>
        <w:rPr>
          <w:rFonts w:hint="eastAsia" w:ascii="宋体" w:hAnsi="宋体" w:cs="宋体"/>
          <w:color w:val="auto"/>
          <w:sz w:val="21"/>
          <w:szCs w:val="21"/>
          <w:highlight w:val="none"/>
        </w:rPr>
        <w:t>3.投标报价应包括：本项目以单价进行报价，投标报价应包括：货物及零配件的购置、运输费及运输保险、装卸、安装（含安装所需材料）、调试、质保期售后服务、技术培训费（包括技术资料的提供等）、验收费用、各项税费以及完成招标内容所需的一切费用，采购单位不再支付中标价以外的其他费用。</w:t>
      </w:r>
    </w:p>
    <w:p>
      <w:pPr>
        <w:tabs>
          <w:tab w:val="left" w:pos="0"/>
        </w:tabs>
        <w:spacing w:line="360" w:lineRule="auto"/>
        <w:ind w:right="-212"/>
        <w:rPr>
          <w:rFonts w:ascii="宋体" w:hAnsi="宋体"/>
          <w:color w:val="auto"/>
          <w:sz w:val="21"/>
          <w:szCs w:val="21"/>
          <w:highlight w:val="none"/>
        </w:rPr>
      </w:pPr>
    </w:p>
    <w:p>
      <w:pPr>
        <w:tabs>
          <w:tab w:val="left" w:pos="0"/>
        </w:tabs>
        <w:spacing w:line="360" w:lineRule="auto"/>
        <w:ind w:right="-212"/>
        <w:rPr>
          <w:rFonts w:ascii="宋体" w:hAnsi="宋体"/>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ind w:left="748" w:hanging="567"/>
        <w:rPr>
          <w:rFonts w:ascii="宋体" w:hAnsi="宋体"/>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签名或印鉴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_____________</w:t>
      </w:r>
    </w:p>
    <w:p>
      <w:pPr>
        <w:spacing w:line="360" w:lineRule="auto"/>
        <w:ind w:left="748" w:hanging="567"/>
        <w:rPr>
          <w:rFonts w:ascii="宋体" w:hAnsi="宋体"/>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日  期：</w:t>
      </w: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ascii="宋体" w:hAnsi="宋体"/>
          <w:color w:val="auto"/>
          <w:sz w:val="21"/>
          <w:szCs w:val="21"/>
          <w:highlight w:val="none"/>
        </w:rPr>
        <w:br w:type="page"/>
      </w:r>
      <w:bookmarkStart w:id="13" w:name="_Toc477195405"/>
      <w:bookmarkStart w:id="14" w:name="_Toc368513827"/>
      <w:r>
        <w:rPr>
          <w:rFonts w:hint="eastAsia" w:ascii="宋体" w:hAnsi="宋体" w:eastAsia="宋体"/>
          <w:color w:val="auto"/>
          <w:sz w:val="21"/>
          <w:highlight w:val="none"/>
        </w:rPr>
        <w:t>详细报价表</w:t>
      </w:r>
      <w:bookmarkEnd w:id="13"/>
      <w:bookmarkEnd w:id="14"/>
    </w:p>
    <w:p>
      <w:pPr>
        <w:tabs>
          <w:tab w:val="left" w:pos="6946"/>
        </w:tabs>
        <w:spacing w:before="120" w:after="120" w:line="360" w:lineRule="exact"/>
        <w:rPr>
          <w:rFonts w:ascii="宋体" w:hAnsi="宋体" w:cs="Arial"/>
          <w:color w:val="auto"/>
          <w:sz w:val="21"/>
          <w:szCs w:val="21"/>
          <w:highlight w:val="none"/>
        </w:rPr>
      </w:pPr>
      <w:r>
        <w:rPr>
          <w:rFonts w:hint="eastAsia" w:ascii="宋体" w:hAnsi="宋体" w:cs="Arial"/>
          <w:color w:val="auto"/>
          <w:sz w:val="21"/>
          <w:szCs w:val="21"/>
          <w:highlight w:val="none"/>
        </w:rPr>
        <w:t>项目编号：</w:t>
      </w:r>
      <w:r>
        <w:rPr>
          <w:rFonts w:hint="eastAsia" w:ascii="宋体" w:hAnsi="宋体" w:cs="Arial"/>
          <w:color w:val="auto"/>
          <w:sz w:val="21"/>
          <w:szCs w:val="21"/>
          <w:highlight w:val="none"/>
        </w:rPr>
        <w:tab/>
      </w:r>
      <w:r>
        <w:rPr>
          <w:rFonts w:hint="eastAsia" w:ascii="宋体" w:hAnsi="宋体" w:cs="Arial"/>
          <w:color w:val="auto"/>
          <w:sz w:val="21"/>
          <w:szCs w:val="21"/>
          <w:highlight w:val="none"/>
        </w:rPr>
        <w:t>金额单位：元（人民币）</w:t>
      </w:r>
    </w:p>
    <w:tbl>
      <w:tblPr>
        <w:tblStyle w:val="16"/>
        <w:tblW w:w="10491" w:type="dxa"/>
        <w:tblInd w:w="-318" w:type="dxa"/>
        <w:tblLayout w:type="fixed"/>
        <w:tblCellMar>
          <w:top w:w="0" w:type="dxa"/>
          <w:left w:w="108" w:type="dxa"/>
          <w:bottom w:w="0" w:type="dxa"/>
          <w:right w:w="108" w:type="dxa"/>
        </w:tblCellMar>
      </w:tblPr>
      <w:tblGrid>
        <w:gridCol w:w="710"/>
        <w:gridCol w:w="850"/>
        <w:gridCol w:w="851"/>
        <w:gridCol w:w="992"/>
        <w:gridCol w:w="709"/>
        <w:gridCol w:w="850"/>
        <w:gridCol w:w="851"/>
        <w:gridCol w:w="992"/>
        <w:gridCol w:w="709"/>
        <w:gridCol w:w="850"/>
        <w:gridCol w:w="993"/>
        <w:gridCol w:w="1134"/>
      </w:tblGrid>
      <w:tr>
        <w:tblPrEx>
          <w:tblCellMar>
            <w:top w:w="0" w:type="dxa"/>
            <w:left w:w="108" w:type="dxa"/>
            <w:bottom w:w="0" w:type="dxa"/>
            <w:right w:w="108" w:type="dxa"/>
          </w:tblCellMar>
        </w:tblPrEx>
        <w:trPr>
          <w:trHeight w:val="869" w:hRule="atLeast"/>
        </w:trPr>
        <w:tc>
          <w:tcPr>
            <w:tcW w:w="71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
                <w:sz w:val="21"/>
                <w:szCs w:val="21"/>
                <w:highlight w:val="none"/>
              </w:rPr>
            </w:pPr>
            <w:r>
              <w:rPr>
                <w:rFonts w:hint="eastAsia" w:ascii="宋体" w:hAnsi="宋体" w:cs="Arial"/>
                <w:b/>
                <w:sz w:val="21"/>
                <w:szCs w:val="21"/>
                <w:highlight w:val="none"/>
              </w:rPr>
              <w:t>序号</w:t>
            </w: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
                <w:sz w:val="21"/>
                <w:szCs w:val="21"/>
                <w:highlight w:val="none"/>
              </w:rPr>
            </w:pPr>
            <w:r>
              <w:rPr>
                <w:rFonts w:hint="eastAsia" w:ascii="宋体" w:hAnsi="宋体" w:cs="Arial"/>
                <w:b/>
                <w:sz w:val="21"/>
                <w:szCs w:val="21"/>
                <w:highlight w:val="none"/>
              </w:rPr>
              <w:t>名称</w:t>
            </w: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Arial"/>
                <w:b/>
                <w:sz w:val="21"/>
                <w:szCs w:val="21"/>
                <w:highlight w:val="none"/>
              </w:rPr>
            </w:pPr>
            <w:r>
              <w:rPr>
                <w:rFonts w:hint="eastAsia" w:ascii="宋体" w:hAnsi="宋体"/>
                <w:b/>
                <w:sz w:val="21"/>
                <w:highlight w:val="none"/>
              </w:rPr>
              <w:t>品牌</w:t>
            </w:r>
          </w:p>
        </w:tc>
        <w:tc>
          <w:tcPr>
            <w:tcW w:w="992"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b/>
                <w:sz w:val="21"/>
                <w:highlight w:val="none"/>
              </w:rPr>
            </w:pPr>
            <w:r>
              <w:rPr>
                <w:rFonts w:hint="eastAsia" w:ascii="宋体" w:hAnsi="宋体"/>
                <w:b/>
                <w:sz w:val="21"/>
                <w:highlight w:val="none"/>
              </w:rPr>
              <w:t>规格</w:t>
            </w:r>
          </w:p>
          <w:p>
            <w:pPr>
              <w:autoSpaceDE w:val="0"/>
              <w:autoSpaceDN w:val="0"/>
              <w:adjustRightInd w:val="0"/>
              <w:spacing w:line="360" w:lineRule="auto"/>
              <w:jc w:val="center"/>
              <w:rPr>
                <w:rFonts w:ascii="宋体" w:hAnsi="宋体"/>
                <w:b/>
                <w:sz w:val="21"/>
                <w:highlight w:val="none"/>
              </w:rPr>
            </w:pPr>
            <w:r>
              <w:rPr>
                <w:rFonts w:hint="eastAsia" w:ascii="宋体" w:hAnsi="宋体"/>
                <w:b/>
                <w:sz w:val="21"/>
                <w:highlight w:val="none"/>
              </w:rPr>
              <w:t>型号</w:t>
            </w:r>
          </w:p>
        </w:tc>
        <w:tc>
          <w:tcPr>
            <w:tcW w:w="709" w:type="dxa"/>
            <w:tcBorders>
              <w:top w:val="single" w:color="auto" w:sz="6" w:space="0"/>
              <w:left w:val="single" w:color="auto" w:sz="6" w:space="0"/>
              <w:bottom w:val="single" w:color="auto" w:sz="6" w:space="0"/>
              <w:right w:val="single" w:color="auto" w:sz="6" w:space="0"/>
            </w:tcBorders>
          </w:tcPr>
          <w:p>
            <w:pPr>
              <w:autoSpaceDE w:val="0"/>
              <w:autoSpaceDN w:val="0"/>
              <w:adjustRightInd w:val="0"/>
              <w:spacing w:line="360" w:lineRule="auto"/>
              <w:jc w:val="center"/>
              <w:rPr>
                <w:rFonts w:ascii="宋体" w:hAnsi="宋体"/>
                <w:b/>
                <w:sz w:val="21"/>
                <w:highlight w:val="none"/>
              </w:rPr>
            </w:pPr>
            <w:r>
              <w:rPr>
                <w:rFonts w:hint="eastAsia" w:ascii="宋体" w:hAnsi="宋体"/>
                <w:b/>
                <w:sz w:val="21"/>
                <w:highlight w:val="none"/>
              </w:rPr>
              <w:t>排量（L）</w:t>
            </w:r>
          </w:p>
        </w:tc>
        <w:tc>
          <w:tcPr>
            <w:tcW w:w="85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Arial"/>
                <w:b/>
                <w:sz w:val="21"/>
                <w:szCs w:val="21"/>
                <w:highlight w:val="none"/>
              </w:rPr>
            </w:pPr>
            <w:r>
              <w:rPr>
                <w:rFonts w:hint="eastAsia" w:ascii="宋体" w:hAnsi="宋体"/>
                <w:b/>
                <w:sz w:val="21"/>
                <w:highlight w:val="none"/>
              </w:rPr>
              <w:t>颜色</w:t>
            </w:r>
          </w:p>
        </w:tc>
        <w:tc>
          <w:tcPr>
            <w:tcW w:w="851"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Arial"/>
                <w:b/>
                <w:sz w:val="21"/>
                <w:szCs w:val="21"/>
                <w:highlight w:val="none"/>
              </w:rPr>
            </w:pPr>
            <w:r>
              <w:rPr>
                <w:rFonts w:hint="eastAsia" w:ascii="宋体" w:hAnsi="宋体"/>
                <w:b/>
                <w:sz w:val="21"/>
                <w:highlight w:val="none"/>
              </w:rPr>
              <w:t>产地</w:t>
            </w:r>
          </w:p>
        </w:tc>
        <w:tc>
          <w:tcPr>
            <w:tcW w:w="992"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360" w:lineRule="auto"/>
              <w:jc w:val="center"/>
              <w:rPr>
                <w:rFonts w:ascii="宋体" w:hAnsi="宋体" w:cs="Arial"/>
                <w:b/>
                <w:sz w:val="21"/>
                <w:szCs w:val="21"/>
                <w:highlight w:val="none"/>
              </w:rPr>
            </w:pPr>
            <w:r>
              <w:rPr>
                <w:rFonts w:hint="eastAsia" w:ascii="宋体" w:hAnsi="宋体" w:cs="Arial"/>
                <w:b/>
                <w:sz w:val="21"/>
                <w:szCs w:val="21"/>
                <w:highlight w:val="none"/>
              </w:rPr>
              <w:t>制造商名称</w:t>
            </w:r>
          </w:p>
        </w:tc>
        <w:tc>
          <w:tcPr>
            <w:tcW w:w="709" w:type="dxa"/>
            <w:tcBorders>
              <w:top w:val="single" w:color="auto" w:sz="6" w:space="0"/>
              <w:left w:val="single" w:color="auto" w:sz="6" w:space="0"/>
              <w:bottom w:val="single" w:color="auto" w:sz="6" w:space="0"/>
              <w:right w:val="single" w:color="auto" w:sz="6" w:space="0"/>
            </w:tcBorders>
          </w:tcPr>
          <w:p>
            <w:pPr>
              <w:jc w:val="center"/>
              <w:rPr>
                <w:rFonts w:ascii="宋体" w:hAnsi="宋体"/>
                <w:b/>
                <w:sz w:val="21"/>
                <w:highlight w:val="none"/>
              </w:rPr>
            </w:pPr>
          </w:p>
          <w:p>
            <w:pPr>
              <w:jc w:val="center"/>
              <w:rPr>
                <w:rFonts w:ascii="宋体" w:hAnsi="宋体" w:cs="Arial"/>
                <w:b/>
                <w:sz w:val="21"/>
                <w:szCs w:val="21"/>
                <w:highlight w:val="none"/>
              </w:rPr>
            </w:pPr>
            <w:r>
              <w:rPr>
                <w:rFonts w:hint="eastAsia" w:ascii="宋体" w:hAnsi="宋体"/>
                <w:b/>
                <w:sz w:val="21"/>
                <w:highlight w:val="none"/>
              </w:rPr>
              <w:t>单位</w:t>
            </w:r>
          </w:p>
        </w:tc>
        <w:tc>
          <w:tcPr>
            <w:tcW w:w="850"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
                <w:sz w:val="21"/>
                <w:szCs w:val="21"/>
                <w:highlight w:val="none"/>
              </w:rPr>
            </w:pPr>
            <w:r>
              <w:rPr>
                <w:rFonts w:hint="eastAsia" w:ascii="宋体" w:hAnsi="宋体" w:cs="Arial"/>
                <w:b/>
                <w:sz w:val="21"/>
                <w:szCs w:val="21"/>
                <w:highlight w:val="none"/>
              </w:rPr>
              <w:t>数量</w:t>
            </w:r>
          </w:p>
        </w:tc>
        <w:tc>
          <w:tcPr>
            <w:tcW w:w="993"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
                <w:sz w:val="21"/>
                <w:szCs w:val="21"/>
                <w:highlight w:val="none"/>
              </w:rPr>
            </w:pPr>
            <w:r>
              <w:rPr>
                <w:rFonts w:hint="eastAsia" w:ascii="宋体" w:hAnsi="宋体" w:cs="Arial"/>
                <w:b/>
                <w:sz w:val="21"/>
                <w:szCs w:val="21"/>
                <w:highlight w:val="none"/>
              </w:rPr>
              <w:t>单价</w:t>
            </w:r>
          </w:p>
        </w:tc>
        <w:tc>
          <w:tcPr>
            <w:tcW w:w="1134" w:type="dxa"/>
            <w:tcBorders>
              <w:top w:val="single" w:color="auto" w:sz="6" w:space="0"/>
              <w:left w:val="single" w:color="auto" w:sz="6" w:space="0"/>
              <w:bottom w:val="single" w:color="auto" w:sz="6" w:space="0"/>
              <w:right w:val="single" w:color="auto" w:sz="6" w:space="0"/>
            </w:tcBorders>
            <w:vAlign w:val="center"/>
          </w:tcPr>
          <w:p>
            <w:pPr>
              <w:jc w:val="center"/>
              <w:rPr>
                <w:rFonts w:ascii="宋体" w:hAnsi="宋体" w:cs="Arial"/>
                <w:b/>
                <w:sz w:val="21"/>
                <w:szCs w:val="21"/>
                <w:highlight w:val="none"/>
              </w:rPr>
            </w:pPr>
            <w:r>
              <w:rPr>
                <w:rFonts w:hint="eastAsia" w:ascii="宋体" w:hAnsi="宋体" w:cs="Arial"/>
                <w:b/>
                <w:sz w:val="21"/>
                <w:szCs w:val="21"/>
                <w:highlight w:val="none"/>
              </w:rPr>
              <w:t>总价</w:t>
            </w:r>
          </w:p>
        </w:tc>
      </w:tr>
      <w:tr>
        <w:tblPrEx>
          <w:tblCellMar>
            <w:top w:w="0" w:type="dxa"/>
            <w:left w:w="108" w:type="dxa"/>
            <w:bottom w:w="0" w:type="dxa"/>
            <w:right w:w="108" w:type="dxa"/>
          </w:tblCellMar>
        </w:tblPrEx>
        <w:trPr>
          <w:trHeight w:val="554" w:hRule="atLeast"/>
        </w:trPr>
        <w:tc>
          <w:tcPr>
            <w:tcW w:w="71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jc w:val="center"/>
              <w:rPr>
                <w:rFonts w:ascii="宋体" w:hAnsi="宋体" w:cs="Arial"/>
                <w:b/>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r>
      <w:tr>
        <w:tblPrEx>
          <w:tblCellMar>
            <w:top w:w="0" w:type="dxa"/>
            <w:left w:w="108" w:type="dxa"/>
            <w:bottom w:w="0" w:type="dxa"/>
            <w:right w:w="108" w:type="dxa"/>
          </w:tblCellMar>
        </w:tblPrEx>
        <w:trPr>
          <w:trHeight w:val="554" w:hRule="atLeast"/>
        </w:trPr>
        <w:tc>
          <w:tcPr>
            <w:tcW w:w="71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jc w:val="center"/>
              <w:rPr>
                <w:rFonts w:ascii="宋体" w:hAnsi="宋体" w:cs="Arial"/>
                <w:b/>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r>
      <w:tr>
        <w:tblPrEx>
          <w:tblCellMar>
            <w:top w:w="0" w:type="dxa"/>
            <w:left w:w="108" w:type="dxa"/>
            <w:bottom w:w="0" w:type="dxa"/>
            <w:right w:w="108" w:type="dxa"/>
          </w:tblCellMar>
        </w:tblPrEx>
        <w:trPr>
          <w:trHeight w:val="566" w:hRule="atLeast"/>
        </w:trPr>
        <w:tc>
          <w:tcPr>
            <w:tcW w:w="71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jc w:val="center"/>
              <w:rPr>
                <w:rFonts w:ascii="宋体" w:hAnsi="宋体" w:cs="Arial"/>
                <w:b/>
                <w:sz w:val="21"/>
                <w:szCs w:val="21"/>
                <w:highlight w:val="none"/>
              </w:rPr>
            </w:pPr>
            <w:r>
              <w:rPr>
                <w:rFonts w:hint="eastAsia" w:ascii="宋体" w:hAnsi="宋体" w:cs="Arial"/>
                <w:b/>
                <w:sz w:val="21"/>
                <w:szCs w:val="21"/>
                <w:highlight w:val="none"/>
              </w:rPr>
              <w:t>……</w:t>
            </w:r>
          </w:p>
        </w:tc>
        <w:tc>
          <w:tcPr>
            <w:tcW w:w="851"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1"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2"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709"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850"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993"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c>
          <w:tcPr>
            <w:tcW w:w="1134" w:type="dxa"/>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p>
        </w:tc>
      </w:tr>
      <w:tr>
        <w:tblPrEx>
          <w:tblCellMar>
            <w:top w:w="0" w:type="dxa"/>
            <w:left w:w="108" w:type="dxa"/>
            <w:bottom w:w="0" w:type="dxa"/>
            <w:right w:w="108" w:type="dxa"/>
          </w:tblCellMar>
        </w:tblPrEx>
        <w:trPr>
          <w:trHeight w:val="466" w:hRule="atLeast"/>
        </w:trPr>
        <w:tc>
          <w:tcPr>
            <w:tcW w:w="10491" w:type="dxa"/>
            <w:gridSpan w:val="12"/>
            <w:tcBorders>
              <w:top w:val="single" w:color="auto" w:sz="6" w:space="0"/>
              <w:left w:val="single" w:color="auto" w:sz="6" w:space="0"/>
              <w:bottom w:val="single" w:color="auto" w:sz="6" w:space="0"/>
              <w:right w:val="single" w:color="auto" w:sz="6" w:space="0"/>
            </w:tcBorders>
          </w:tcPr>
          <w:p>
            <w:pPr>
              <w:spacing w:before="163" w:beforeLines="50" w:after="163" w:afterLines="50" w:line="360" w:lineRule="exact"/>
              <w:rPr>
                <w:rFonts w:ascii="宋体" w:hAnsi="宋体" w:cs="Arial"/>
                <w:sz w:val="21"/>
                <w:szCs w:val="21"/>
                <w:highlight w:val="none"/>
              </w:rPr>
            </w:pPr>
            <w:r>
              <w:rPr>
                <w:rFonts w:hint="eastAsia" w:ascii="宋体" w:hAnsi="宋体" w:cs="Arial"/>
                <w:b/>
                <w:sz w:val="21"/>
                <w:szCs w:val="21"/>
                <w:highlight w:val="none"/>
              </w:rPr>
              <w:t>总价合计:</w:t>
            </w:r>
          </w:p>
        </w:tc>
      </w:tr>
    </w:tbl>
    <w:p>
      <w:pPr>
        <w:pStyle w:val="10"/>
        <w:snapToGrid w:val="0"/>
        <w:ind w:left="-60" w:right="137" w:rightChars="57"/>
        <w:jc w:val="left"/>
        <w:rPr>
          <w:rFonts w:hAnsi="宋体" w:cs="Arial"/>
          <w:color w:val="auto"/>
          <w:sz w:val="21"/>
          <w:highlight w:val="none"/>
        </w:rPr>
      </w:pPr>
      <w:r>
        <w:rPr>
          <w:rFonts w:hAnsi="宋体" w:cs="Arial"/>
          <w:color w:val="auto"/>
          <w:sz w:val="21"/>
          <w:highlight w:val="none"/>
        </w:rPr>
        <w:t>注：</w:t>
      </w:r>
    </w:p>
    <w:p>
      <w:pPr>
        <w:spacing w:line="360" w:lineRule="auto"/>
        <w:rPr>
          <w:rFonts w:hint="eastAsia" w:hAnsi="宋体" w:cs="Arial"/>
          <w:color w:val="auto"/>
          <w:sz w:val="21"/>
          <w:highlight w:val="none"/>
        </w:rPr>
      </w:pPr>
      <w:r>
        <w:rPr>
          <w:rFonts w:hint="eastAsia" w:hAnsi="宋体" w:cs="Arial"/>
          <w:color w:val="auto"/>
          <w:sz w:val="21"/>
          <w:highlight w:val="none"/>
        </w:rPr>
        <w:t>1.总报价中必须包含购置、安装、随机零配件、标配工具、运输保险、装卸、调试、培训辅导、质保期售后服务、全额含税发票、雇员费用、合同实施过程中应预见和不可预见费用等。所有价格均应予人民币报价，金额单位为元。</w:t>
      </w:r>
    </w:p>
    <w:p>
      <w:pPr>
        <w:spacing w:line="360" w:lineRule="auto"/>
        <w:rPr>
          <w:rFonts w:hint="eastAsia" w:hAnsi="宋体" w:cs="Arial"/>
          <w:color w:val="auto"/>
          <w:sz w:val="21"/>
          <w:highlight w:val="none"/>
        </w:rPr>
      </w:pPr>
      <w:r>
        <w:rPr>
          <w:rFonts w:hint="eastAsia" w:hAnsi="宋体" w:cs="Arial"/>
          <w:color w:val="auto"/>
          <w:sz w:val="21"/>
          <w:highlight w:val="none"/>
        </w:rPr>
        <w:t>2.如果分项报价的汇总价与总报价不一致的，以分项报价的汇总为准；总报价等于“开标一览表”中的投标报价。</w:t>
      </w:r>
    </w:p>
    <w:p>
      <w:pPr>
        <w:spacing w:line="360" w:lineRule="auto"/>
        <w:rPr>
          <w:rFonts w:hint="eastAsia" w:hAnsi="宋体" w:cs="Arial"/>
          <w:color w:val="auto"/>
          <w:sz w:val="21"/>
          <w:highlight w:val="none"/>
        </w:rPr>
      </w:pPr>
    </w:p>
    <w:p>
      <w:pPr>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rPr>
          <w:rFonts w:ascii="宋体" w:hAnsi="宋体"/>
          <w:color w:val="auto"/>
          <w:sz w:val="21"/>
          <w:szCs w:val="21"/>
          <w:highlight w:val="none"/>
        </w:rPr>
      </w:pPr>
      <w:r>
        <w:rPr>
          <w:rFonts w:hint="eastAsia" w:ascii="宋体" w:hAnsi="宋体"/>
          <w:color w:val="auto"/>
          <w:sz w:val="21"/>
          <w:szCs w:val="21"/>
          <w:highlight w:val="none"/>
        </w:rPr>
        <w:t>投标人法定代表人或其委托人签名或印鉴： _____________</w:t>
      </w:r>
    </w:p>
    <w:p>
      <w:pPr>
        <w:spacing w:line="360" w:lineRule="auto"/>
        <w:rPr>
          <w:rFonts w:hint="eastAsia" w:ascii="宋体" w:hAnsi="宋体"/>
          <w:color w:val="auto"/>
          <w:sz w:val="21"/>
          <w:szCs w:val="21"/>
          <w:highlight w:val="none"/>
        </w:rPr>
      </w:pPr>
      <w:r>
        <w:rPr>
          <w:rFonts w:hint="eastAsia" w:ascii="宋体" w:hAnsi="宋体"/>
          <w:color w:val="auto"/>
          <w:sz w:val="21"/>
          <w:szCs w:val="21"/>
          <w:highlight w:val="none"/>
        </w:rPr>
        <w:t>日期：</w:t>
      </w:r>
    </w:p>
    <w:p>
      <w:pPr>
        <w:pStyle w:val="9"/>
        <w:rPr>
          <w:rFonts w:hint="eastAsia" w:ascii="宋体" w:hAnsi="宋体"/>
          <w:color w:val="auto"/>
          <w:sz w:val="21"/>
          <w:szCs w:val="21"/>
          <w:highlight w:val="none"/>
        </w:rPr>
      </w:pPr>
    </w:p>
    <w:p>
      <w:pPr>
        <w:rPr>
          <w:rFonts w:hint="eastAsia" w:ascii="宋体" w:hAnsi="宋体"/>
          <w:color w:val="auto"/>
          <w:sz w:val="21"/>
          <w:szCs w:val="21"/>
          <w:highlight w:val="none"/>
        </w:rPr>
      </w:pPr>
    </w:p>
    <w:p>
      <w:pPr>
        <w:pStyle w:val="9"/>
        <w:rPr>
          <w:rFonts w:hint="eastAsia" w:ascii="宋体" w:hAnsi="宋体"/>
          <w:color w:val="auto"/>
          <w:sz w:val="21"/>
          <w:szCs w:val="21"/>
          <w:highlight w:val="none"/>
        </w:rPr>
      </w:pPr>
    </w:p>
    <w:p>
      <w:pPr>
        <w:rPr>
          <w:rFonts w:hint="eastAsia" w:ascii="宋体" w:hAnsi="宋体"/>
          <w:color w:val="auto"/>
          <w:sz w:val="21"/>
          <w:szCs w:val="21"/>
          <w:highlight w:val="none"/>
        </w:rPr>
      </w:pPr>
    </w:p>
    <w:p>
      <w:pPr>
        <w:pStyle w:val="9"/>
        <w:rPr>
          <w:rFonts w:hint="eastAsia" w:ascii="宋体" w:hAnsi="宋体"/>
          <w:color w:val="auto"/>
          <w:sz w:val="21"/>
          <w:szCs w:val="21"/>
          <w:highlight w:val="none"/>
        </w:rPr>
      </w:pPr>
    </w:p>
    <w:p>
      <w:pPr>
        <w:rPr>
          <w:rFonts w:hint="eastAsia" w:ascii="宋体" w:hAnsi="宋体"/>
          <w:color w:val="auto"/>
          <w:sz w:val="21"/>
          <w:szCs w:val="21"/>
          <w:highlight w:val="none"/>
        </w:rPr>
      </w:pPr>
    </w:p>
    <w:p>
      <w:pPr>
        <w:pStyle w:val="9"/>
        <w:rPr>
          <w:rFonts w:hint="eastAsia" w:ascii="宋体" w:hAnsi="宋体"/>
          <w:color w:val="auto"/>
          <w:sz w:val="21"/>
          <w:szCs w:val="21"/>
          <w:highlight w:val="none"/>
        </w:rPr>
      </w:pPr>
    </w:p>
    <w:p>
      <w:pPr>
        <w:rPr>
          <w:rFonts w:hint="eastAsia" w:ascii="宋体" w:hAnsi="宋体"/>
          <w:color w:val="auto"/>
          <w:sz w:val="21"/>
          <w:szCs w:val="21"/>
          <w:highlight w:val="none"/>
        </w:rPr>
      </w:pPr>
    </w:p>
    <w:p>
      <w:pPr>
        <w:pStyle w:val="9"/>
        <w:rPr>
          <w:rFonts w:hint="eastAsia" w:ascii="宋体" w:hAnsi="宋体"/>
          <w:color w:val="auto"/>
          <w:sz w:val="21"/>
          <w:szCs w:val="21"/>
          <w:highlight w:val="none"/>
        </w:rPr>
      </w:pPr>
    </w:p>
    <w:p>
      <w:pPr>
        <w:rPr>
          <w:rFonts w:hint="eastAsia" w:ascii="宋体" w:hAnsi="宋体"/>
          <w:color w:val="auto"/>
          <w:sz w:val="21"/>
          <w:szCs w:val="21"/>
          <w:highlight w:val="none"/>
        </w:rPr>
      </w:pPr>
    </w:p>
    <w:p>
      <w:pPr>
        <w:pStyle w:val="9"/>
        <w:rPr>
          <w:rFonts w:hint="eastAsia" w:ascii="宋体" w:hAnsi="宋体"/>
          <w:color w:val="auto"/>
          <w:sz w:val="21"/>
          <w:szCs w:val="21"/>
          <w:highlight w:val="none"/>
        </w:rPr>
      </w:pPr>
    </w:p>
    <w:p>
      <w:pPr>
        <w:spacing w:line="360" w:lineRule="auto"/>
        <w:jc w:val="left"/>
        <w:rPr>
          <w:rFonts w:ascii="宋体" w:hAnsi="宋体"/>
          <w:sz w:val="21"/>
          <w:szCs w:val="21"/>
          <w:highlight w:val="none"/>
        </w:rPr>
      </w:pPr>
      <w:r>
        <w:rPr>
          <w:rFonts w:hint="eastAsia" w:ascii="宋体" w:hAnsi="宋体"/>
          <w:sz w:val="21"/>
          <w:szCs w:val="21"/>
          <w:highlight w:val="none"/>
        </w:rPr>
        <w:t>附表1：中小微企业声明函（中小微型企业适用；事业单位、民办非企业单位参与投标的，其本身不作为扶持对象）</w:t>
      </w:r>
    </w:p>
    <w:p>
      <w:pPr>
        <w:pStyle w:val="7"/>
        <w:tabs>
          <w:tab w:val="left" w:pos="851"/>
        </w:tabs>
        <w:jc w:val="left"/>
        <w:rPr>
          <w:rFonts w:ascii="宋体" w:hAnsi="宋体"/>
          <w:sz w:val="21"/>
          <w:szCs w:val="21"/>
          <w:highlight w:val="none"/>
        </w:rPr>
      </w:pPr>
    </w:p>
    <w:p>
      <w:pPr>
        <w:spacing w:before="163" w:beforeLines="50" w:after="163" w:afterLines="50" w:line="360" w:lineRule="auto"/>
        <w:jc w:val="center"/>
        <w:rPr>
          <w:rFonts w:ascii="宋体" w:hAnsi="宋体"/>
          <w:b/>
          <w:sz w:val="21"/>
          <w:szCs w:val="21"/>
          <w:highlight w:val="none"/>
        </w:rPr>
      </w:pPr>
      <w:r>
        <w:rPr>
          <w:rFonts w:hint="eastAsia" w:ascii="宋体" w:hAnsi="宋体"/>
          <w:b/>
          <w:sz w:val="21"/>
          <w:szCs w:val="21"/>
          <w:highlight w:val="none"/>
        </w:rPr>
        <w:t>中小微企业声明函</w:t>
      </w:r>
    </w:p>
    <w:p>
      <w:pPr>
        <w:spacing w:line="360" w:lineRule="auto"/>
        <w:ind w:firstLine="420" w:firstLineChars="200"/>
        <w:rPr>
          <w:rFonts w:ascii="宋体" w:hAnsi="宋体"/>
          <w:sz w:val="21"/>
          <w:szCs w:val="21"/>
          <w:highlight w:val="none"/>
        </w:rPr>
      </w:pPr>
      <w:r>
        <w:rPr>
          <w:rFonts w:hint="eastAsia" w:ascii="宋体" w:hAnsi="宋体"/>
          <w:sz w:val="21"/>
          <w:szCs w:val="21"/>
          <w:highlight w:val="none"/>
        </w:rPr>
        <w:t>本单位郑重声明，根据《政府采购促进中小企业发展暂行办法》（财库〔2011〕181号）的规定，本单位为</w:t>
      </w:r>
      <w:r>
        <w:rPr>
          <w:rFonts w:hint="eastAsia" w:ascii="宋体" w:hAnsi="宋体"/>
          <w:sz w:val="21"/>
          <w:szCs w:val="21"/>
          <w:highlight w:val="none"/>
          <w:u w:val="single"/>
        </w:rPr>
        <w:t xml:space="preserve">          </w:t>
      </w:r>
      <w:r>
        <w:rPr>
          <w:rFonts w:hint="eastAsia" w:ascii="宋体" w:hAnsi="宋体"/>
          <w:sz w:val="21"/>
          <w:szCs w:val="21"/>
          <w:highlight w:val="none"/>
        </w:rPr>
        <w:t>（请填写：中型、小型、微型）企业。即，本单位同时满足以下条件：</w:t>
      </w:r>
    </w:p>
    <w:p>
      <w:pPr>
        <w:spacing w:line="360" w:lineRule="auto"/>
        <w:ind w:firstLine="420" w:firstLineChars="200"/>
        <w:rPr>
          <w:rFonts w:ascii="宋体" w:hAnsi="宋体"/>
          <w:sz w:val="21"/>
          <w:szCs w:val="21"/>
          <w:highlight w:val="none"/>
        </w:rPr>
      </w:pPr>
      <w:r>
        <w:rPr>
          <w:rFonts w:hint="eastAsia" w:ascii="宋体" w:hAnsi="宋体"/>
          <w:sz w:val="21"/>
          <w:szCs w:val="21"/>
          <w:highlight w:val="none"/>
        </w:rPr>
        <w:t>1.根据《工业和信息化部、国家统计局、国家发展和改革委员会、财政部关于印发中小企业划型标准规定的通知》（工信部联企业〔2011〕300号）规定的划分标准，本单位为</w:t>
      </w:r>
      <w:r>
        <w:rPr>
          <w:rFonts w:hint="eastAsia" w:ascii="宋体" w:hAnsi="宋体"/>
          <w:sz w:val="21"/>
          <w:szCs w:val="21"/>
          <w:highlight w:val="none"/>
          <w:u w:val="single"/>
        </w:rPr>
        <w:t xml:space="preserve">         </w:t>
      </w:r>
      <w:r>
        <w:rPr>
          <w:rFonts w:hint="eastAsia" w:ascii="宋体" w:hAnsi="宋体"/>
          <w:sz w:val="21"/>
          <w:szCs w:val="21"/>
          <w:highlight w:val="none"/>
        </w:rPr>
        <w:t>（请填写：中型、小型、微型）企业。</w:t>
      </w:r>
    </w:p>
    <w:p>
      <w:pPr>
        <w:spacing w:line="360" w:lineRule="auto"/>
        <w:ind w:firstLine="420" w:firstLineChars="200"/>
        <w:rPr>
          <w:rFonts w:ascii="宋体" w:hAnsi="宋体"/>
          <w:sz w:val="21"/>
          <w:szCs w:val="21"/>
          <w:highlight w:val="none"/>
        </w:rPr>
      </w:pPr>
      <w:r>
        <w:rPr>
          <w:rFonts w:hint="eastAsia" w:ascii="宋体" w:hAnsi="宋体"/>
          <w:sz w:val="21"/>
          <w:szCs w:val="21"/>
          <w:highlight w:val="none"/>
        </w:rPr>
        <w:t>2.本单位参加</w:t>
      </w:r>
      <w:r>
        <w:rPr>
          <w:rFonts w:hint="eastAsia" w:ascii="宋体" w:hAnsi="宋体"/>
          <w:sz w:val="21"/>
          <w:szCs w:val="21"/>
          <w:highlight w:val="none"/>
          <w:u w:val="single"/>
        </w:rPr>
        <w:t xml:space="preserve">          </w:t>
      </w:r>
      <w:r>
        <w:rPr>
          <w:rFonts w:hint="eastAsia" w:ascii="宋体" w:hAnsi="宋体"/>
          <w:sz w:val="21"/>
          <w:szCs w:val="21"/>
          <w:highlight w:val="none"/>
        </w:rPr>
        <w:t>单位的</w:t>
      </w:r>
      <w:r>
        <w:rPr>
          <w:rFonts w:hint="eastAsia" w:ascii="宋体" w:hAnsi="宋体"/>
          <w:sz w:val="21"/>
          <w:szCs w:val="21"/>
          <w:highlight w:val="none"/>
          <w:u w:val="single"/>
        </w:rPr>
        <w:t xml:space="preserve">          </w:t>
      </w:r>
      <w:r>
        <w:rPr>
          <w:rFonts w:hint="eastAsia" w:ascii="宋体" w:hAnsi="宋体"/>
          <w:sz w:val="21"/>
          <w:szCs w:val="21"/>
          <w:highlight w:val="none"/>
        </w:rPr>
        <w:t>项目采购活动提供本企业制造的货物，由本企业承担工程、提供服务，或者提供其他</w:t>
      </w:r>
      <w:r>
        <w:rPr>
          <w:rFonts w:hint="eastAsia" w:ascii="宋体" w:hAnsi="宋体"/>
          <w:sz w:val="21"/>
          <w:szCs w:val="21"/>
          <w:highlight w:val="none"/>
          <w:u w:val="single"/>
        </w:rPr>
        <w:t xml:space="preserve">          </w:t>
      </w:r>
      <w:r>
        <w:rPr>
          <w:rFonts w:hint="eastAsia" w:ascii="宋体" w:hAnsi="宋体"/>
          <w:sz w:val="21"/>
          <w:szCs w:val="21"/>
          <w:highlight w:val="none"/>
        </w:rPr>
        <w:t>（请填写：中型、小型、微型）企业制造的货物。本条所称货物不包括使用大型企业注册商标的货物。</w:t>
      </w:r>
    </w:p>
    <w:p>
      <w:pPr>
        <w:spacing w:line="360" w:lineRule="auto"/>
        <w:ind w:firstLine="420" w:firstLineChars="200"/>
        <w:rPr>
          <w:rFonts w:ascii="宋体" w:hAnsi="宋体"/>
          <w:sz w:val="21"/>
          <w:szCs w:val="21"/>
          <w:highlight w:val="none"/>
        </w:rPr>
      </w:pPr>
      <w:r>
        <w:rPr>
          <w:rFonts w:hint="eastAsia" w:ascii="宋体" w:hAnsi="宋体"/>
          <w:sz w:val="21"/>
          <w:szCs w:val="21"/>
          <w:highlight w:val="none"/>
        </w:rPr>
        <w:t>本单位对上述声明的真实性负责。如有虚假，将依法承担相应责任。</w:t>
      </w:r>
    </w:p>
    <w:p>
      <w:pPr>
        <w:spacing w:line="360" w:lineRule="auto"/>
        <w:ind w:firstLine="420" w:firstLineChars="200"/>
        <w:rPr>
          <w:rFonts w:ascii="宋体" w:hAnsi="宋体"/>
          <w:sz w:val="21"/>
          <w:szCs w:val="21"/>
          <w:highlight w:val="none"/>
        </w:rPr>
      </w:pPr>
    </w:p>
    <w:p>
      <w:pPr>
        <w:spacing w:line="360" w:lineRule="auto"/>
        <w:ind w:firstLine="6201" w:firstLineChars="2953"/>
        <w:jc w:val="left"/>
        <w:rPr>
          <w:rFonts w:ascii="宋体" w:hAnsi="宋体"/>
          <w:sz w:val="21"/>
          <w:szCs w:val="21"/>
          <w:highlight w:val="none"/>
        </w:rPr>
      </w:pPr>
    </w:p>
    <w:p>
      <w:pPr>
        <w:spacing w:line="360" w:lineRule="auto"/>
        <w:ind w:firstLine="6201" w:firstLineChars="2953"/>
        <w:jc w:val="left"/>
        <w:rPr>
          <w:rFonts w:ascii="宋体" w:hAnsi="宋体"/>
          <w:sz w:val="21"/>
          <w:szCs w:val="21"/>
          <w:highlight w:val="none"/>
        </w:rPr>
      </w:pPr>
      <w:r>
        <w:rPr>
          <w:rFonts w:hint="eastAsia" w:ascii="宋体" w:hAnsi="宋体"/>
          <w:sz w:val="21"/>
          <w:szCs w:val="21"/>
          <w:highlight w:val="none"/>
        </w:rPr>
        <w:t>企业名称（盖章）：</w:t>
      </w:r>
    </w:p>
    <w:p>
      <w:pPr>
        <w:spacing w:line="360" w:lineRule="auto"/>
        <w:ind w:firstLine="6201" w:firstLineChars="2953"/>
        <w:jc w:val="left"/>
        <w:rPr>
          <w:rFonts w:ascii="宋体" w:hAnsi="宋体"/>
          <w:sz w:val="21"/>
          <w:szCs w:val="21"/>
          <w:highlight w:val="none"/>
        </w:rPr>
      </w:pPr>
      <w:r>
        <w:rPr>
          <w:rFonts w:hint="eastAsia" w:ascii="宋体" w:hAnsi="宋体"/>
          <w:sz w:val="21"/>
          <w:szCs w:val="21"/>
          <w:highlight w:val="none"/>
        </w:rPr>
        <w:t>日 期：　　</w:t>
      </w:r>
    </w:p>
    <w:p>
      <w:pPr>
        <w:rPr>
          <w:highlight w:val="none"/>
        </w:rPr>
      </w:pPr>
      <w:r>
        <w:rPr>
          <w:rFonts w:hint="eastAsia" w:ascii="宋体" w:hAnsi="宋体"/>
          <w:b/>
          <w:bCs/>
          <w:sz w:val="21"/>
          <w:szCs w:val="21"/>
          <w:highlight w:val="none"/>
        </w:rPr>
        <w:t>注：需附带提供企业注册地县级以上中小企业主管部门出具的小微企业认定材料。</w:t>
      </w:r>
    </w:p>
    <w:p>
      <w:pPr>
        <w:pStyle w:val="5"/>
        <w:keepNext w:val="0"/>
        <w:keepLines w:val="0"/>
        <w:widowControl/>
        <w:numPr>
          <w:ilvl w:val="0"/>
          <w:numId w:val="0"/>
        </w:numPr>
        <w:spacing w:before="188" w:after="188" w:line="400" w:lineRule="exact"/>
        <w:ind w:leftChars="0"/>
        <w:jc w:val="both"/>
        <w:rPr>
          <w:rFonts w:ascii="宋体" w:hAnsi="宋体" w:eastAsia="宋体"/>
          <w:color w:val="auto"/>
          <w:sz w:val="21"/>
          <w:highlight w:val="none"/>
        </w:rPr>
      </w:pP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sectPr>
          <w:headerReference r:id="rId4" w:type="first"/>
          <w:footerReference r:id="rId6" w:type="first"/>
          <w:headerReference r:id="rId3" w:type="default"/>
          <w:footerReference r:id="rId5" w:type="default"/>
          <w:pgSz w:w="11906" w:h="16838"/>
          <w:pgMar w:top="1304" w:right="1134" w:bottom="1440" w:left="1134" w:header="851" w:footer="777" w:gutter="0"/>
          <w:pgNumType w:fmt="decimal" w:start="35"/>
          <w:cols w:space="720" w:num="1"/>
          <w:titlePg/>
          <w:docGrid w:type="lines" w:linePitch="326" w:charSpace="0"/>
        </w:sectPr>
      </w:pPr>
    </w:p>
    <w:p>
      <w:pPr>
        <w:spacing w:line="588" w:lineRule="exact"/>
        <w:jc w:val="left"/>
        <w:rPr>
          <w:rFonts w:ascii="宋体" w:hAnsi="宋体"/>
          <w:sz w:val="21"/>
          <w:szCs w:val="21"/>
          <w:highlight w:val="none"/>
        </w:rPr>
      </w:pPr>
      <w:bookmarkStart w:id="15" w:name="OLE_LINK14"/>
      <w:bookmarkStart w:id="16" w:name="OLE_LINK13"/>
      <w:r>
        <w:rPr>
          <w:rFonts w:hint="eastAsia" w:ascii="宋体" w:hAnsi="宋体"/>
          <w:sz w:val="21"/>
          <w:szCs w:val="21"/>
          <w:highlight w:val="none"/>
        </w:rPr>
        <w:t>附表2：残疾人福利性单位声明函（享受政府采购支持政策的残疾人福利性单位提供，残疾人福利性单位属于小型、微型企业的，不重复享受政策）</w:t>
      </w:r>
    </w:p>
    <w:p>
      <w:pPr>
        <w:spacing w:before="163" w:beforeLines="50" w:after="163" w:afterLines="50" w:line="360" w:lineRule="auto"/>
        <w:jc w:val="center"/>
        <w:rPr>
          <w:rFonts w:ascii="宋体" w:hAnsi="宋体"/>
          <w:sz w:val="21"/>
          <w:szCs w:val="21"/>
          <w:highlight w:val="none"/>
        </w:rPr>
      </w:pPr>
      <w:r>
        <w:rPr>
          <w:rFonts w:hint="eastAsia" w:ascii="宋体" w:hAnsi="宋体"/>
          <w:b/>
          <w:sz w:val="21"/>
          <w:szCs w:val="21"/>
          <w:highlight w:val="none"/>
        </w:rPr>
        <w:t>残疾人福利性单位声明函</w:t>
      </w:r>
    </w:p>
    <w:bookmarkEnd w:id="15"/>
    <w:bookmarkEnd w:id="16"/>
    <w:p>
      <w:pPr>
        <w:spacing w:line="588" w:lineRule="exact"/>
        <w:ind w:firstLine="444" w:firstLineChars="200"/>
        <w:rPr>
          <w:rFonts w:ascii="宋体" w:hAnsi="宋体"/>
          <w:spacing w:val="6"/>
          <w:sz w:val="21"/>
          <w:szCs w:val="21"/>
          <w:highlight w:val="none"/>
        </w:rPr>
      </w:pPr>
      <w:r>
        <w:rPr>
          <w:rFonts w:hint="eastAsia" w:ascii="宋体" w:hAnsi="宋体"/>
          <w:spacing w:val="6"/>
          <w:sz w:val="21"/>
          <w:szCs w:val="21"/>
          <w:highlight w:val="none"/>
        </w:rPr>
        <w:t>本单位郑重声明，根据《财政部 民政部 中国残疾人联合会关于促进残疾人就业政府采购政策的通知》（财库</w:t>
      </w:r>
      <w:r>
        <w:rPr>
          <w:rFonts w:hint="eastAsia" w:ascii="宋体" w:hAnsi="宋体"/>
          <w:sz w:val="21"/>
          <w:szCs w:val="21"/>
          <w:highlight w:val="none"/>
        </w:rPr>
        <w:t>〔2017〕 141</w:t>
      </w:r>
      <w:r>
        <w:rPr>
          <w:rFonts w:hint="eastAsia" w:ascii="宋体" w:hAnsi="宋体"/>
          <w:spacing w:val="6"/>
          <w:sz w:val="21"/>
          <w:szCs w:val="21"/>
          <w:highlight w:val="none"/>
        </w:rPr>
        <w:t>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spacing w:line="588" w:lineRule="exact"/>
        <w:ind w:firstLine="444" w:firstLineChars="200"/>
        <w:rPr>
          <w:rFonts w:ascii="宋体" w:hAnsi="宋体"/>
          <w:spacing w:val="6"/>
          <w:sz w:val="21"/>
          <w:szCs w:val="21"/>
          <w:highlight w:val="none"/>
        </w:rPr>
      </w:pPr>
      <w:r>
        <w:rPr>
          <w:rFonts w:hint="eastAsia" w:ascii="宋体" w:hAnsi="宋体"/>
          <w:spacing w:val="6"/>
          <w:sz w:val="21"/>
          <w:szCs w:val="21"/>
          <w:highlight w:val="none"/>
        </w:rPr>
        <w:t>本单位对上述声明的真实性负责。如有虚假，将依法承担相应责任。</w:t>
      </w:r>
    </w:p>
    <w:p>
      <w:pPr>
        <w:spacing w:line="588" w:lineRule="exact"/>
        <w:ind w:firstLine="444" w:firstLineChars="200"/>
        <w:rPr>
          <w:rFonts w:ascii="宋体" w:hAnsi="宋体"/>
          <w:spacing w:val="6"/>
          <w:sz w:val="21"/>
          <w:szCs w:val="21"/>
          <w:highlight w:val="none"/>
        </w:rPr>
      </w:pPr>
    </w:p>
    <w:p>
      <w:pPr>
        <w:tabs>
          <w:tab w:val="left" w:pos="4860"/>
        </w:tabs>
        <w:spacing w:line="588" w:lineRule="exact"/>
        <w:ind w:right="1560" w:firstLine="444" w:firstLineChars="200"/>
        <w:jc w:val="left"/>
        <w:rPr>
          <w:rFonts w:ascii="宋体" w:hAnsi="宋体"/>
          <w:spacing w:val="6"/>
          <w:sz w:val="21"/>
          <w:szCs w:val="21"/>
          <w:highlight w:val="none"/>
        </w:rPr>
      </w:pPr>
      <w:r>
        <w:rPr>
          <w:rFonts w:hint="eastAsia" w:ascii="宋体" w:hAnsi="宋体"/>
          <w:spacing w:val="6"/>
          <w:sz w:val="21"/>
          <w:szCs w:val="21"/>
          <w:highlight w:val="none"/>
        </w:rPr>
        <w:t>单位名称（盖章）：</w:t>
      </w:r>
    </w:p>
    <w:p>
      <w:pPr>
        <w:tabs>
          <w:tab w:val="left" w:pos="4860"/>
        </w:tabs>
        <w:spacing w:line="588" w:lineRule="exact"/>
        <w:ind w:right="1560" w:firstLine="444" w:firstLineChars="200"/>
        <w:jc w:val="left"/>
        <w:rPr>
          <w:rFonts w:ascii="宋体" w:hAnsi="宋体"/>
          <w:spacing w:val="6"/>
          <w:sz w:val="21"/>
          <w:szCs w:val="21"/>
          <w:highlight w:val="none"/>
        </w:rPr>
      </w:pPr>
      <w:r>
        <w:rPr>
          <w:rFonts w:hint="eastAsia" w:ascii="宋体" w:hAnsi="宋体"/>
          <w:spacing w:val="6"/>
          <w:sz w:val="21"/>
          <w:szCs w:val="21"/>
          <w:highlight w:val="none"/>
        </w:rPr>
        <w:t>日  期：</w:t>
      </w:r>
    </w:p>
    <w:p>
      <w:pPr>
        <w:spacing w:line="360" w:lineRule="auto"/>
        <w:rPr>
          <w:rFonts w:ascii="宋体" w:hAnsi="宋体"/>
          <w:sz w:val="21"/>
          <w:szCs w:val="21"/>
          <w:highlight w:val="none"/>
        </w:rPr>
      </w:pPr>
    </w:p>
    <w:p>
      <w:pPr>
        <w:spacing w:line="360" w:lineRule="auto"/>
        <w:rPr>
          <w:rFonts w:ascii="宋体" w:hAnsi="宋体"/>
          <w:spacing w:val="6"/>
          <w:sz w:val="21"/>
          <w:szCs w:val="21"/>
          <w:highlight w:val="none"/>
        </w:rPr>
      </w:pPr>
      <w:r>
        <w:rPr>
          <w:rFonts w:hint="eastAsia" w:ascii="宋体" w:hAnsi="宋体"/>
          <w:spacing w:val="6"/>
          <w:sz w:val="21"/>
          <w:szCs w:val="21"/>
          <w:highlight w:val="none"/>
        </w:rPr>
        <w:t>（享受政府采购支持政策的残疾人福利性单位认定标准详见“财库〔2017〕141号《</w:t>
      </w:r>
      <w:r>
        <w:rPr>
          <w:rFonts w:ascii="宋体" w:hAnsi="宋体"/>
          <w:spacing w:val="6"/>
          <w:sz w:val="21"/>
          <w:szCs w:val="21"/>
          <w:highlight w:val="none"/>
        </w:rPr>
        <w:t>三部门联合发布关于促进残疾人就业政府采购政策的通知</w:t>
      </w:r>
      <w:r>
        <w:rPr>
          <w:rFonts w:hint="eastAsia" w:ascii="宋体" w:hAnsi="宋体"/>
          <w:spacing w:val="6"/>
          <w:sz w:val="21"/>
          <w:szCs w:val="21"/>
          <w:highlight w:val="none"/>
        </w:rPr>
        <w:t>》”）</w:t>
      </w: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sectPr>
          <w:pgSz w:w="11906" w:h="16838"/>
          <w:pgMar w:top="1304" w:right="1134" w:bottom="1440" w:left="1134" w:header="851" w:footer="777" w:gutter="0"/>
          <w:pgNumType w:fmt="decimal"/>
          <w:cols w:space="720" w:num="1"/>
          <w:titlePg/>
          <w:docGrid w:type="lines" w:linePitch="326" w:charSpace="0"/>
        </w:sectPr>
      </w:pP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bookmarkStart w:id="17" w:name="_Hlt107565134"/>
      <w:bookmarkEnd w:id="17"/>
      <w:bookmarkStart w:id="18" w:name="_Toc368513832"/>
      <w:bookmarkStart w:id="19" w:name="_Toc477195406"/>
      <w:bookmarkStart w:id="20" w:name="_Toc368513829"/>
      <w:r>
        <w:rPr>
          <w:rFonts w:hint="eastAsia" w:ascii="宋体" w:hAnsi="宋体" w:eastAsia="宋体"/>
          <w:color w:val="auto"/>
          <w:sz w:val="21"/>
          <w:highlight w:val="none"/>
        </w:rPr>
        <w:t>投标人基本情况表</w:t>
      </w:r>
      <w:bookmarkEnd w:id="18"/>
      <w:bookmarkEnd w:id="19"/>
    </w:p>
    <w:p>
      <w:pPr>
        <w:tabs>
          <w:tab w:val="left" w:pos="900"/>
        </w:tabs>
        <w:spacing w:line="360" w:lineRule="auto"/>
        <w:rPr>
          <w:rFonts w:ascii="宋体" w:hAnsi="宋体"/>
          <w:b/>
          <w:color w:val="auto"/>
          <w:sz w:val="21"/>
          <w:szCs w:val="21"/>
          <w:highlight w:val="none"/>
        </w:rPr>
      </w:pPr>
      <w:r>
        <w:rPr>
          <w:rFonts w:hint="eastAsia" w:ascii="宋体" w:hAnsi="宋体"/>
          <w:b/>
          <w:color w:val="auto"/>
          <w:sz w:val="21"/>
          <w:szCs w:val="21"/>
          <w:highlight w:val="none"/>
        </w:rPr>
        <w:t>一、投标人基本情况</w:t>
      </w:r>
    </w:p>
    <w:p>
      <w:pPr>
        <w:numPr>
          <w:ilvl w:val="1"/>
          <w:numId w:val="5"/>
        </w:numPr>
        <w:tabs>
          <w:tab w:val="left" w:pos="720"/>
        </w:tabs>
        <w:spacing w:line="360" w:lineRule="auto"/>
        <w:rPr>
          <w:rFonts w:ascii="宋体" w:hAnsi="宋体"/>
          <w:color w:val="auto"/>
          <w:sz w:val="21"/>
          <w:szCs w:val="21"/>
          <w:highlight w:val="none"/>
        </w:rPr>
      </w:pPr>
      <w:r>
        <w:rPr>
          <w:rFonts w:hint="eastAsia" w:ascii="宋体" w:hAnsi="宋体"/>
          <w:color w:val="auto"/>
          <w:sz w:val="21"/>
          <w:szCs w:val="21"/>
          <w:highlight w:val="none"/>
        </w:rPr>
        <w:t>投标人名称：</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电话号码：</w:t>
      </w:r>
      <w:r>
        <w:rPr>
          <w:rFonts w:hint="eastAsia" w:ascii="宋体" w:hAnsi="宋体"/>
          <w:color w:val="auto"/>
          <w:sz w:val="21"/>
          <w:szCs w:val="21"/>
          <w:highlight w:val="none"/>
          <w:u w:val="single"/>
        </w:rPr>
        <w:t xml:space="preserve">          </w:t>
      </w:r>
    </w:p>
    <w:p>
      <w:pPr>
        <w:numPr>
          <w:ilvl w:val="1"/>
          <w:numId w:val="5"/>
        </w:numPr>
        <w:tabs>
          <w:tab w:val="left" w:pos="720"/>
        </w:tabs>
        <w:spacing w:line="360" w:lineRule="auto"/>
        <w:rPr>
          <w:rFonts w:ascii="宋体" w:hAnsi="宋体"/>
          <w:color w:val="auto"/>
          <w:sz w:val="21"/>
          <w:szCs w:val="21"/>
          <w:highlight w:val="none"/>
        </w:rPr>
      </w:pPr>
      <w:r>
        <w:rPr>
          <w:rFonts w:hint="eastAsia" w:ascii="宋体" w:hAnsi="宋体"/>
          <w:color w:val="auto"/>
          <w:sz w:val="21"/>
          <w:szCs w:val="21"/>
          <w:highlight w:val="none"/>
        </w:rPr>
        <w:t>地    址：</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传    真：</w:t>
      </w:r>
      <w:r>
        <w:rPr>
          <w:rFonts w:hint="eastAsia" w:ascii="宋体" w:hAnsi="宋体"/>
          <w:color w:val="auto"/>
          <w:sz w:val="21"/>
          <w:szCs w:val="21"/>
          <w:highlight w:val="none"/>
          <w:u w:val="single"/>
        </w:rPr>
        <w:t xml:space="preserve">          </w:t>
      </w:r>
    </w:p>
    <w:p>
      <w:pPr>
        <w:numPr>
          <w:ilvl w:val="1"/>
          <w:numId w:val="5"/>
        </w:numPr>
        <w:tabs>
          <w:tab w:val="left" w:pos="720"/>
        </w:tabs>
        <w:spacing w:line="360" w:lineRule="auto"/>
        <w:rPr>
          <w:rFonts w:ascii="宋体" w:hAnsi="宋体"/>
          <w:color w:val="auto"/>
          <w:sz w:val="21"/>
          <w:szCs w:val="21"/>
          <w:highlight w:val="none"/>
        </w:rPr>
      </w:pPr>
      <w:r>
        <w:rPr>
          <w:rFonts w:hint="eastAsia" w:ascii="宋体" w:hAnsi="宋体"/>
          <w:color w:val="auto"/>
          <w:sz w:val="21"/>
          <w:szCs w:val="21"/>
          <w:highlight w:val="none"/>
        </w:rPr>
        <w:t>注册资金：</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经济性质：</w:t>
      </w:r>
      <w:r>
        <w:rPr>
          <w:rFonts w:hint="eastAsia" w:ascii="宋体" w:hAnsi="宋体"/>
          <w:color w:val="auto"/>
          <w:sz w:val="21"/>
          <w:szCs w:val="21"/>
          <w:highlight w:val="none"/>
          <w:u w:val="single"/>
        </w:rPr>
        <w:t xml:space="preserve">          </w:t>
      </w:r>
    </w:p>
    <w:p>
      <w:pPr>
        <w:numPr>
          <w:ilvl w:val="1"/>
          <w:numId w:val="5"/>
        </w:numPr>
        <w:tabs>
          <w:tab w:val="left" w:pos="720"/>
        </w:tabs>
        <w:spacing w:line="360" w:lineRule="auto"/>
        <w:ind w:left="748" w:hanging="388"/>
        <w:rPr>
          <w:rFonts w:ascii="宋体" w:hAnsi="宋体"/>
          <w:color w:val="auto"/>
          <w:sz w:val="21"/>
          <w:szCs w:val="21"/>
          <w:highlight w:val="none"/>
        </w:rPr>
      </w:pPr>
      <w:r>
        <w:rPr>
          <w:rFonts w:hint="eastAsia" w:ascii="宋体" w:hAnsi="宋体"/>
          <w:color w:val="auto"/>
          <w:sz w:val="21"/>
          <w:szCs w:val="21"/>
          <w:highlight w:val="none"/>
        </w:rPr>
        <w:t>投标人开户账号资料</w:t>
      </w:r>
    </w:p>
    <w:p>
      <w:pPr>
        <w:spacing w:line="360" w:lineRule="auto"/>
        <w:ind w:left="420" w:leftChars="175" w:firstLine="315" w:firstLineChars="150"/>
        <w:rPr>
          <w:rFonts w:ascii="宋体" w:hAnsi="宋体"/>
          <w:color w:val="auto"/>
          <w:sz w:val="21"/>
          <w:szCs w:val="21"/>
          <w:highlight w:val="none"/>
          <w:u w:val="single"/>
        </w:rPr>
      </w:pPr>
      <w:r>
        <w:rPr>
          <w:rFonts w:hint="eastAsia" w:ascii="宋体" w:hAnsi="宋体"/>
          <w:color w:val="auto"/>
          <w:sz w:val="21"/>
          <w:szCs w:val="21"/>
          <w:highlight w:val="none"/>
        </w:rPr>
        <w:t>银行名称及账号：</w:t>
      </w:r>
      <w:r>
        <w:rPr>
          <w:rFonts w:hint="eastAsia" w:ascii="宋体" w:hAnsi="宋体"/>
          <w:color w:val="auto"/>
          <w:sz w:val="21"/>
          <w:szCs w:val="21"/>
          <w:highlight w:val="none"/>
          <w:u w:val="single"/>
        </w:rPr>
        <w:t xml:space="preserve">                                        </w:t>
      </w:r>
    </w:p>
    <w:p>
      <w:pPr>
        <w:spacing w:line="360" w:lineRule="auto"/>
        <w:ind w:left="420" w:leftChars="175" w:firstLine="315" w:firstLineChars="150"/>
        <w:rPr>
          <w:rFonts w:ascii="宋体" w:hAnsi="宋体"/>
          <w:color w:val="auto"/>
          <w:sz w:val="21"/>
          <w:szCs w:val="21"/>
          <w:highlight w:val="none"/>
          <w:u w:val="single"/>
        </w:rPr>
      </w:pPr>
      <w:r>
        <w:rPr>
          <w:rFonts w:hint="eastAsia" w:ascii="宋体" w:hAnsi="宋体"/>
          <w:color w:val="auto"/>
          <w:sz w:val="21"/>
          <w:szCs w:val="21"/>
          <w:highlight w:val="none"/>
        </w:rPr>
        <w:t>开户地址：</w:t>
      </w:r>
      <w:r>
        <w:rPr>
          <w:rFonts w:hint="eastAsia" w:ascii="宋体" w:hAnsi="宋体"/>
          <w:color w:val="auto"/>
          <w:sz w:val="21"/>
          <w:szCs w:val="21"/>
          <w:highlight w:val="none"/>
          <w:u w:val="single"/>
        </w:rPr>
        <w:t xml:space="preserve">                                              </w:t>
      </w:r>
    </w:p>
    <w:p>
      <w:pPr>
        <w:numPr>
          <w:ilvl w:val="1"/>
          <w:numId w:val="5"/>
        </w:numPr>
        <w:tabs>
          <w:tab w:val="left" w:pos="720"/>
        </w:tabs>
        <w:spacing w:line="360" w:lineRule="auto"/>
        <w:rPr>
          <w:rFonts w:ascii="宋体" w:hAnsi="宋体"/>
          <w:color w:val="auto"/>
          <w:sz w:val="21"/>
          <w:szCs w:val="21"/>
          <w:highlight w:val="none"/>
        </w:rPr>
      </w:pPr>
      <w:r>
        <w:rPr>
          <w:rFonts w:hint="eastAsia" w:ascii="宋体" w:hAnsi="宋体"/>
          <w:color w:val="auto"/>
          <w:sz w:val="21"/>
          <w:szCs w:val="21"/>
          <w:highlight w:val="none"/>
        </w:rPr>
        <w:t xml:space="preserve">营业执照注册号：                      </w:t>
      </w:r>
    </w:p>
    <w:p>
      <w:pPr>
        <w:spacing w:line="360" w:lineRule="auto"/>
        <w:ind w:left="420"/>
        <w:rPr>
          <w:rFonts w:ascii="宋体" w:hAnsi="宋体"/>
          <w:b/>
          <w:color w:val="auto"/>
          <w:sz w:val="21"/>
          <w:szCs w:val="21"/>
          <w:highlight w:val="none"/>
        </w:rPr>
      </w:pPr>
      <w:r>
        <w:rPr>
          <w:rFonts w:hint="eastAsia" w:ascii="宋体" w:hAnsi="宋体"/>
          <w:b/>
          <w:color w:val="auto"/>
          <w:sz w:val="21"/>
          <w:szCs w:val="21"/>
          <w:highlight w:val="none"/>
        </w:rPr>
        <w:t>（随本表格附上最新营业执照副本的复印件，加盖公章）</w:t>
      </w:r>
    </w:p>
    <w:p>
      <w:pPr>
        <w:numPr>
          <w:ilvl w:val="1"/>
          <w:numId w:val="5"/>
        </w:numPr>
        <w:tabs>
          <w:tab w:val="left" w:pos="720"/>
        </w:tabs>
        <w:spacing w:line="360" w:lineRule="auto"/>
        <w:rPr>
          <w:rFonts w:ascii="宋体" w:hAnsi="宋体"/>
          <w:color w:val="auto"/>
          <w:sz w:val="21"/>
          <w:szCs w:val="21"/>
          <w:highlight w:val="none"/>
        </w:rPr>
      </w:pPr>
      <w:r>
        <w:rPr>
          <w:rFonts w:hint="eastAsia" w:ascii="宋体" w:hAnsi="宋体"/>
          <w:color w:val="auto"/>
          <w:sz w:val="21"/>
          <w:szCs w:val="21"/>
          <w:highlight w:val="none"/>
        </w:rPr>
        <w:t>投标人简介（自行描述）：</w:t>
      </w:r>
    </w:p>
    <w:p>
      <w:pPr>
        <w:tabs>
          <w:tab w:val="left" w:pos="1080"/>
        </w:tabs>
        <w:spacing w:line="360" w:lineRule="auto"/>
        <w:ind w:left="360"/>
        <w:rPr>
          <w:rFonts w:ascii="宋体" w:hAnsi="宋体"/>
          <w:color w:val="auto"/>
          <w:sz w:val="21"/>
          <w:szCs w:val="21"/>
          <w:highlight w:val="none"/>
        </w:rPr>
      </w:pPr>
    </w:p>
    <w:p>
      <w:pPr>
        <w:spacing w:line="360" w:lineRule="auto"/>
        <w:ind w:left="1080"/>
        <w:rPr>
          <w:rFonts w:ascii="宋体" w:hAnsi="宋体"/>
          <w:color w:val="auto"/>
          <w:sz w:val="21"/>
          <w:szCs w:val="21"/>
          <w:highlight w:val="none"/>
        </w:rPr>
      </w:pPr>
    </w:p>
    <w:p>
      <w:pPr>
        <w:numPr>
          <w:ilvl w:val="1"/>
          <w:numId w:val="5"/>
        </w:numPr>
        <w:tabs>
          <w:tab w:val="left" w:pos="720"/>
        </w:tabs>
        <w:spacing w:line="360" w:lineRule="auto"/>
        <w:rPr>
          <w:rFonts w:ascii="宋体" w:hAnsi="宋体"/>
          <w:color w:val="auto"/>
          <w:sz w:val="21"/>
          <w:szCs w:val="21"/>
          <w:highlight w:val="none"/>
        </w:rPr>
      </w:pPr>
      <w:r>
        <w:rPr>
          <w:rFonts w:hint="eastAsia" w:ascii="宋体" w:hAnsi="宋体"/>
          <w:color w:val="auto"/>
          <w:sz w:val="21"/>
          <w:szCs w:val="21"/>
          <w:highlight w:val="none"/>
        </w:rPr>
        <w:t>投标人财务情况：</w:t>
      </w:r>
    </w:p>
    <w:tbl>
      <w:tblPr>
        <w:tblStyle w:val="16"/>
        <w:tblW w:w="8671" w:type="dxa"/>
        <w:jc w:val="center"/>
        <w:tblLayout w:type="fixed"/>
        <w:tblCellMar>
          <w:top w:w="0" w:type="dxa"/>
          <w:left w:w="30" w:type="dxa"/>
          <w:bottom w:w="0" w:type="dxa"/>
          <w:right w:w="30" w:type="dxa"/>
        </w:tblCellMar>
      </w:tblPr>
      <w:tblGrid>
        <w:gridCol w:w="1064"/>
        <w:gridCol w:w="3045"/>
        <w:gridCol w:w="1260"/>
        <w:gridCol w:w="1785"/>
        <w:gridCol w:w="1517"/>
      </w:tblGrid>
      <w:tr>
        <w:tblPrEx>
          <w:tblCellMar>
            <w:top w:w="0" w:type="dxa"/>
            <w:left w:w="30" w:type="dxa"/>
            <w:bottom w:w="0" w:type="dxa"/>
            <w:right w:w="30" w:type="dxa"/>
          </w:tblCellMar>
        </w:tblPrEx>
        <w:trPr>
          <w:trHeight w:val="336" w:hRule="atLeast"/>
          <w:jc w:val="center"/>
        </w:trPr>
        <w:tc>
          <w:tcPr>
            <w:tcW w:w="1064"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163" w:beforeLines="50" w:after="163" w:afterLines="50"/>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年份</w:t>
            </w:r>
          </w:p>
        </w:tc>
        <w:tc>
          <w:tcPr>
            <w:tcW w:w="304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163" w:beforeLines="50" w:after="163" w:afterLines="50"/>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年营业总值</w:t>
            </w:r>
          </w:p>
        </w:tc>
        <w:tc>
          <w:tcPr>
            <w:tcW w:w="1260"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163" w:beforeLines="50" w:after="163" w:afterLines="50"/>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总净利</w:t>
            </w:r>
          </w:p>
        </w:tc>
        <w:tc>
          <w:tcPr>
            <w:tcW w:w="1785"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163" w:beforeLines="50" w:after="163" w:afterLines="50"/>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资产负债率</w:t>
            </w:r>
          </w:p>
        </w:tc>
        <w:tc>
          <w:tcPr>
            <w:tcW w:w="1517" w:type="dxa"/>
            <w:tcBorders>
              <w:top w:val="single" w:color="auto" w:sz="6" w:space="0"/>
              <w:left w:val="single" w:color="auto" w:sz="6" w:space="0"/>
              <w:bottom w:val="single" w:color="auto" w:sz="6" w:space="0"/>
              <w:right w:val="single" w:color="auto" w:sz="6" w:space="0"/>
            </w:tcBorders>
            <w:vAlign w:val="center"/>
          </w:tcPr>
          <w:p>
            <w:pPr>
              <w:adjustRightInd w:val="0"/>
              <w:snapToGrid w:val="0"/>
              <w:spacing w:before="163" w:beforeLines="50" w:after="163" w:afterLines="50"/>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速动比率</w:t>
            </w:r>
          </w:p>
        </w:tc>
      </w:tr>
      <w:tr>
        <w:tblPrEx>
          <w:tblCellMar>
            <w:top w:w="0" w:type="dxa"/>
            <w:left w:w="30" w:type="dxa"/>
            <w:bottom w:w="0" w:type="dxa"/>
            <w:right w:w="30" w:type="dxa"/>
          </w:tblCellMar>
        </w:tblPrEx>
        <w:trPr>
          <w:trHeight w:val="420" w:hRule="atLeast"/>
          <w:jc w:val="center"/>
        </w:trPr>
        <w:tc>
          <w:tcPr>
            <w:tcW w:w="1064"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hint="default" w:ascii="宋体" w:hAnsi="宋体" w:eastAsia="宋体" w:cs="Arial"/>
                <w:color w:val="auto"/>
                <w:sz w:val="21"/>
                <w:szCs w:val="21"/>
                <w:highlight w:val="none"/>
                <w:lang w:val="en-US" w:eastAsia="zh-CN"/>
              </w:rPr>
            </w:pPr>
            <w:r>
              <w:rPr>
                <w:rFonts w:hint="eastAsia" w:ascii="宋体" w:hAnsi="宋体" w:cs="Arial"/>
                <w:color w:val="auto"/>
                <w:sz w:val="21"/>
                <w:szCs w:val="21"/>
                <w:highlight w:val="none"/>
              </w:rPr>
              <w:t>20</w:t>
            </w:r>
            <w:r>
              <w:rPr>
                <w:rFonts w:hint="eastAsia" w:ascii="宋体" w:hAnsi="宋体" w:cs="Arial"/>
                <w:color w:val="auto"/>
                <w:sz w:val="21"/>
                <w:szCs w:val="21"/>
                <w:highlight w:val="none"/>
                <w:lang w:val="en-US" w:eastAsia="zh-CN"/>
              </w:rPr>
              <w:t>22</w:t>
            </w:r>
          </w:p>
        </w:tc>
        <w:tc>
          <w:tcPr>
            <w:tcW w:w="3045"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c>
          <w:tcPr>
            <w:tcW w:w="1260"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r>
    </w:tbl>
    <w:p>
      <w:pPr>
        <w:spacing w:line="360" w:lineRule="auto"/>
        <w:ind w:left="420"/>
        <w:rPr>
          <w:rFonts w:ascii="宋体" w:hAnsi="宋体"/>
          <w:color w:val="auto"/>
          <w:sz w:val="21"/>
          <w:szCs w:val="21"/>
          <w:highlight w:val="none"/>
        </w:rPr>
      </w:pPr>
      <w:r>
        <w:rPr>
          <w:rFonts w:hint="eastAsia" w:ascii="宋体" w:hAnsi="宋体"/>
          <w:color w:val="auto"/>
          <w:sz w:val="21"/>
          <w:szCs w:val="21"/>
          <w:highlight w:val="none"/>
        </w:rPr>
        <w:t>注：</w:t>
      </w:r>
      <w:r>
        <w:rPr>
          <w:rFonts w:hint="eastAsia" w:ascii="宋体" w:hAnsi="宋体"/>
          <w:b/>
          <w:color w:val="auto"/>
          <w:sz w:val="21"/>
          <w:szCs w:val="21"/>
          <w:highlight w:val="none"/>
        </w:rPr>
        <w:t>提供2022年度财务状况报</w:t>
      </w:r>
      <w:r>
        <w:rPr>
          <w:rFonts w:hint="eastAsia" w:ascii="宋体" w:hAnsi="宋体"/>
          <w:b/>
          <w:color w:val="auto"/>
          <w:sz w:val="21"/>
          <w:szCs w:val="21"/>
          <w:highlight w:val="none"/>
          <w:lang w:val="en-US" w:eastAsia="zh-CN"/>
        </w:rPr>
        <w:t>表</w:t>
      </w:r>
      <w:r>
        <w:rPr>
          <w:rFonts w:hint="eastAsia" w:ascii="宋体" w:hAnsi="宋体"/>
          <w:b/>
          <w:color w:val="auto"/>
          <w:sz w:val="21"/>
          <w:szCs w:val="21"/>
          <w:highlight w:val="none"/>
        </w:rPr>
        <w:t>或基本开户行出具的资信证明（如投标人新成立的，则提供成立时间后任意1个月或季度财务报表或银行出具的资信证明材料复印件）。</w:t>
      </w:r>
    </w:p>
    <w:p>
      <w:pPr>
        <w:tabs>
          <w:tab w:val="left" w:pos="900"/>
        </w:tabs>
        <w:spacing w:line="360" w:lineRule="auto"/>
        <w:rPr>
          <w:rFonts w:ascii="宋体" w:hAnsi="宋体"/>
          <w:b/>
          <w:color w:val="auto"/>
          <w:sz w:val="21"/>
          <w:szCs w:val="21"/>
          <w:highlight w:val="none"/>
        </w:rPr>
      </w:pPr>
      <w:r>
        <w:rPr>
          <w:rFonts w:hint="eastAsia" w:ascii="宋体" w:hAnsi="宋体"/>
          <w:b/>
          <w:color w:val="auto"/>
          <w:sz w:val="21"/>
          <w:szCs w:val="21"/>
          <w:highlight w:val="none"/>
        </w:rPr>
        <w:t>二、投标人获得资质、获奖证明文件等</w:t>
      </w:r>
    </w:p>
    <w:tbl>
      <w:tblPr>
        <w:tblStyle w:val="16"/>
        <w:tblW w:w="7607" w:type="dxa"/>
        <w:jc w:val="center"/>
        <w:tblLayout w:type="fixed"/>
        <w:tblCellMar>
          <w:top w:w="0" w:type="dxa"/>
          <w:left w:w="30" w:type="dxa"/>
          <w:bottom w:w="0" w:type="dxa"/>
          <w:right w:w="30" w:type="dxa"/>
        </w:tblCellMar>
      </w:tblPr>
      <w:tblGrid>
        <w:gridCol w:w="2798"/>
        <w:gridCol w:w="1507"/>
        <w:gridCol w:w="1785"/>
        <w:gridCol w:w="1517"/>
      </w:tblGrid>
      <w:tr>
        <w:tblPrEx>
          <w:tblCellMar>
            <w:top w:w="0" w:type="dxa"/>
            <w:left w:w="30" w:type="dxa"/>
            <w:bottom w:w="0" w:type="dxa"/>
            <w:right w:w="30" w:type="dxa"/>
          </w:tblCellMar>
        </w:tblPrEx>
        <w:trPr>
          <w:trHeight w:val="318" w:hRule="atLeast"/>
          <w:jc w:val="center"/>
        </w:trPr>
        <w:tc>
          <w:tcPr>
            <w:tcW w:w="2798"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证书名称</w:t>
            </w:r>
          </w:p>
        </w:tc>
        <w:tc>
          <w:tcPr>
            <w:tcW w:w="150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发证单位</w:t>
            </w:r>
          </w:p>
        </w:tc>
        <w:tc>
          <w:tcPr>
            <w:tcW w:w="1785"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证书等级</w:t>
            </w:r>
          </w:p>
        </w:tc>
        <w:tc>
          <w:tcPr>
            <w:tcW w:w="151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cs="Arial"/>
                <w:b/>
                <w:bCs/>
                <w:color w:val="auto"/>
                <w:sz w:val="21"/>
                <w:szCs w:val="21"/>
                <w:highlight w:val="none"/>
              </w:rPr>
            </w:pPr>
            <w:r>
              <w:rPr>
                <w:rFonts w:hint="eastAsia" w:ascii="宋体" w:hAnsi="宋体" w:cs="Arial"/>
                <w:b/>
                <w:bCs/>
                <w:color w:val="auto"/>
                <w:sz w:val="21"/>
                <w:szCs w:val="21"/>
                <w:highlight w:val="none"/>
              </w:rPr>
              <w:t>证书有效期</w:t>
            </w: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cs="Arial"/>
                <w:color w:val="auto"/>
                <w:sz w:val="21"/>
                <w:szCs w:val="21"/>
                <w:highlight w:val="none"/>
              </w:rPr>
            </w:pP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cs="Arial"/>
                <w:color w:val="auto"/>
                <w:sz w:val="21"/>
                <w:szCs w:val="21"/>
                <w:highlight w:val="none"/>
              </w:rPr>
            </w:pPr>
          </w:p>
        </w:tc>
      </w:tr>
      <w:tr>
        <w:tblPrEx>
          <w:tblCellMar>
            <w:top w:w="0" w:type="dxa"/>
            <w:left w:w="30" w:type="dxa"/>
            <w:bottom w:w="0" w:type="dxa"/>
            <w:right w:w="30" w:type="dxa"/>
          </w:tblCellMar>
        </w:tblPrEx>
        <w:trPr>
          <w:trHeight w:val="420" w:hRule="atLeast"/>
          <w:jc w:val="center"/>
        </w:trPr>
        <w:tc>
          <w:tcPr>
            <w:tcW w:w="2798"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c>
          <w:tcPr>
            <w:tcW w:w="1507"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before="50" w:after="188" w:line="360" w:lineRule="auto"/>
              <w:jc w:val="center"/>
              <w:rPr>
                <w:rFonts w:ascii="宋体" w:hAnsi="宋体" w:cs="Arial"/>
                <w:color w:val="auto"/>
                <w:sz w:val="21"/>
                <w:szCs w:val="21"/>
                <w:highlight w:val="none"/>
              </w:rPr>
            </w:pPr>
          </w:p>
        </w:tc>
        <w:tc>
          <w:tcPr>
            <w:tcW w:w="1785" w:type="dxa"/>
            <w:tcBorders>
              <w:top w:val="single" w:color="auto" w:sz="6" w:space="0"/>
              <w:left w:val="single" w:color="auto" w:sz="6" w:space="0"/>
              <w:bottom w:val="single" w:color="auto" w:sz="6" w:space="0"/>
              <w:right w:val="single" w:color="auto" w:sz="6" w:space="0"/>
            </w:tcBorders>
            <w:vAlign w:val="center"/>
          </w:tcPr>
          <w:p>
            <w:pPr>
              <w:spacing w:before="50" w:after="188" w:line="360" w:lineRule="auto"/>
              <w:jc w:val="center"/>
              <w:rPr>
                <w:rFonts w:ascii="宋体" w:hAnsi="宋体" w:cs="Arial"/>
                <w:color w:val="auto"/>
                <w:sz w:val="21"/>
                <w:szCs w:val="21"/>
                <w:highlight w:val="none"/>
              </w:rPr>
            </w:pPr>
          </w:p>
        </w:tc>
        <w:tc>
          <w:tcPr>
            <w:tcW w:w="1517" w:type="dxa"/>
            <w:tcBorders>
              <w:top w:val="single" w:color="auto" w:sz="6" w:space="0"/>
              <w:left w:val="single" w:color="auto" w:sz="6" w:space="0"/>
              <w:bottom w:val="single" w:color="auto" w:sz="6" w:space="0"/>
              <w:right w:val="single" w:color="auto" w:sz="6" w:space="0"/>
            </w:tcBorders>
          </w:tcPr>
          <w:p>
            <w:pPr>
              <w:spacing w:before="50" w:after="188" w:line="360" w:lineRule="auto"/>
              <w:jc w:val="center"/>
              <w:rPr>
                <w:rFonts w:ascii="宋体" w:hAnsi="宋体" w:cs="Arial"/>
                <w:color w:val="auto"/>
                <w:sz w:val="21"/>
                <w:szCs w:val="21"/>
                <w:highlight w:val="none"/>
              </w:rPr>
            </w:pPr>
          </w:p>
        </w:tc>
      </w:tr>
    </w:tbl>
    <w:p>
      <w:pPr>
        <w:spacing w:line="360" w:lineRule="auto"/>
        <w:ind w:left="560"/>
        <w:rPr>
          <w:rFonts w:ascii="宋体" w:hAnsi="宋体"/>
          <w:color w:val="auto"/>
          <w:sz w:val="21"/>
          <w:szCs w:val="21"/>
          <w:highlight w:val="none"/>
        </w:rPr>
      </w:pPr>
      <w:r>
        <w:rPr>
          <w:rFonts w:hint="eastAsia" w:ascii="宋体" w:hAnsi="宋体"/>
          <w:color w:val="auto"/>
          <w:sz w:val="21"/>
          <w:szCs w:val="21"/>
          <w:highlight w:val="none"/>
        </w:rPr>
        <w:t>投标人需提供相关证明文件的复印件（加盖公章）</w:t>
      </w:r>
    </w:p>
    <w:p>
      <w:pPr>
        <w:tabs>
          <w:tab w:val="left" w:pos="900"/>
        </w:tabs>
        <w:spacing w:line="360" w:lineRule="auto"/>
        <w:rPr>
          <w:rFonts w:ascii="宋体" w:hAnsi="宋体"/>
          <w:b/>
          <w:color w:val="auto"/>
          <w:sz w:val="21"/>
          <w:szCs w:val="21"/>
          <w:highlight w:val="none"/>
        </w:rPr>
      </w:pPr>
      <w:r>
        <w:rPr>
          <w:rFonts w:hint="eastAsia" w:ascii="宋体" w:hAnsi="宋体"/>
          <w:b/>
          <w:color w:val="auto"/>
          <w:sz w:val="21"/>
          <w:szCs w:val="21"/>
          <w:highlight w:val="none"/>
        </w:rPr>
        <w:t>三、其他</w:t>
      </w:r>
    </w:p>
    <w:p>
      <w:pPr>
        <w:spacing w:before="156" w:after="156" w:line="360" w:lineRule="auto"/>
        <w:rPr>
          <w:rFonts w:ascii="宋体" w:hAnsi="宋体"/>
          <w:color w:val="auto"/>
          <w:sz w:val="21"/>
          <w:szCs w:val="21"/>
          <w:highlight w:val="none"/>
        </w:rPr>
      </w:pPr>
      <w:r>
        <w:rPr>
          <w:rFonts w:hint="eastAsia" w:ascii="宋体" w:hAnsi="宋体"/>
          <w:color w:val="auto"/>
          <w:sz w:val="21"/>
          <w:szCs w:val="21"/>
          <w:highlight w:val="none"/>
        </w:rPr>
        <w:t>1、近3年完成及正在执行的合同中发生的由于投标人违约或部份违约而引起诉讼和受到索赔的案件具体情况及结果（须如实填写，若对此进行隐瞒，尔后又被采购人或</w:t>
      </w:r>
      <w:r>
        <w:rPr>
          <w:rFonts w:hint="eastAsia" w:ascii="宋体" w:hAnsi="宋体" w:cs="宋体"/>
          <w:color w:val="auto"/>
          <w:sz w:val="21"/>
          <w:szCs w:val="21"/>
          <w:highlight w:val="none"/>
        </w:rPr>
        <w:t>招标代理机构</w:t>
      </w:r>
      <w:r>
        <w:rPr>
          <w:rFonts w:hint="eastAsia" w:ascii="宋体" w:hAnsi="宋体"/>
          <w:color w:val="auto"/>
          <w:sz w:val="21"/>
          <w:szCs w:val="21"/>
          <w:highlight w:val="none"/>
        </w:rPr>
        <w:t>发现，或被它人举证成立，其投标资格将被取消）。</w:t>
      </w:r>
    </w:p>
    <w:tbl>
      <w:tblPr>
        <w:tblStyle w:val="16"/>
        <w:tblW w:w="943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3277"/>
        <w:gridCol w:w="3240"/>
        <w:gridCol w:w="15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368" w:type="dxa"/>
            <w:vAlign w:val="center"/>
          </w:tcPr>
          <w:p>
            <w:pPr>
              <w:pStyle w:val="6"/>
              <w:ind w:left="1" w:firstLine="0"/>
              <w:jc w:val="center"/>
              <w:rPr>
                <w:rFonts w:ascii="宋体" w:hAnsi="宋体"/>
                <w:b/>
                <w:color w:val="auto"/>
                <w:sz w:val="21"/>
                <w:szCs w:val="21"/>
                <w:highlight w:val="none"/>
              </w:rPr>
            </w:pPr>
            <w:r>
              <w:rPr>
                <w:rFonts w:hint="eastAsia" w:ascii="宋体" w:hAnsi="宋体"/>
                <w:b/>
                <w:color w:val="auto"/>
                <w:sz w:val="21"/>
                <w:szCs w:val="21"/>
                <w:highlight w:val="none"/>
              </w:rPr>
              <w:t>时 间</w:t>
            </w:r>
          </w:p>
        </w:tc>
        <w:tc>
          <w:tcPr>
            <w:tcW w:w="3277" w:type="dxa"/>
            <w:vAlign w:val="center"/>
          </w:tcPr>
          <w:p>
            <w:pPr>
              <w:pStyle w:val="6"/>
              <w:jc w:val="center"/>
              <w:rPr>
                <w:rFonts w:ascii="宋体" w:hAnsi="宋体"/>
                <w:b/>
                <w:color w:val="auto"/>
                <w:sz w:val="21"/>
                <w:szCs w:val="21"/>
                <w:highlight w:val="none"/>
              </w:rPr>
            </w:pPr>
            <w:r>
              <w:rPr>
                <w:rFonts w:hint="eastAsia" w:ascii="宋体" w:hAnsi="宋体"/>
                <w:b/>
                <w:color w:val="auto"/>
                <w:sz w:val="21"/>
                <w:szCs w:val="21"/>
                <w:highlight w:val="none"/>
              </w:rPr>
              <w:t>受处理的原因</w:t>
            </w:r>
          </w:p>
          <w:p>
            <w:pPr>
              <w:pStyle w:val="6"/>
              <w:ind w:left="0" w:firstLine="0"/>
              <w:jc w:val="center"/>
              <w:rPr>
                <w:rFonts w:ascii="宋体" w:hAnsi="宋体"/>
                <w:color w:val="auto"/>
                <w:sz w:val="21"/>
                <w:szCs w:val="21"/>
                <w:highlight w:val="none"/>
              </w:rPr>
            </w:pPr>
            <w:r>
              <w:rPr>
                <w:rFonts w:hint="eastAsia" w:ascii="宋体" w:hAnsi="宋体"/>
                <w:color w:val="auto"/>
                <w:sz w:val="21"/>
                <w:szCs w:val="21"/>
                <w:highlight w:val="none"/>
              </w:rPr>
              <w:t>（注明采购项目名称及处理原因）</w:t>
            </w:r>
          </w:p>
        </w:tc>
        <w:tc>
          <w:tcPr>
            <w:tcW w:w="3240" w:type="dxa"/>
            <w:vAlign w:val="center"/>
          </w:tcPr>
          <w:p>
            <w:pPr>
              <w:pStyle w:val="6"/>
              <w:ind w:firstLine="422"/>
              <w:jc w:val="center"/>
              <w:rPr>
                <w:rFonts w:ascii="宋体" w:hAnsi="宋体"/>
                <w:b/>
                <w:color w:val="auto"/>
                <w:sz w:val="21"/>
                <w:szCs w:val="21"/>
                <w:highlight w:val="none"/>
              </w:rPr>
            </w:pPr>
            <w:r>
              <w:rPr>
                <w:rFonts w:hint="eastAsia" w:ascii="宋体" w:hAnsi="宋体"/>
                <w:b/>
                <w:color w:val="auto"/>
                <w:sz w:val="21"/>
                <w:szCs w:val="21"/>
                <w:highlight w:val="none"/>
              </w:rPr>
              <w:t>处理的内容</w:t>
            </w:r>
          </w:p>
          <w:p>
            <w:pPr>
              <w:pStyle w:val="6"/>
              <w:ind w:left="0" w:firstLine="0"/>
              <w:jc w:val="center"/>
              <w:rPr>
                <w:rFonts w:ascii="宋体" w:hAnsi="宋体"/>
                <w:color w:val="auto"/>
                <w:sz w:val="21"/>
                <w:szCs w:val="21"/>
                <w:highlight w:val="none"/>
              </w:rPr>
            </w:pPr>
            <w:r>
              <w:rPr>
                <w:rFonts w:hint="eastAsia" w:ascii="宋体" w:hAnsi="宋体"/>
                <w:color w:val="auto"/>
                <w:sz w:val="21"/>
                <w:szCs w:val="21"/>
                <w:highlight w:val="none"/>
              </w:rPr>
              <w:t>（如受到禁止一段时期参加广东省范围内某种项目的采购活动的，要说明解禁时间）</w:t>
            </w:r>
          </w:p>
        </w:tc>
        <w:tc>
          <w:tcPr>
            <w:tcW w:w="1547" w:type="dxa"/>
            <w:vAlign w:val="center"/>
          </w:tcPr>
          <w:p>
            <w:pPr>
              <w:pStyle w:val="6"/>
              <w:ind w:left="0" w:firstLine="0"/>
              <w:jc w:val="center"/>
              <w:rPr>
                <w:rFonts w:ascii="宋体" w:hAnsi="宋体"/>
                <w:b/>
                <w:color w:val="auto"/>
                <w:sz w:val="21"/>
                <w:szCs w:val="21"/>
                <w:highlight w:val="none"/>
              </w:rPr>
            </w:pPr>
            <w:r>
              <w:rPr>
                <w:rFonts w:hint="eastAsia" w:ascii="宋体" w:hAnsi="宋体"/>
                <w:b/>
                <w:color w:val="auto"/>
                <w:sz w:val="21"/>
                <w:szCs w:val="21"/>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368" w:type="dxa"/>
            <w:vAlign w:val="center"/>
          </w:tcPr>
          <w:p>
            <w:pPr>
              <w:pStyle w:val="6"/>
              <w:jc w:val="center"/>
              <w:rPr>
                <w:rFonts w:ascii="宋体" w:hAnsi="宋体"/>
                <w:color w:val="auto"/>
                <w:sz w:val="21"/>
                <w:szCs w:val="21"/>
                <w:highlight w:val="none"/>
              </w:rPr>
            </w:pPr>
          </w:p>
        </w:tc>
        <w:tc>
          <w:tcPr>
            <w:tcW w:w="3277" w:type="dxa"/>
            <w:vAlign w:val="center"/>
          </w:tcPr>
          <w:p>
            <w:pPr>
              <w:pStyle w:val="6"/>
              <w:jc w:val="center"/>
              <w:rPr>
                <w:rFonts w:ascii="宋体" w:hAnsi="宋体"/>
                <w:color w:val="auto"/>
                <w:sz w:val="21"/>
                <w:szCs w:val="21"/>
                <w:highlight w:val="none"/>
              </w:rPr>
            </w:pPr>
          </w:p>
        </w:tc>
        <w:tc>
          <w:tcPr>
            <w:tcW w:w="3240" w:type="dxa"/>
            <w:vAlign w:val="center"/>
          </w:tcPr>
          <w:p>
            <w:pPr>
              <w:pStyle w:val="6"/>
              <w:jc w:val="center"/>
              <w:rPr>
                <w:rFonts w:ascii="宋体" w:hAnsi="宋体"/>
                <w:color w:val="auto"/>
                <w:sz w:val="21"/>
                <w:szCs w:val="21"/>
                <w:highlight w:val="none"/>
              </w:rPr>
            </w:pPr>
          </w:p>
        </w:tc>
        <w:tc>
          <w:tcPr>
            <w:tcW w:w="1547" w:type="dxa"/>
            <w:vAlign w:val="center"/>
          </w:tcPr>
          <w:p>
            <w:pPr>
              <w:pStyle w:val="6"/>
              <w:jc w:val="center"/>
              <w:rPr>
                <w:rFonts w:ascii="宋体" w:hAnsi="宋体"/>
                <w:color w:val="auto"/>
                <w:sz w:val="21"/>
                <w:szCs w:val="21"/>
                <w:highlight w:val="none"/>
              </w:rPr>
            </w:pPr>
          </w:p>
        </w:tc>
      </w:tr>
    </w:tbl>
    <w:p>
      <w:pPr>
        <w:pStyle w:val="6"/>
        <w:ind w:firstLine="0"/>
        <w:rPr>
          <w:rFonts w:ascii="宋体" w:hAnsi="宋体"/>
          <w:color w:val="auto"/>
          <w:sz w:val="21"/>
          <w:szCs w:val="21"/>
          <w:highlight w:val="none"/>
        </w:rPr>
      </w:pPr>
      <w:r>
        <w:rPr>
          <w:rFonts w:hint="eastAsia" w:ascii="宋体" w:hAnsi="宋体"/>
          <w:color w:val="auto"/>
          <w:sz w:val="21"/>
          <w:szCs w:val="21"/>
          <w:highlight w:val="none"/>
        </w:rPr>
        <w:t>2、其他投标人认为有必要提供的其他证明有关技术、资金实力的资质材料，所有证明文件需提供复印件（加盖公章）</w:t>
      </w:r>
    </w:p>
    <w:p>
      <w:pPr>
        <w:pStyle w:val="6"/>
        <w:ind w:firstLine="0"/>
        <w:rPr>
          <w:rFonts w:ascii="宋体" w:hAnsi="宋体"/>
          <w:color w:val="auto"/>
          <w:sz w:val="21"/>
          <w:szCs w:val="21"/>
          <w:highlight w:val="none"/>
        </w:rPr>
      </w:pPr>
    </w:p>
    <w:p>
      <w:pPr>
        <w:spacing w:line="360" w:lineRule="auto"/>
        <w:ind w:left="748" w:leftChars="119" w:hanging="462" w:hangingChars="22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64384" behindDoc="0" locked="0" layoutInCell="1" allowOverlap="1">
                <wp:simplePos x="0" y="0"/>
                <wp:positionH relativeFrom="column">
                  <wp:posOffset>2140585</wp:posOffset>
                </wp:positionH>
                <wp:positionV relativeFrom="paragraph">
                  <wp:posOffset>254000</wp:posOffset>
                </wp:positionV>
                <wp:extent cx="1800225" cy="1440180"/>
                <wp:effectExtent l="4445" t="4445" r="8890" b="18415"/>
                <wp:wrapNone/>
                <wp:docPr id="2" name="矩形 2"/>
                <wp:cNvGraphicFramePr/>
                <a:graphic xmlns:a="http://schemas.openxmlformats.org/drawingml/2006/main">
                  <a:graphicData uri="http://schemas.microsoft.com/office/word/2010/wordprocessingShape">
                    <wps:wsp>
                      <wps:cNvSpPr/>
                      <wps:spPr>
                        <a:xfrm>
                          <a:off x="0" y="0"/>
                          <a:ext cx="1800225" cy="144018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szCs w:val="21"/>
                              </w:rPr>
                            </w:pPr>
                            <w:r>
                              <w:rPr>
                                <w:rFonts w:hint="eastAsia" w:ascii="宋体" w:hAnsi="宋体"/>
                                <w:sz w:val="21"/>
                                <w:szCs w:val="21"/>
                              </w:rPr>
                              <w:t>投标人公章样本</w:t>
                            </w:r>
                          </w:p>
                        </w:txbxContent>
                      </wps:txbx>
                      <wps:bodyPr upright="1"/>
                    </wps:wsp>
                  </a:graphicData>
                </a:graphic>
              </wp:anchor>
            </w:drawing>
          </mc:Choice>
          <mc:Fallback>
            <w:pict>
              <v:rect id="_x0000_s1026" o:spid="_x0000_s1026" o:spt="1" style="position:absolute;left:0pt;margin-left:168.55pt;margin-top:20pt;height:113.4pt;width:141.75pt;z-index:251664384;mso-width-relative:page;mso-height-relative:page;" fillcolor="#FFFFFF" filled="t" stroked="t" coordsize="21600,21600" o:gfxdata="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M+ymldgAAAAKAQAADwAAAAAAAAABACAAAAAiAAAAZHJz&#10;L2Rvd25yZXYueG1sUEsBAhQAFAAAAAgAh07iQMAqhNgEAgAAOAQAAA4AAAAAAAAAAQAgAAAAJwEA&#10;AGRycy9lMm9Eb2MueG1sUEsFBgAAAAAGAAYAWQEAAJ0FAAAAAA==&#10;">
                <v:fill on="t" focussize="0,0"/>
                <v:stroke color="#000000" joinstyle="miter"/>
                <v:imagedata o:title=""/>
                <o:lock v:ext="edit" aspectratio="f"/>
                <v:textbox>
                  <w:txbxContent>
                    <w:p>
                      <w:pPr>
                        <w:jc w:val="center"/>
                        <w:rPr>
                          <w:szCs w:val="21"/>
                        </w:rPr>
                      </w:pPr>
                      <w:r>
                        <w:rPr>
                          <w:rFonts w:hint="eastAsia" w:ascii="宋体" w:hAnsi="宋体"/>
                          <w:sz w:val="21"/>
                          <w:szCs w:val="21"/>
                        </w:rPr>
                        <w:t>投标人公章样本</w:t>
                      </w:r>
                    </w:p>
                  </w:txbxContent>
                </v:textbox>
              </v:rect>
            </w:pict>
          </mc:Fallback>
        </mc:AlternateContent>
      </w:r>
    </w:p>
    <w:p>
      <w:pPr>
        <w:spacing w:line="360" w:lineRule="auto"/>
        <w:ind w:left="748" w:leftChars="119" w:hanging="462" w:hangingChars="220"/>
        <w:rPr>
          <w:rFonts w:ascii="宋体" w:hAnsi="宋体"/>
          <w:color w:val="auto"/>
          <w:sz w:val="21"/>
          <w:szCs w:val="21"/>
          <w:highlight w:val="none"/>
        </w:rPr>
      </w:pPr>
    </w:p>
    <w:p>
      <w:pPr>
        <w:spacing w:line="360" w:lineRule="auto"/>
        <w:ind w:left="748" w:leftChars="119" w:hanging="462" w:hangingChars="220"/>
        <w:rPr>
          <w:rFonts w:ascii="宋体" w:hAnsi="宋体"/>
          <w:color w:val="auto"/>
          <w:sz w:val="21"/>
          <w:szCs w:val="21"/>
          <w:highlight w:val="none"/>
        </w:rPr>
      </w:pPr>
    </w:p>
    <w:p>
      <w:pPr>
        <w:spacing w:line="360" w:lineRule="auto"/>
        <w:ind w:left="748" w:leftChars="119" w:hanging="462" w:hangingChars="220"/>
        <w:rPr>
          <w:rFonts w:ascii="宋体" w:hAnsi="宋体"/>
          <w:color w:val="auto"/>
          <w:sz w:val="21"/>
          <w:szCs w:val="21"/>
          <w:highlight w:val="none"/>
        </w:rPr>
      </w:pPr>
    </w:p>
    <w:p>
      <w:pPr>
        <w:spacing w:line="360" w:lineRule="auto"/>
        <w:ind w:left="748" w:leftChars="119" w:hanging="462" w:hangingChars="220"/>
        <w:rPr>
          <w:rFonts w:ascii="宋体" w:hAnsi="宋体"/>
          <w:color w:val="auto"/>
          <w:sz w:val="21"/>
          <w:szCs w:val="21"/>
          <w:highlight w:val="none"/>
        </w:rPr>
      </w:pPr>
    </w:p>
    <w:p>
      <w:pPr>
        <w:spacing w:line="360" w:lineRule="auto"/>
        <w:ind w:left="748" w:leftChars="119" w:hanging="462" w:hangingChars="220"/>
        <w:rPr>
          <w:rFonts w:ascii="宋体" w:hAnsi="宋体"/>
          <w:color w:val="auto"/>
          <w:sz w:val="21"/>
          <w:szCs w:val="21"/>
          <w:highlight w:val="none"/>
        </w:rPr>
      </w:pPr>
    </w:p>
    <w:p>
      <w:pPr>
        <w:spacing w:line="360" w:lineRule="auto"/>
        <w:ind w:left="748" w:leftChars="119" w:hanging="462" w:hangingChars="220"/>
        <w:rPr>
          <w:rFonts w:ascii="宋体" w:hAnsi="宋体"/>
          <w:color w:val="auto"/>
          <w:sz w:val="21"/>
          <w:szCs w:val="21"/>
          <w:highlight w:val="none"/>
        </w:rPr>
      </w:pPr>
    </w:p>
    <w:p>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我/我们声明以上所述是正确无误的，您有权进行您认为必要的所有调查。</w:t>
      </w:r>
    </w:p>
    <w:p>
      <w:pPr>
        <w:spacing w:line="360" w:lineRule="auto"/>
        <w:ind w:left="748" w:leftChars="119" w:hanging="462" w:hangingChars="220"/>
        <w:rPr>
          <w:rFonts w:ascii="宋体" w:hAnsi="宋体"/>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 xml:space="preserve"> 投标人名称（并加盖公章）：</w:t>
      </w:r>
    </w:p>
    <w:p>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投标人法定代表人或其委托人签名或印鉴： _____________</w:t>
      </w:r>
    </w:p>
    <w:p>
      <w:pPr>
        <w:spacing w:line="360" w:lineRule="auto"/>
        <w:ind w:left="748" w:leftChars="119" w:hanging="462" w:hangingChars="220"/>
        <w:rPr>
          <w:rFonts w:ascii="宋体" w:hAnsi="宋体"/>
          <w:color w:val="auto"/>
          <w:sz w:val="21"/>
          <w:szCs w:val="21"/>
          <w:highlight w:val="none"/>
        </w:rPr>
      </w:pPr>
      <w:r>
        <w:rPr>
          <w:rFonts w:hint="eastAsia" w:ascii="宋体" w:hAnsi="宋体"/>
          <w:color w:val="auto"/>
          <w:sz w:val="21"/>
          <w:szCs w:val="21"/>
          <w:highlight w:val="none"/>
        </w:rPr>
        <w:t>日期：</w:t>
      </w: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hint="eastAsia" w:ascii="宋体" w:hAnsi="宋体" w:eastAsia="宋体"/>
          <w:color w:val="auto"/>
          <w:sz w:val="21"/>
          <w:szCs w:val="21"/>
          <w:highlight w:val="none"/>
        </w:rPr>
        <w:br w:type="page"/>
      </w:r>
      <w:bookmarkStart w:id="21" w:name="_Toc477195407"/>
      <w:bookmarkStart w:id="22" w:name="_Toc368513833"/>
      <w:r>
        <w:rPr>
          <w:rFonts w:hint="eastAsia" w:ascii="宋体" w:hAnsi="宋体" w:eastAsia="宋体"/>
          <w:color w:val="auto"/>
          <w:sz w:val="21"/>
          <w:highlight w:val="none"/>
        </w:rPr>
        <w:t>项目经理/项目负责人简历表</w:t>
      </w:r>
      <w:bookmarkEnd w:id="21"/>
      <w:bookmarkEnd w:id="22"/>
    </w:p>
    <w:tbl>
      <w:tblPr>
        <w:tblStyle w:val="16"/>
        <w:tblW w:w="892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800"/>
        <w:gridCol w:w="180"/>
        <w:gridCol w:w="1080"/>
        <w:gridCol w:w="900"/>
        <w:gridCol w:w="766"/>
        <w:gridCol w:w="674"/>
        <w:gridCol w:w="540"/>
        <w:gridCol w:w="1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姓名</w:t>
            </w:r>
          </w:p>
        </w:tc>
        <w:tc>
          <w:tcPr>
            <w:tcW w:w="1800" w:type="dxa"/>
          </w:tcPr>
          <w:p>
            <w:pPr>
              <w:spacing w:before="156" w:after="156" w:line="400" w:lineRule="exact"/>
              <w:rPr>
                <w:rFonts w:ascii="宋体" w:hAnsi="宋体"/>
                <w:color w:val="auto"/>
                <w:sz w:val="21"/>
                <w:szCs w:val="21"/>
                <w:highlight w:val="none"/>
              </w:rPr>
            </w:pPr>
          </w:p>
        </w:tc>
        <w:tc>
          <w:tcPr>
            <w:tcW w:w="1260" w:type="dxa"/>
            <w:gridSpan w:val="2"/>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性别</w:t>
            </w:r>
          </w:p>
        </w:tc>
        <w:tc>
          <w:tcPr>
            <w:tcW w:w="1666" w:type="dxa"/>
            <w:gridSpan w:val="2"/>
          </w:tcPr>
          <w:p>
            <w:pPr>
              <w:spacing w:before="156" w:after="156" w:line="400" w:lineRule="exact"/>
              <w:rPr>
                <w:rFonts w:ascii="宋体" w:hAnsi="宋体"/>
                <w:color w:val="auto"/>
                <w:sz w:val="21"/>
                <w:szCs w:val="21"/>
                <w:highlight w:val="none"/>
              </w:rPr>
            </w:pPr>
          </w:p>
        </w:tc>
        <w:tc>
          <w:tcPr>
            <w:tcW w:w="1214" w:type="dxa"/>
            <w:gridSpan w:val="2"/>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年龄</w:t>
            </w:r>
          </w:p>
        </w:tc>
        <w:tc>
          <w:tcPr>
            <w:tcW w:w="1260" w:type="dxa"/>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职务</w:t>
            </w:r>
          </w:p>
        </w:tc>
        <w:tc>
          <w:tcPr>
            <w:tcW w:w="1800" w:type="dxa"/>
          </w:tcPr>
          <w:p>
            <w:pPr>
              <w:spacing w:before="156" w:after="156" w:line="400" w:lineRule="exact"/>
              <w:rPr>
                <w:rFonts w:ascii="宋体" w:hAnsi="宋体"/>
                <w:color w:val="auto"/>
                <w:sz w:val="21"/>
                <w:szCs w:val="21"/>
                <w:highlight w:val="none"/>
              </w:rPr>
            </w:pPr>
          </w:p>
        </w:tc>
        <w:tc>
          <w:tcPr>
            <w:tcW w:w="1260" w:type="dxa"/>
            <w:gridSpan w:val="2"/>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职称</w:t>
            </w:r>
          </w:p>
        </w:tc>
        <w:tc>
          <w:tcPr>
            <w:tcW w:w="1666" w:type="dxa"/>
            <w:gridSpan w:val="2"/>
          </w:tcPr>
          <w:p>
            <w:pPr>
              <w:spacing w:before="156" w:after="156" w:line="400" w:lineRule="exact"/>
              <w:rPr>
                <w:rFonts w:ascii="宋体" w:hAnsi="宋体"/>
                <w:color w:val="auto"/>
                <w:sz w:val="21"/>
                <w:szCs w:val="21"/>
                <w:highlight w:val="none"/>
              </w:rPr>
            </w:pPr>
          </w:p>
        </w:tc>
        <w:tc>
          <w:tcPr>
            <w:tcW w:w="1214" w:type="dxa"/>
            <w:gridSpan w:val="2"/>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学历</w:t>
            </w:r>
          </w:p>
        </w:tc>
        <w:tc>
          <w:tcPr>
            <w:tcW w:w="1260" w:type="dxa"/>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办公电话</w:t>
            </w:r>
          </w:p>
        </w:tc>
        <w:tc>
          <w:tcPr>
            <w:tcW w:w="1800" w:type="dxa"/>
          </w:tcPr>
          <w:p>
            <w:pPr>
              <w:spacing w:before="156" w:after="156" w:line="400" w:lineRule="exact"/>
              <w:rPr>
                <w:rFonts w:ascii="宋体" w:hAnsi="宋体"/>
                <w:color w:val="auto"/>
                <w:sz w:val="21"/>
                <w:szCs w:val="21"/>
                <w:highlight w:val="none"/>
              </w:rPr>
            </w:pPr>
          </w:p>
        </w:tc>
        <w:tc>
          <w:tcPr>
            <w:tcW w:w="1260" w:type="dxa"/>
            <w:gridSpan w:val="2"/>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住宅电话</w:t>
            </w:r>
          </w:p>
        </w:tc>
        <w:tc>
          <w:tcPr>
            <w:tcW w:w="1666" w:type="dxa"/>
            <w:gridSpan w:val="2"/>
          </w:tcPr>
          <w:p>
            <w:pPr>
              <w:spacing w:before="156" w:after="156" w:line="400" w:lineRule="exact"/>
              <w:rPr>
                <w:rFonts w:ascii="宋体" w:hAnsi="宋体"/>
                <w:color w:val="auto"/>
                <w:sz w:val="21"/>
                <w:szCs w:val="21"/>
                <w:highlight w:val="none"/>
              </w:rPr>
            </w:pPr>
          </w:p>
        </w:tc>
        <w:tc>
          <w:tcPr>
            <w:tcW w:w="1214" w:type="dxa"/>
            <w:gridSpan w:val="2"/>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移动电话</w:t>
            </w:r>
          </w:p>
        </w:tc>
        <w:tc>
          <w:tcPr>
            <w:tcW w:w="1260" w:type="dxa"/>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参加工作时间</w:t>
            </w:r>
          </w:p>
        </w:tc>
        <w:tc>
          <w:tcPr>
            <w:tcW w:w="3060" w:type="dxa"/>
            <w:gridSpan w:val="3"/>
          </w:tcPr>
          <w:p>
            <w:pPr>
              <w:spacing w:before="156" w:after="156" w:line="400" w:lineRule="exact"/>
              <w:rPr>
                <w:rFonts w:ascii="宋体" w:hAnsi="宋体"/>
                <w:color w:val="auto"/>
                <w:sz w:val="21"/>
                <w:szCs w:val="21"/>
                <w:highlight w:val="none"/>
              </w:rPr>
            </w:pPr>
          </w:p>
        </w:tc>
        <w:tc>
          <w:tcPr>
            <w:tcW w:w="2340" w:type="dxa"/>
            <w:gridSpan w:val="3"/>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从事项目经理年限</w:t>
            </w:r>
          </w:p>
        </w:tc>
        <w:tc>
          <w:tcPr>
            <w:tcW w:w="1800" w:type="dxa"/>
            <w:gridSpan w:val="2"/>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1728" w:type="dxa"/>
          </w:tcPr>
          <w:p>
            <w:pPr>
              <w:spacing w:before="156" w:after="156" w:line="400" w:lineRule="exact"/>
              <w:rPr>
                <w:rFonts w:ascii="宋体" w:hAnsi="宋体"/>
                <w:color w:val="auto"/>
                <w:sz w:val="21"/>
                <w:szCs w:val="21"/>
                <w:highlight w:val="none"/>
              </w:rPr>
            </w:pPr>
            <w:r>
              <w:rPr>
                <w:rFonts w:hint="eastAsia" w:ascii="宋体" w:hAnsi="宋体"/>
                <w:color w:val="auto"/>
                <w:sz w:val="21"/>
                <w:szCs w:val="21"/>
                <w:highlight w:val="none"/>
              </w:rPr>
              <w:t>具有认证资质</w:t>
            </w:r>
          </w:p>
        </w:tc>
        <w:tc>
          <w:tcPr>
            <w:tcW w:w="7200" w:type="dxa"/>
            <w:gridSpan w:val="8"/>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8928" w:type="dxa"/>
            <w:gridSpan w:val="9"/>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已完成项目情况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建设单位</w:t>
            </w:r>
          </w:p>
        </w:tc>
        <w:tc>
          <w:tcPr>
            <w:tcW w:w="1980" w:type="dxa"/>
            <w:gridSpan w:val="2"/>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项目名称</w:t>
            </w:r>
          </w:p>
        </w:tc>
        <w:tc>
          <w:tcPr>
            <w:tcW w:w="1980" w:type="dxa"/>
            <w:gridSpan w:val="2"/>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项目规模</w:t>
            </w:r>
          </w:p>
        </w:tc>
        <w:tc>
          <w:tcPr>
            <w:tcW w:w="1440" w:type="dxa"/>
            <w:gridSpan w:val="2"/>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日期</w:t>
            </w:r>
          </w:p>
        </w:tc>
        <w:tc>
          <w:tcPr>
            <w:tcW w:w="1800" w:type="dxa"/>
            <w:gridSpan w:val="2"/>
          </w:tcPr>
          <w:p>
            <w:pPr>
              <w:spacing w:before="156" w:after="156" w:line="400" w:lineRule="exact"/>
              <w:jc w:val="center"/>
              <w:rPr>
                <w:rFonts w:ascii="宋体" w:hAnsi="宋体"/>
                <w:color w:val="auto"/>
                <w:sz w:val="21"/>
                <w:szCs w:val="21"/>
                <w:highlight w:val="none"/>
              </w:rPr>
            </w:pPr>
            <w:r>
              <w:rPr>
                <w:rFonts w:hint="eastAsia" w:ascii="宋体" w:hAnsi="宋体"/>
                <w:color w:val="auto"/>
                <w:sz w:val="21"/>
                <w:szCs w:val="21"/>
                <w:highlight w:val="none"/>
              </w:rPr>
              <w:t>项目质量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color w:val="auto"/>
                <w:sz w:val="21"/>
                <w:szCs w:val="21"/>
                <w:highlight w:val="none"/>
              </w:rPr>
            </w:pPr>
          </w:p>
        </w:tc>
        <w:tc>
          <w:tcPr>
            <w:tcW w:w="1980" w:type="dxa"/>
            <w:gridSpan w:val="2"/>
          </w:tcPr>
          <w:p>
            <w:pPr>
              <w:spacing w:before="156" w:after="156" w:line="400" w:lineRule="exact"/>
              <w:rPr>
                <w:rFonts w:ascii="宋体" w:hAnsi="宋体"/>
                <w:color w:val="auto"/>
                <w:sz w:val="21"/>
                <w:szCs w:val="21"/>
                <w:highlight w:val="none"/>
              </w:rPr>
            </w:pPr>
          </w:p>
        </w:tc>
        <w:tc>
          <w:tcPr>
            <w:tcW w:w="1980" w:type="dxa"/>
            <w:gridSpan w:val="2"/>
          </w:tcPr>
          <w:p>
            <w:pPr>
              <w:spacing w:before="156" w:after="156" w:line="400" w:lineRule="exact"/>
              <w:rPr>
                <w:rFonts w:ascii="宋体" w:hAnsi="宋体"/>
                <w:color w:val="auto"/>
                <w:sz w:val="21"/>
                <w:szCs w:val="21"/>
                <w:highlight w:val="none"/>
              </w:rPr>
            </w:pPr>
          </w:p>
        </w:tc>
        <w:tc>
          <w:tcPr>
            <w:tcW w:w="1440" w:type="dxa"/>
            <w:gridSpan w:val="2"/>
          </w:tcPr>
          <w:p>
            <w:pPr>
              <w:spacing w:before="156" w:after="156" w:line="400" w:lineRule="exact"/>
              <w:rPr>
                <w:rFonts w:ascii="宋体" w:hAnsi="宋体"/>
                <w:color w:val="auto"/>
                <w:sz w:val="21"/>
                <w:szCs w:val="21"/>
                <w:highlight w:val="none"/>
              </w:rPr>
            </w:pPr>
          </w:p>
        </w:tc>
        <w:tc>
          <w:tcPr>
            <w:tcW w:w="1800" w:type="dxa"/>
            <w:gridSpan w:val="2"/>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color w:val="auto"/>
                <w:sz w:val="21"/>
                <w:szCs w:val="21"/>
                <w:highlight w:val="none"/>
              </w:rPr>
            </w:pPr>
          </w:p>
        </w:tc>
        <w:tc>
          <w:tcPr>
            <w:tcW w:w="1980" w:type="dxa"/>
            <w:gridSpan w:val="2"/>
          </w:tcPr>
          <w:p>
            <w:pPr>
              <w:spacing w:before="156" w:after="156" w:line="400" w:lineRule="exact"/>
              <w:rPr>
                <w:rFonts w:ascii="宋体" w:hAnsi="宋体"/>
                <w:color w:val="auto"/>
                <w:sz w:val="21"/>
                <w:szCs w:val="21"/>
                <w:highlight w:val="none"/>
              </w:rPr>
            </w:pPr>
          </w:p>
        </w:tc>
        <w:tc>
          <w:tcPr>
            <w:tcW w:w="1980" w:type="dxa"/>
            <w:gridSpan w:val="2"/>
          </w:tcPr>
          <w:p>
            <w:pPr>
              <w:spacing w:before="156" w:after="156" w:line="400" w:lineRule="exact"/>
              <w:rPr>
                <w:rFonts w:ascii="宋体" w:hAnsi="宋体"/>
                <w:color w:val="auto"/>
                <w:sz w:val="21"/>
                <w:szCs w:val="21"/>
                <w:highlight w:val="none"/>
              </w:rPr>
            </w:pPr>
          </w:p>
        </w:tc>
        <w:tc>
          <w:tcPr>
            <w:tcW w:w="1440" w:type="dxa"/>
            <w:gridSpan w:val="2"/>
          </w:tcPr>
          <w:p>
            <w:pPr>
              <w:spacing w:before="156" w:after="156" w:line="400" w:lineRule="exact"/>
              <w:rPr>
                <w:rFonts w:ascii="宋体" w:hAnsi="宋体"/>
                <w:color w:val="auto"/>
                <w:sz w:val="21"/>
                <w:szCs w:val="21"/>
                <w:highlight w:val="none"/>
              </w:rPr>
            </w:pPr>
          </w:p>
        </w:tc>
        <w:tc>
          <w:tcPr>
            <w:tcW w:w="1800" w:type="dxa"/>
            <w:gridSpan w:val="2"/>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color w:val="auto"/>
                <w:sz w:val="21"/>
                <w:szCs w:val="21"/>
                <w:highlight w:val="none"/>
              </w:rPr>
            </w:pPr>
          </w:p>
        </w:tc>
        <w:tc>
          <w:tcPr>
            <w:tcW w:w="1980" w:type="dxa"/>
            <w:gridSpan w:val="2"/>
          </w:tcPr>
          <w:p>
            <w:pPr>
              <w:spacing w:before="156" w:after="156" w:line="400" w:lineRule="exact"/>
              <w:rPr>
                <w:rFonts w:ascii="宋体" w:hAnsi="宋体"/>
                <w:color w:val="auto"/>
                <w:sz w:val="21"/>
                <w:szCs w:val="21"/>
                <w:highlight w:val="none"/>
              </w:rPr>
            </w:pPr>
          </w:p>
        </w:tc>
        <w:tc>
          <w:tcPr>
            <w:tcW w:w="1980" w:type="dxa"/>
            <w:gridSpan w:val="2"/>
          </w:tcPr>
          <w:p>
            <w:pPr>
              <w:spacing w:before="156" w:after="156" w:line="400" w:lineRule="exact"/>
              <w:rPr>
                <w:rFonts w:ascii="宋体" w:hAnsi="宋体"/>
                <w:color w:val="auto"/>
                <w:sz w:val="21"/>
                <w:szCs w:val="21"/>
                <w:highlight w:val="none"/>
              </w:rPr>
            </w:pPr>
          </w:p>
        </w:tc>
        <w:tc>
          <w:tcPr>
            <w:tcW w:w="1440" w:type="dxa"/>
            <w:gridSpan w:val="2"/>
          </w:tcPr>
          <w:p>
            <w:pPr>
              <w:spacing w:before="156" w:after="156" w:line="400" w:lineRule="exact"/>
              <w:rPr>
                <w:rFonts w:ascii="宋体" w:hAnsi="宋体"/>
                <w:color w:val="auto"/>
                <w:sz w:val="21"/>
                <w:szCs w:val="21"/>
                <w:highlight w:val="none"/>
              </w:rPr>
            </w:pPr>
          </w:p>
        </w:tc>
        <w:tc>
          <w:tcPr>
            <w:tcW w:w="1800" w:type="dxa"/>
            <w:gridSpan w:val="2"/>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28" w:type="dxa"/>
          </w:tcPr>
          <w:p>
            <w:pPr>
              <w:spacing w:before="156" w:after="156" w:line="400" w:lineRule="exact"/>
              <w:rPr>
                <w:rFonts w:ascii="宋体" w:hAnsi="宋体"/>
                <w:color w:val="auto"/>
                <w:sz w:val="21"/>
                <w:szCs w:val="21"/>
                <w:highlight w:val="none"/>
              </w:rPr>
            </w:pPr>
          </w:p>
        </w:tc>
        <w:tc>
          <w:tcPr>
            <w:tcW w:w="1980" w:type="dxa"/>
            <w:gridSpan w:val="2"/>
          </w:tcPr>
          <w:p>
            <w:pPr>
              <w:spacing w:before="156" w:after="156" w:line="400" w:lineRule="exact"/>
              <w:rPr>
                <w:rFonts w:ascii="宋体" w:hAnsi="宋体"/>
                <w:color w:val="auto"/>
                <w:sz w:val="21"/>
                <w:szCs w:val="21"/>
                <w:highlight w:val="none"/>
              </w:rPr>
            </w:pPr>
          </w:p>
        </w:tc>
        <w:tc>
          <w:tcPr>
            <w:tcW w:w="1980" w:type="dxa"/>
            <w:gridSpan w:val="2"/>
          </w:tcPr>
          <w:p>
            <w:pPr>
              <w:spacing w:before="156" w:after="156" w:line="400" w:lineRule="exact"/>
              <w:rPr>
                <w:rFonts w:ascii="宋体" w:hAnsi="宋体"/>
                <w:color w:val="auto"/>
                <w:sz w:val="21"/>
                <w:szCs w:val="21"/>
                <w:highlight w:val="none"/>
              </w:rPr>
            </w:pPr>
          </w:p>
        </w:tc>
        <w:tc>
          <w:tcPr>
            <w:tcW w:w="1440" w:type="dxa"/>
            <w:gridSpan w:val="2"/>
          </w:tcPr>
          <w:p>
            <w:pPr>
              <w:spacing w:before="156" w:after="156" w:line="400" w:lineRule="exact"/>
              <w:rPr>
                <w:rFonts w:ascii="宋体" w:hAnsi="宋体"/>
                <w:color w:val="auto"/>
                <w:sz w:val="21"/>
                <w:szCs w:val="21"/>
                <w:highlight w:val="none"/>
              </w:rPr>
            </w:pPr>
          </w:p>
        </w:tc>
        <w:tc>
          <w:tcPr>
            <w:tcW w:w="1800" w:type="dxa"/>
            <w:gridSpan w:val="2"/>
          </w:tcPr>
          <w:p>
            <w:pPr>
              <w:spacing w:before="156" w:after="156" w:line="400" w:lineRule="exact"/>
              <w:rPr>
                <w:rFonts w:ascii="宋体" w:hAnsi="宋体"/>
                <w:color w:val="auto"/>
                <w:sz w:val="21"/>
                <w:szCs w:val="21"/>
                <w:highlight w:val="none"/>
              </w:rPr>
            </w:pPr>
          </w:p>
        </w:tc>
      </w:tr>
    </w:tbl>
    <w:p>
      <w:pPr>
        <w:pStyle w:val="6"/>
        <w:spacing w:before="156" w:after="156"/>
        <w:ind w:left="180" w:leftChars="75" w:firstLine="0"/>
        <w:rPr>
          <w:rFonts w:ascii="宋体" w:hAnsi="宋体"/>
          <w:b/>
          <w:color w:val="auto"/>
          <w:sz w:val="21"/>
          <w:szCs w:val="21"/>
          <w:highlight w:val="none"/>
        </w:rPr>
      </w:pPr>
      <w:r>
        <w:rPr>
          <w:rFonts w:hint="eastAsia" w:ascii="宋体" w:hAnsi="宋体"/>
          <w:b/>
          <w:color w:val="auto"/>
          <w:sz w:val="21"/>
          <w:szCs w:val="21"/>
          <w:highlight w:val="none"/>
        </w:rPr>
        <w:t>注：</w:t>
      </w:r>
      <w:r>
        <w:rPr>
          <w:rFonts w:hint="eastAsia" w:ascii="宋体" w:hAnsi="宋体"/>
          <w:color w:val="auto"/>
          <w:sz w:val="21"/>
          <w:szCs w:val="21"/>
          <w:highlight w:val="none"/>
        </w:rPr>
        <w:t>提供</w:t>
      </w:r>
      <w:r>
        <w:rPr>
          <w:rFonts w:ascii="宋体" w:hAnsi="宋体" w:cs="Arial"/>
          <w:color w:val="auto"/>
          <w:sz w:val="21"/>
          <w:szCs w:val="21"/>
          <w:highlight w:val="none"/>
        </w:rPr>
        <w:t>相关</w:t>
      </w:r>
      <w:r>
        <w:rPr>
          <w:rFonts w:hint="eastAsia" w:ascii="宋体" w:hAnsi="宋体" w:cs="Arial"/>
          <w:color w:val="auto"/>
          <w:sz w:val="21"/>
          <w:szCs w:val="21"/>
          <w:highlight w:val="none"/>
        </w:rPr>
        <w:t>证明材料</w:t>
      </w:r>
      <w:r>
        <w:rPr>
          <w:rFonts w:hint="eastAsia" w:ascii="宋体" w:hAnsi="宋体"/>
          <w:color w:val="auto"/>
          <w:sz w:val="21"/>
          <w:szCs w:val="21"/>
          <w:highlight w:val="none"/>
        </w:rPr>
        <w:t>。</w:t>
      </w:r>
    </w:p>
    <w:p>
      <w:pPr>
        <w:spacing w:line="400" w:lineRule="exact"/>
        <w:ind w:left="180" w:leftChars="75"/>
        <w:rPr>
          <w:rFonts w:ascii="宋体" w:hAnsi="宋体"/>
          <w:color w:val="auto"/>
          <w:sz w:val="21"/>
          <w:szCs w:val="21"/>
          <w:highlight w:val="none"/>
        </w:rPr>
      </w:pPr>
    </w:p>
    <w:p>
      <w:pPr>
        <w:spacing w:line="400" w:lineRule="exact"/>
        <w:ind w:left="180" w:leftChars="75"/>
        <w:rPr>
          <w:rFonts w:ascii="宋体" w:hAnsi="宋体"/>
          <w:color w:val="auto"/>
          <w:sz w:val="21"/>
          <w:szCs w:val="21"/>
          <w:highlight w:val="none"/>
        </w:rPr>
      </w:pPr>
    </w:p>
    <w:p>
      <w:pPr>
        <w:spacing w:line="400" w:lineRule="exact"/>
        <w:ind w:left="180" w:leftChars="75"/>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400" w:lineRule="exact"/>
        <w:ind w:left="180" w:leftChars="75"/>
        <w:rPr>
          <w:rFonts w:ascii="宋体" w:hAnsi="宋体" w:cs="Arial"/>
          <w:color w:val="auto"/>
          <w:sz w:val="21"/>
          <w:szCs w:val="21"/>
          <w:highlight w:val="none"/>
        </w:rPr>
      </w:pPr>
    </w:p>
    <w:p>
      <w:pPr>
        <w:spacing w:line="400" w:lineRule="exact"/>
        <w:ind w:left="180" w:leftChars="75"/>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签名或印鉴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_____________</w:t>
      </w:r>
    </w:p>
    <w:p>
      <w:pPr>
        <w:pStyle w:val="6"/>
        <w:spacing w:before="156" w:after="156" w:line="400" w:lineRule="exact"/>
        <w:ind w:left="180" w:leftChars="75" w:firstLine="0"/>
        <w:rPr>
          <w:rFonts w:ascii="宋体" w:hAnsi="宋体"/>
          <w:color w:val="auto"/>
          <w:sz w:val="21"/>
          <w:szCs w:val="21"/>
          <w:highlight w:val="none"/>
        </w:rPr>
      </w:pPr>
      <w:r>
        <w:rPr>
          <w:rFonts w:hint="eastAsia" w:ascii="宋体" w:hAnsi="宋体"/>
          <w:color w:val="auto"/>
          <w:sz w:val="21"/>
          <w:szCs w:val="21"/>
          <w:highlight w:val="none"/>
        </w:rPr>
        <w:t>日  期：</w:t>
      </w: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bookmarkStart w:id="23" w:name="_Toc368513834"/>
      <w:r>
        <w:rPr>
          <w:rFonts w:ascii="宋体" w:hAnsi="宋体" w:eastAsia="宋体"/>
          <w:color w:val="auto"/>
          <w:sz w:val="21"/>
          <w:highlight w:val="none"/>
        </w:rPr>
        <w:br w:type="page"/>
      </w:r>
      <w:bookmarkEnd w:id="23"/>
      <w:bookmarkStart w:id="24" w:name="_Toc477195408"/>
      <w:r>
        <w:rPr>
          <w:rFonts w:hint="eastAsia" w:ascii="宋体" w:hAnsi="宋体" w:eastAsia="宋体"/>
          <w:color w:val="auto"/>
          <w:sz w:val="21"/>
          <w:highlight w:val="none"/>
        </w:rPr>
        <w:t>投标人拟为本项目投入的实施/维护服务人员情况表</w:t>
      </w:r>
      <w:bookmarkEnd w:id="24"/>
    </w:p>
    <w:tbl>
      <w:tblPr>
        <w:tblStyle w:val="16"/>
        <w:tblW w:w="9291" w:type="dxa"/>
        <w:tblInd w:w="18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5"/>
        <w:gridCol w:w="1696"/>
        <w:gridCol w:w="981"/>
        <w:gridCol w:w="1108"/>
        <w:gridCol w:w="1488"/>
        <w:gridCol w:w="1316"/>
        <w:gridCol w:w="185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3" w:hRule="atLeast"/>
        </w:trPr>
        <w:tc>
          <w:tcPr>
            <w:tcW w:w="845" w:type="dxa"/>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序号</w:t>
            </w:r>
          </w:p>
        </w:tc>
        <w:tc>
          <w:tcPr>
            <w:tcW w:w="1696" w:type="dxa"/>
            <w:vAlign w:val="center"/>
          </w:tcPr>
          <w:p>
            <w:pPr>
              <w:spacing w:before="163" w:beforeLines="50" w:after="163" w:afterLines="50"/>
              <w:jc w:val="center"/>
              <w:rPr>
                <w:rFonts w:ascii="Arial" w:hAnsi="Arial" w:cs="Arial"/>
                <w:b/>
                <w:bCs/>
                <w:color w:val="auto"/>
                <w:sz w:val="21"/>
                <w:szCs w:val="21"/>
                <w:highlight w:val="none"/>
              </w:rPr>
            </w:pPr>
            <w:r>
              <w:rPr>
                <w:rFonts w:ascii="Arial" w:hAnsi="Arial" w:cs="Arial"/>
                <w:b/>
                <w:bCs/>
                <w:color w:val="auto"/>
                <w:sz w:val="21"/>
                <w:szCs w:val="21"/>
                <w:highlight w:val="none"/>
              </w:rPr>
              <w:t>姓名</w:t>
            </w:r>
          </w:p>
        </w:tc>
        <w:tc>
          <w:tcPr>
            <w:tcW w:w="981" w:type="dxa"/>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年龄</w:t>
            </w:r>
          </w:p>
        </w:tc>
        <w:tc>
          <w:tcPr>
            <w:tcW w:w="1108" w:type="dxa"/>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学历</w:t>
            </w:r>
          </w:p>
        </w:tc>
        <w:tc>
          <w:tcPr>
            <w:tcW w:w="1488" w:type="dxa"/>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经验年限</w:t>
            </w:r>
          </w:p>
        </w:tc>
        <w:tc>
          <w:tcPr>
            <w:tcW w:w="1316" w:type="dxa"/>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职位</w:t>
            </w:r>
          </w:p>
        </w:tc>
        <w:tc>
          <w:tcPr>
            <w:tcW w:w="1857" w:type="dxa"/>
            <w:vAlign w:val="center"/>
          </w:tcPr>
          <w:p>
            <w:pPr>
              <w:spacing w:before="163" w:beforeLines="50" w:after="163" w:afterLines="50"/>
              <w:jc w:val="center"/>
              <w:rPr>
                <w:rFonts w:ascii="Arial" w:hAnsi="Arial" w:cs="Arial"/>
                <w:b/>
                <w:bCs/>
                <w:color w:val="auto"/>
                <w:sz w:val="21"/>
                <w:szCs w:val="21"/>
                <w:highlight w:val="none"/>
              </w:rPr>
            </w:pPr>
            <w:r>
              <w:rPr>
                <w:rFonts w:hint="eastAsia" w:ascii="Arial" w:hAnsi="Arial" w:cs="Arial"/>
                <w:b/>
                <w:bCs/>
                <w:color w:val="auto"/>
                <w:sz w:val="21"/>
                <w:szCs w:val="21"/>
                <w:highlight w:val="none"/>
              </w:rPr>
              <w:t>职责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5" w:type="dxa"/>
            <w:vAlign w:val="center"/>
          </w:tcPr>
          <w:p>
            <w:pPr>
              <w:spacing w:before="163" w:beforeLines="50" w:after="163" w:afterLines="50"/>
              <w:jc w:val="center"/>
              <w:rPr>
                <w:rFonts w:ascii="Arial" w:hAnsi="Arial" w:cs="Arial"/>
                <w:color w:val="auto"/>
                <w:highlight w:val="none"/>
              </w:rPr>
            </w:pPr>
          </w:p>
        </w:tc>
        <w:tc>
          <w:tcPr>
            <w:tcW w:w="1696" w:type="dxa"/>
            <w:vAlign w:val="center"/>
          </w:tcPr>
          <w:p>
            <w:pPr>
              <w:spacing w:before="163" w:beforeLines="50" w:after="163" w:afterLines="50"/>
              <w:jc w:val="center"/>
              <w:rPr>
                <w:rFonts w:ascii="Arial" w:hAnsi="Arial" w:cs="Arial"/>
                <w:color w:val="auto"/>
                <w:highlight w:val="none"/>
              </w:rPr>
            </w:pPr>
          </w:p>
        </w:tc>
        <w:tc>
          <w:tcPr>
            <w:tcW w:w="981" w:type="dxa"/>
            <w:vAlign w:val="center"/>
          </w:tcPr>
          <w:p>
            <w:pPr>
              <w:spacing w:before="163" w:beforeLines="50" w:after="163" w:afterLines="50"/>
              <w:jc w:val="center"/>
              <w:rPr>
                <w:rFonts w:ascii="Arial" w:hAnsi="Arial" w:cs="Arial"/>
                <w:color w:val="auto"/>
                <w:highlight w:val="none"/>
              </w:rPr>
            </w:pPr>
          </w:p>
        </w:tc>
        <w:tc>
          <w:tcPr>
            <w:tcW w:w="1108" w:type="dxa"/>
            <w:vAlign w:val="center"/>
          </w:tcPr>
          <w:p>
            <w:pPr>
              <w:spacing w:before="163" w:beforeLines="50" w:after="163" w:afterLines="50"/>
              <w:jc w:val="center"/>
              <w:rPr>
                <w:rFonts w:ascii="Arial" w:hAnsi="Arial" w:cs="Arial"/>
                <w:color w:val="auto"/>
                <w:highlight w:val="none"/>
              </w:rPr>
            </w:pPr>
          </w:p>
        </w:tc>
        <w:tc>
          <w:tcPr>
            <w:tcW w:w="1488" w:type="dxa"/>
            <w:vAlign w:val="center"/>
          </w:tcPr>
          <w:p>
            <w:pPr>
              <w:spacing w:before="163" w:beforeLines="50" w:after="163" w:afterLines="50"/>
              <w:jc w:val="center"/>
              <w:rPr>
                <w:rFonts w:ascii="Arial" w:hAnsi="Arial" w:cs="Arial"/>
                <w:color w:val="auto"/>
                <w:highlight w:val="none"/>
              </w:rPr>
            </w:pPr>
          </w:p>
        </w:tc>
        <w:tc>
          <w:tcPr>
            <w:tcW w:w="1316" w:type="dxa"/>
            <w:vAlign w:val="center"/>
          </w:tcPr>
          <w:p>
            <w:pPr>
              <w:spacing w:before="163" w:beforeLines="50" w:after="163" w:afterLines="50"/>
              <w:jc w:val="center"/>
              <w:rPr>
                <w:rFonts w:ascii="Arial" w:hAnsi="Arial" w:cs="Arial"/>
                <w:color w:val="auto"/>
                <w:highlight w:val="none"/>
              </w:rPr>
            </w:pPr>
          </w:p>
        </w:tc>
        <w:tc>
          <w:tcPr>
            <w:tcW w:w="1857" w:type="dxa"/>
            <w:vAlign w:val="center"/>
          </w:tcPr>
          <w:p>
            <w:pPr>
              <w:spacing w:before="163" w:beforeLines="50" w:after="163" w:afterLines="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45" w:type="dxa"/>
            <w:vAlign w:val="center"/>
          </w:tcPr>
          <w:p>
            <w:pPr>
              <w:spacing w:before="163" w:beforeLines="50" w:after="163" w:afterLines="50"/>
              <w:jc w:val="center"/>
              <w:rPr>
                <w:rFonts w:ascii="Arial" w:hAnsi="Arial" w:cs="Arial"/>
                <w:color w:val="auto"/>
                <w:highlight w:val="none"/>
              </w:rPr>
            </w:pPr>
          </w:p>
        </w:tc>
        <w:tc>
          <w:tcPr>
            <w:tcW w:w="1696" w:type="dxa"/>
            <w:vAlign w:val="center"/>
          </w:tcPr>
          <w:p>
            <w:pPr>
              <w:spacing w:before="163" w:beforeLines="50" w:after="163" w:afterLines="50"/>
              <w:jc w:val="center"/>
              <w:rPr>
                <w:rFonts w:ascii="Arial" w:hAnsi="Arial" w:cs="Arial"/>
                <w:color w:val="auto"/>
                <w:highlight w:val="none"/>
              </w:rPr>
            </w:pPr>
          </w:p>
        </w:tc>
        <w:tc>
          <w:tcPr>
            <w:tcW w:w="981" w:type="dxa"/>
            <w:vAlign w:val="center"/>
          </w:tcPr>
          <w:p>
            <w:pPr>
              <w:spacing w:before="163" w:beforeLines="50" w:after="163" w:afterLines="50"/>
              <w:jc w:val="center"/>
              <w:rPr>
                <w:rFonts w:ascii="Arial" w:hAnsi="Arial" w:cs="Arial"/>
                <w:color w:val="auto"/>
                <w:highlight w:val="none"/>
              </w:rPr>
            </w:pPr>
          </w:p>
        </w:tc>
        <w:tc>
          <w:tcPr>
            <w:tcW w:w="1108" w:type="dxa"/>
            <w:vAlign w:val="center"/>
          </w:tcPr>
          <w:p>
            <w:pPr>
              <w:spacing w:before="163" w:beforeLines="50" w:after="163" w:afterLines="50"/>
              <w:jc w:val="center"/>
              <w:rPr>
                <w:rFonts w:ascii="Arial" w:hAnsi="Arial" w:cs="Arial"/>
                <w:color w:val="auto"/>
                <w:highlight w:val="none"/>
              </w:rPr>
            </w:pPr>
          </w:p>
        </w:tc>
        <w:tc>
          <w:tcPr>
            <w:tcW w:w="1488" w:type="dxa"/>
            <w:vAlign w:val="center"/>
          </w:tcPr>
          <w:p>
            <w:pPr>
              <w:spacing w:before="163" w:beforeLines="50" w:after="163" w:afterLines="50"/>
              <w:jc w:val="center"/>
              <w:rPr>
                <w:rFonts w:ascii="Arial" w:hAnsi="Arial" w:cs="Arial"/>
                <w:color w:val="auto"/>
                <w:highlight w:val="none"/>
              </w:rPr>
            </w:pPr>
          </w:p>
        </w:tc>
        <w:tc>
          <w:tcPr>
            <w:tcW w:w="1316" w:type="dxa"/>
            <w:vAlign w:val="center"/>
          </w:tcPr>
          <w:p>
            <w:pPr>
              <w:spacing w:before="163" w:beforeLines="50" w:after="163" w:afterLines="50"/>
              <w:jc w:val="center"/>
              <w:rPr>
                <w:rFonts w:ascii="Arial" w:hAnsi="Arial" w:cs="Arial"/>
                <w:color w:val="auto"/>
                <w:highlight w:val="none"/>
              </w:rPr>
            </w:pPr>
          </w:p>
        </w:tc>
        <w:tc>
          <w:tcPr>
            <w:tcW w:w="1857" w:type="dxa"/>
            <w:vAlign w:val="center"/>
          </w:tcPr>
          <w:p>
            <w:pPr>
              <w:spacing w:before="163" w:beforeLines="50" w:after="163" w:afterLines="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845" w:type="dxa"/>
            <w:vAlign w:val="center"/>
          </w:tcPr>
          <w:p>
            <w:pPr>
              <w:spacing w:before="163" w:beforeLines="50" w:after="163" w:afterLines="50"/>
              <w:jc w:val="center"/>
              <w:rPr>
                <w:rFonts w:ascii="Arial" w:hAnsi="Arial" w:cs="Arial"/>
                <w:color w:val="auto"/>
                <w:highlight w:val="none"/>
              </w:rPr>
            </w:pPr>
          </w:p>
        </w:tc>
        <w:tc>
          <w:tcPr>
            <w:tcW w:w="1696" w:type="dxa"/>
            <w:vAlign w:val="center"/>
          </w:tcPr>
          <w:p>
            <w:pPr>
              <w:spacing w:before="163" w:beforeLines="50" w:after="163" w:afterLines="50"/>
              <w:jc w:val="center"/>
              <w:rPr>
                <w:rFonts w:ascii="Arial" w:hAnsi="Arial" w:cs="Arial"/>
                <w:color w:val="auto"/>
                <w:highlight w:val="none"/>
              </w:rPr>
            </w:pPr>
          </w:p>
        </w:tc>
        <w:tc>
          <w:tcPr>
            <w:tcW w:w="981" w:type="dxa"/>
            <w:vAlign w:val="center"/>
          </w:tcPr>
          <w:p>
            <w:pPr>
              <w:spacing w:before="163" w:beforeLines="50" w:after="163" w:afterLines="50"/>
              <w:jc w:val="center"/>
              <w:rPr>
                <w:rFonts w:ascii="Arial" w:hAnsi="Arial" w:cs="Arial"/>
                <w:color w:val="auto"/>
                <w:highlight w:val="none"/>
              </w:rPr>
            </w:pPr>
          </w:p>
        </w:tc>
        <w:tc>
          <w:tcPr>
            <w:tcW w:w="1108" w:type="dxa"/>
            <w:vAlign w:val="center"/>
          </w:tcPr>
          <w:p>
            <w:pPr>
              <w:spacing w:before="163" w:beforeLines="50" w:after="163" w:afterLines="50"/>
              <w:jc w:val="center"/>
              <w:rPr>
                <w:rFonts w:ascii="Arial" w:hAnsi="Arial" w:cs="Arial"/>
                <w:color w:val="auto"/>
                <w:highlight w:val="none"/>
              </w:rPr>
            </w:pPr>
          </w:p>
        </w:tc>
        <w:tc>
          <w:tcPr>
            <w:tcW w:w="1488" w:type="dxa"/>
            <w:vAlign w:val="center"/>
          </w:tcPr>
          <w:p>
            <w:pPr>
              <w:spacing w:before="163" w:beforeLines="50" w:after="163" w:afterLines="50"/>
              <w:jc w:val="center"/>
              <w:rPr>
                <w:rFonts w:ascii="Arial" w:hAnsi="Arial" w:cs="Arial"/>
                <w:color w:val="auto"/>
                <w:highlight w:val="none"/>
              </w:rPr>
            </w:pPr>
          </w:p>
        </w:tc>
        <w:tc>
          <w:tcPr>
            <w:tcW w:w="1316" w:type="dxa"/>
            <w:vAlign w:val="center"/>
          </w:tcPr>
          <w:p>
            <w:pPr>
              <w:spacing w:before="163" w:beforeLines="50" w:after="163" w:afterLines="50"/>
              <w:jc w:val="center"/>
              <w:rPr>
                <w:rFonts w:ascii="Arial" w:hAnsi="Arial" w:cs="Arial"/>
                <w:color w:val="auto"/>
                <w:highlight w:val="none"/>
              </w:rPr>
            </w:pPr>
          </w:p>
        </w:tc>
        <w:tc>
          <w:tcPr>
            <w:tcW w:w="1857" w:type="dxa"/>
            <w:vAlign w:val="center"/>
          </w:tcPr>
          <w:p>
            <w:pPr>
              <w:spacing w:before="163" w:beforeLines="50" w:after="163" w:afterLines="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845" w:type="dxa"/>
            <w:vAlign w:val="center"/>
          </w:tcPr>
          <w:p>
            <w:pPr>
              <w:spacing w:before="163" w:beforeLines="50" w:after="163" w:afterLines="50"/>
              <w:jc w:val="center"/>
              <w:rPr>
                <w:rFonts w:ascii="Arial" w:hAnsi="Arial" w:cs="Arial"/>
                <w:color w:val="auto"/>
                <w:highlight w:val="none"/>
              </w:rPr>
            </w:pPr>
          </w:p>
        </w:tc>
        <w:tc>
          <w:tcPr>
            <w:tcW w:w="1696" w:type="dxa"/>
            <w:vAlign w:val="center"/>
          </w:tcPr>
          <w:p>
            <w:pPr>
              <w:spacing w:before="163" w:beforeLines="50" w:after="163" w:afterLines="50"/>
              <w:jc w:val="center"/>
              <w:rPr>
                <w:rFonts w:ascii="Arial" w:hAnsi="Arial" w:cs="Arial"/>
                <w:color w:val="auto"/>
                <w:highlight w:val="none"/>
              </w:rPr>
            </w:pPr>
          </w:p>
        </w:tc>
        <w:tc>
          <w:tcPr>
            <w:tcW w:w="981" w:type="dxa"/>
            <w:vAlign w:val="center"/>
          </w:tcPr>
          <w:p>
            <w:pPr>
              <w:spacing w:before="163" w:beforeLines="50" w:after="163" w:afterLines="50"/>
              <w:jc w:val="center"/>
              <w:rPr>
                <w:rFonts w:ascii="Arial" w:hAnsi="Arial" w:cs="Arial"/>
                <w:color w:val="auto"/>
                <w:highlight w:val="none"/>
              </w:rPr>
            </w:pPr>
          </w:p>
        </w:tc>
        <w:tc>
          <w:tcPr>
            <w:tcW w:w="1108" w:type="dxa"/>
            <w:vAlign w:val="center"/>
          </w:tcPr>
          <w:p>
            <w:pPr>
              <w:spacing w:before="163" w:beforeLines="50" w:after="163" w:afterLines="50"/>
              <w:jc w:val="center"/>
              <w:rPr>
                <w:rFonts w:ascii="Arial" w:hAnsi="Arial" w:cs="Arial"/>
                <w:color w:val="auto"/>
                <w:highlight w:val="none"/>
              </w:rPr>
            </w:pPr>
          </w:p>
        </w:tc>
        <w:tc>
          <w:tcPr>
            <w:tcW w:w="1488" w:type="dxa"/>
            <w:vAlign w:val="center"/>
          </w:tcPr>
          <w:p>
            <w:pPr>
              <w:spacing w:before="163" w:beforeLines="50" w:after="163" w:afterLines="50"/>
              <w:jc w:val="center"/>
              <w:rPr>
                <w:rFonts w:ascii="Arial" w:hAnsi="Arial" w:cs="Arial"/>
                <w:color w:val="auto"/>
                <w:highlight w:val="none"/>
              </w:rPr>
            </w:pPr>
          </w:p>
        </w:tc>
        <w:tc>
          <w:tcPr>
            <w:tcW w:w="1316" w:type="dxa"/>
            <w:vAlign w:val="center"/>
          </w:tcPr>
          <w:p>
            <w:pPr>
              <w:spacing w:before="163" w:beforeLines="50" w:after="163" w:afterLines="50"/>
              <w:jc w:val="center"/>
              <w:rPr>
                <w:rFonts w:ascii="Arial" w:hAnsi="Arial" w:cs="Arial"/>
                <w:color w:val="auto"/>
                <w:highlight w:val="none"/>
              </w:rPr>
            </w:pPr>
          </w:p>
        </w:tc>
        <w:tc>
          <w:tcPr>
            <w:tcW w:w="1857" w:type="dxa"/>
            <w:vAlign w:val="center"/>
          </w:tcPr>
          <w:p>
            <w:pPr>
              <w:spacing w:before="163" w:beforeLines="50" w:after="163" w:afterLines="50"/>
              <w:jc w:val="center"/>
              <w:rPr>
                <w:rFonts w:ascii="Arial" w:hAnsi="Arial" w:cs="Arial"/>
                <w:color w:val="auto"/>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trPr>
        <w:tc>
          <w:tcPr>
            <w:tcW w:w="845" w:type="dxa"/>
            <w:vAlign w:val="center"/>
          </w:tcPr>
          <w:p>
            <w:pPr>
              <w:spacing w:before="163" w:beforeLines="50" w:after="163" w:afterLines="50"/>
              <w:jc w:val="center"/>
              <w:rPr>
                <w:rFonts w:ascii="Arial" w:hAnsi="Arial" w:cs="Arial"/>
                <w:color w:val="auto"/>
                <w:highlight w:val="none"/>
              </w:rPr>
            </w:pPr>
          </w:p>
        </w:tc>
        <w:tc>
          <w:tcPr>
            <w:tcW w:w="1696" w:type="dxa"/>
            <w:vAlign w:val="center"/>
          </w:tcPr>
          <w:p>
            <w:pPr>
              <w:spacing w:before="163" w:beforeLines="50" w:after="163" w:afterLines="50"/>
              <w:jc w:val="center"/>
              <w:rPr>
                <w:rFonts w:ascii="Arial" w:hAnsi="Arial" w:cs="Arial"/>
                <w:color w:val="auto"/>
                <w:highlight w:val="none"/>
              </w:rPr>
            </w:pPr>
          </w:p>
        </w:tc>
        <w:tc>
          <w:tcPr>
            <w:tcW w:w="981" w:type="dxa"/>
            <w:vAlign w:val="center"/>
          </w:tcPr>
          <w:p>
            <w:pPr>
              <w:spacing w:before="163" w:beforeLines="50" w:after="163" w:afterLines="50"/>
              <w:jc w:val="center"/>
              <w:rPr>
                <w:rFonts w:ascii="Arial" w:hAnsi="Arial" w:cs="Arial"/>
                <w:color w:val="auto"/>
                <w:highlight w:val="none"/>
              </w:rPr>
            </w:pPr>
          </w:p>
        </w:tc>
        <w:tc>
          <w:tcPr>
            <w:tcW w:w="1108" w:type="dxa"/>
            <w:vAlign w:val="center"/>
          </w:tcPr>
          <w:p>
            <w:pPr>
              <w:spacing w:before="163" w:beforeLines="50" w:after="163" w:afterLines="50"/>
              <w:jc w:val="center"/>
              <w:rPr>
                <w:rFonts w:ascii="Arial" w:hAnsi="Arial" w:cs="Arial"/>
                <w:color w:val="auto"/>
                <w:highlight w:val="none"/>
              </w:rPr>
            </w:pPr>
          </w:p>
        </w:tc>
        <w:tc>
          <w:tcPr>
            <w:tcW w:w="1488" w:type="dxa"/>
            <w:vAlign w:val="center"/>
          </w:tcPr>
          <w:p>
            <w:pPr>
              <w:spacing w:before="163" w:beforeLines="50" w:after="163" w:afterLines="50"/>
              <w:jc w:val="center"/>
              <w:rPr>
                <w:rFonts w:ascii="Arial" w:hAnsi="Arial" w:cs="Arial"/>
                <w:color w:val="auto"/>
                <w:highlight w:val="none"/>
              </w:rPr>
            </w:pPr>
          </w:p>
        </w:tc>
        <w:tc>
          <w:tcPr>
            <w:tcW w:w="1316" w:type="dxa"/>
            <w:vAlign w:val="center"/>
          </w:tcPr>
          <w:p>
            <w:pPr>
              <w:spacing w:before="163" w:beforeLines="50" w:after="163" w:afterLines="50"/>
              <w:jc w:val="center"/>
              <w:rPr>
                <w:rFonts w:ascii="Arial" w:hAnsi="Arial" w:cs="Arial"/>
                <w:color w:val="auto"/>
                <w:highlight w:val="none"/>
              </w:rPr>
            </w:pPr>
          </w:p>
        </w:tc>
        <w:tc>
          <w:tcPr>
            <w:tcW w:w="1857" w:type="dxa"/>
            <w:vAlign w:val="center"/>
          </w:tcPr>
          <w:p>
            <w:pPr>
              <w:spacing w:before="163" w:beforeLines="50" w:after="163" w:afterLines="50"/>
              <w:jc w:val="center"/>
              <w:rPr>
                <w:rFonts w:ascii="Arial" w:hAnsi="Arial" w:cs="Arial"/>
                <w:color w:val="auto"/>
                <w:highlight w:val="none"/>
              </w:rPr>
            </w:pPr>
          </w:p>
        </w:tc>
      </w:tr>
    </w:tbl>
    <w:p>
      <w:pPr>
        <w:spacing w:line="400" w:lineRule="exact"/>
        <w:ind w:left="748" w:hanging="567"/>
        <w:rPr>
          <w:rFonts w:ascii="宋体" w:hAnsi="宋体" w:cs="Arial"/>
          <w:color w:val="auto"/>
          <w:sz w:val="21"/>
          <w:szCs w:val="21"/>
          <w:highlight w:val="none"/>
        </w:rPr>
      </w:pPr>
    </w:p>
    <w:p>
      <w:pPr>
        <w:spacing w:line="360" w:lineRule="auto"/>
        <w:ind w:left="120" w:leftChars="50" w:right="156" w:rightChars="65"/>
        <w:rPr>
          <w:rFonts w:ascii="宋体" w:hAnsi="宋体" w:cs="宋体"/>
          <w:color w:val="auto"/>
          <w:kern w:val="0"/>
          <w:szCs w:val="21"/>
          <w:highlight w:val="none"/>
        </w:rPr>
      </w:pPr>
      <w:r>
        <w:rPr>
          <w:rFonts w:ascii="宋体" w:hAnsi="宋体" w:cs="Arial"/>
          <w:color w:val="auto"/>
          <w:sz w:val="21"/>
          <w:szCs w:val="21"/>
          <w:highlight w:val="none"/>
        </w:rPr>
        <w:t>注：</w:t>
      </w:r>
      <w:r>
        <w:rPr>
          <w:rFonts w:hint="eastAsia" w:ascii="宋体" w:hAnsi="宋体"/>
          <w:color w:val="auto"/>
          <w:kern w:val="0"/>
          <w:sz w:val="21"/>
          <w:szCs w:val="21"/>
          <w:highlight w:val="none"/>
        </w:rPr>
        <w:t>提供相关证明材料</w:t>
      </w:r>
      <w:r>
        <w:rPr>
          <w:rFonts w:hint="eastAsia" w:ascii="宋体" w:hAnsi="宋体" w:cs="Arial"/>
          <w:color w:val="auto"/>
          <w:sz w:val="21"/>
          <w:szCs w:val="21"/>
          <w:highlight w:val="none"/>
        </w:rPr>
        <w:t>。</w:t>
      </w:r>
    </w:p>
    <w:p>
      <w:pPr>
        <w:pStyle w:val="10"/>
        <w:spacing w:before="163" w:beforeLines="50" w:after="163" w:afterLines="50"/>
        <w:rPr>
          <w:rFonts w:hAnsi="宋体" w:cs="Arial"/>
          <w:color w:val="auto"/>
          <w:sz w:val="21"/>
          <w:highlight w:val="none"/>
        </w:rPr>
      </w:pPr>
    </w:p>
    <w:p>
      <w:pPr>
        <w:spacing w:line="360" w:lineRule="auto"/>
        <w:ind w:left="748" w:hanging="567"/>
        <w:rPr>
          <w:rFonts w:ascii="宋体" w:hAnsi="宋体"/>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ind w:left="748" w:hanging="567"/>
        <w:rPr>
          <w:rFonts w:ascii="宋体" w:hAnsi="宋体" w:cs="Arial"/>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签名或印鉴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_____________</w:t>
      </w:r>
    </w:p>
    <w:p>
      <w:pPr>
        <w:spacing w:line="360" w:lineRule="auto"/>
        <w:ind w:left="748" w:hanging="567"/>
        <w:rPr>
          <w:rFonts w:ascii="宋体" w:hAnsi="宋体"/>
          <w:color w:val="auto"/>
          <w:sz w:val="21"/>
          <w:szCs w:val="21"/>
          <w:highlight w:val="none"/>
        </w:rPr>
      </w:pPr>
    </w:p>
    <w:p>
      <w:pPr>
        <w:spacing w:line="360" w:lineRule="auto"/>
        <w:ind w:left="748" w:hanging="567"/>
        <w:rPr>
          <w:rFonts w:ascii="宋体" w:hAnsi="宋体"/>
          <w:color w:val="auto"/>
          <w:sz w:val="21"/>
          <w:szCs w:val="21"/>
          <w:highlight w:val="none"/>
        </w:rPr>
      </w:pPr>
      <w:r>
        <w:rPr>
          <w:rFonts w:hint="eastAsia" w:ascii="宋体" w:hAnsi="宋体"/>
          <w:color w:val="auto"/>
          <w:sz w:val="21"/>
          <w:szCs w:val="21"/>
          <w:highlight w:val="none"/>
        </w:rPr>
        <w:t>日  期：</w:t>
      </w:r>
    </w:p>
    <w:p>
      <w:pPr>
        <w:spacing w:line="400" w:lineRule="exact"/>
        <w:ind w:left="748" w:hanging="567"/>
        <w:rPr>
          <w:rFonts w:ascii="宋体" w:hAnsi="宋体"/>
          <w:color w:val="auto"/>
          <w:sz w:val="21"/>
          <w:szCs w:val="21"/>
          <w:highlight w:val="none"/>
        </w:rPr>
      </w:pPr>
    </w:p>
    <w:p>
      <w:pPr>
        <w:pStyle w:val="5"/>
        <w:keepNext w:val="0"/>
        <w:keepLines w:val="0"/>
        <w:widowControl/>
        <w:numPr>
          <w:ilvl w:val="0"/>
          <w:numId w:val="0"/>
        </w:numPr>
        <w:spacing w:before="188" w:after="188" w:line="400" w:lineRule="exact"/>
        <w:ind w:left="180" w:leftChars="0"/>
        <w:jc w:val="center"/>
        <w:rPr>
          <w:rFonts w:ascii="宋体" w:hAnsi="宋体" w:eastAsia="宋体"/>
          <w:color w:val="auto"/>
          <w:sz w:val="21"/>
          <w:szCs w:val="21"/>
          <w:highlight w:val="none"/>
        </w:rPr>
      </w:pPr>
      <w:r>
        <w:rPr>
          <w:rFonts w:hint="eastAsia" w:ascii="宋体" w:hAnsi="宋体" w:eastAsia="宋体"/>
          <w:b w:val="0"/>
          <w:bCs/>
          <w:color w:val="auto"/>
          <w:sz w:val="21"/>
          <w:szCs w:val="21"/>
          <w:highlight w:val="none"/>
        </w:rPr>
        <w:br w:type="page"/>
      </w:r>
      <w:bookmarkStart w:id="25" w:name="_Toc5630886"/>
      <w:bookmarkStart w:id="26" w:name="_Toc368513835"/>
      <w:r>
        <w:rPr>
          <w:rFonts w:hint="eastAsia" w:ascii="宋体" w:hAnsi="宋体" w:eastAsia="宋体"/>
          <w:b/>
          <w:bCs w:val="0"/>
          <w:color w:val="auto"/>
          <w:sz w:val="21"/>
          <w:szCs w:val="21"/>
          <w:highlight w:val="none"/>
          <w:lang w:val="en-US" w:eastAsia="zh-CN"/>
        </w:rPr>
        <w:t>表5-10</w:t>
      </w:r>
      <w:r>
        <w:rPr>
          <w:rFonts w:hint="eastAsia" w:ascii="宋体" w:hAnsi="宋体" w:eastAsia="宋体"/>
          <w:color w:val="auto"/>
          <w:sz w:val="21"/>
          <w:szCs w:val="21"/>
          <w:highlight w:val="none"/>
        </w:rPr>
        <w:t>同类项目业绩一览表</w:t>
      </w:r>
      <w:bookmarkEnd w:id="25"/>
      <w:bookmarkEnd w:id="26"/>
    </w:p>
    <w:p>
      <w:pPr>
        <w:rPr>
          <w:color w:val="auto"/>
          <w:highlight w:val="none"/>
        </w:rPr>
      </w:pP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6"/>
        <w:gridCol w:w="1236"/>
        <w:gridCol w:w="1236"/>
        <w:gridCol w:w="1236"/>
        <w:gridCol w:w="1236"/>
        <w:gridCol w:w="1236"/>
        <w:gridCol w:w="21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81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序号</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项目名称</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合同金额</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完成时间</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验收情况</w:t>
            </w:r>
          </w:p>
        </w:tc>
        <w:tc>
          <w:tcPr>
            <w:tcW w:w="1236"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业主单位</w:t>
            </w:r>
          </w:p>
        </w:tc>
        <w:tc>
          <w:tcPr>
            <w:tcW w:w="2160" w:type="dxa"/>
            <w:noWrap w:val="0"/>
            <w:vAlign w:val="top"/>
          </w:tcPr>
          <w:p>
            <w:pPr>
              <w:spacing w:before="156" w:after="156" w:line="400" w:lineRule="exact"/>
              <w:jc w:val="center"/>
              <w:rPr>
                <w:rFonts w:ascii="宋体" w:hAnsi="宋体"/>
                <w:b/>
                <w:color w:val="auto"/>
                <w:sz w:val="21"/>
                <w:szCs w:val="21"/>
                <w:highlight w:val="none"/>
              </w:rPr>
            </w:pPr>
            <w:r>
              <w:rPr>
                <w:rFonts w:hint="eastAsia" w:ascii="宋体" w:hAnsi="宋体"/>
                <w:b/>
                <w:color w:val="auto"/>
                <w:sz w:val="21"/>
                <w:szCs w:val="21"/>
                <w:highlight w:val="none"/>
              </w:rPr>
              <w:t>联系人及联系电话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21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21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2160" w:type="dxa"/>
            <w:noWrap w:val="0"/>
            <w:vAlign w:val="top"/>
          </w:tcPr>
          <w:p>
            <w:pPr>
              <w:spacing w:before="156" w:after="156" w:line="400" w:lineRule="exact"/>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1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1236" w:type="dxa"/>
            <w:noWrap w:val="0"/>
            <w:vAlign w:val="top"/>
          </w:tcPr>
          <w:p>
            <w:pPr>
              <w:spacing w:before="156" w:after="156" w:line="400" w:lineRule="exact"/>
              <w:rPr>
                <w:rFonts w:ascii="宋体" w:hAnsi="宋体"/>
                <w:color w:val="auto"/>
                <w:sz w:val="21"/>
                <w:szCs w:val="21"/>
                <w:highlight w:val="none"/>
              </w:rPr>
            </w:pPr>
          </w:p>
        </w:tc>
        <w:tc>
          <w:tcPr>
            <w:tcW w:w="2160" w:type="dxa"/>
            <w:noWrap w:val="0"/>
            <w:vAlign w:val="top"/>
          </w:tcPr>
          <w:p>
            <w:pPr>
              <w:spacing w:before="156" w:after="156" w:line="400" w:lineRule="exact"/>
              <w:rPr>
                <w:rFonts w:ascii="宋体" w:hAnsi="宋体"/>
                <w:color w:val="auto"/>
                <w:sz w:val="21"/>
                <w:szCs w:val="21"/>
                <w:highlight w:val="none"/>
              </w:rPr>
            </w:pPr>
          </w:p>
        </w:tc>
      </w:tr>
    </w:tbl>
    <w:p>
      <w:pPr>
        <w:spacing w:before="156" w:after="156" w:line="360" w:lineRule="auto"/>
        <w:ind w:left="360" w:leftChars="150"/>
        <w:rPr>
          <w:rFonts w:ascii="宋体" w:hAnsi="宋体"/>
          <w:color w:val="auto"/>
          <w:sz w:val="21"/>
          <w:szCs w:val="21"/>
          <w:highlight w:val="none"/>
        </w:rPr>
      </w:pPr>
      <w:r>
        <w:rPr>
          <w:rFonts w:hint="eastAsia" w:ascii="宋体" w:hAnsi="宋体"/>
          <w:color w:val="auto"/>
          <w:sz w:val="21"/>
          <w:szCs w:val="21"/>
          <w:highlight w:val="none"/>
        </w:rPr>
        <w:t>（此表可延长）</w:t>
      </w:r>
    </w:p>
    <w:p>
      <w:pPr>
        <w:spacing w:before="156" w:after="156" w:line="360" w:lineRule="auto"/>
        <w:ind w:left="360" w:leftChars="150"/>
        <w:rPr>
          <w:rFonts w:ascii="宋体" w:hAnsi="宋体" w:cs="宋体"/>
          <w:color w:val="auto"/>
          <w:sz w:val="21"/>
          <w:szCs w:val="21"/>
          <w:highlight w:val="none"/>
        </w:rPr>
      </w:pPr>
      <w:r>
        <w:rPr>
          <w:rFonts w:hint="eastAsia" w:ascii="宋体" w:hAnsi="宋体"/>
          <w:color w:val="auto"/>
          <w:sz w:val="21"/>
          <w:szCs w:val="21"/>
          <w:highlight w:val="none"/>
        </w:rPr>
        <w:t>注：涉及评分，</w:t>
      </w:r>
      <w:r>
        <w:rPr>
          <w:rFonts w:hint="eastAsia" w:ascii="宋体" w:hAnsi="宋体" w:cs="宋体"/>
          <w:color w:val="auto"/>
          <w:sz w:val="21"/>
          <w:szCs w:val="21"/>
          <w:highlight w:val="none"/>
          <w:lang w:eastAsia="zh-CN"/>
        </w:rPr>
        <w:t>需</w:t>
      </w:r>
      <w:r>
        <w:rPr>
          <w:rFonts w:hint="eastAsia" w:ascii="宋体" w:hAnsi="宋体" w:cs="宋体"/>
          <w:color w:val="auto"/>
          <w:sz w:val="21"/>
          <w:szCs w:val="21"/>
          <w:highlight w:val="none"/>
          <w:lang w:val="en-US" w:eastAsia="zh-CN"/>
        </w:rPr>
        <w:t>按商务评分要求提供相关资料</w:t>
      </w:r>
      <w:r>
        <w:rPr>
          <w:rFonts w:hint="eastAsia" w:ascii="宋体" w:hAnsi="宋体" w:cs="宋体"/>
          <w:color w:val="auto"/>
          <w:sz w:val="21"/>
          <w:szCs w:val="21"/>
          <w:highlight w:val="none"/>
        </w:rPr>
        <w:t>，不提供不得分。</w:t>
      </w:r>
    </w:p>
    <w:p>
      <w:pPr>
        <w:pStyle w:val="5"/>
        <w:keepNext w:val="0"/>
        <w:keepLines w:val="0"/>
        <w:widowControl/>
        <w:numPr>
          <w:ilvl w:val="0"/>
          <w:numId w:val="0"/>
        </w:numPr>
        <w:spacing w:before="188" w:after="188" w:line="400" w:lineRule="exact"/>
        <w:ind w:leftChars="0"/>
        <w:jc w:val="both"/>
        <w:rPr>
          <w:rFonts w:ascii="宋体" w:hAnsi="宋体" w:eastAsia="宋体"/>
          <w:color w:val="auto"/>
          <w:sz w:val="21"/>
          <w:highlight w:val="none"/>
        </w:rPr>
      </w:pPr>
    </w:p>
    <w:p>
      <w:pPr>
        <w:rPr>
          <w:color w:val="auto"/>
          <w:highlight w:val="none"/>
        </w:rPr>
      </w:pPr>
    </w:p>
    <w:p>
      <w:pPr>
        <w:spacing w:line="360" w:lineRule="auto"/>
        <w:ind w:left="360" w:leftChars="150"/>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spacing w:line="360" w:lineRule="auto"/>
        <w:ind w:left="360" w:leftChars="150"/>
        <w:rPr>
          <w:rFonts w:ascii="宋体" w:hAnsi="宋体" w:cs="Arial"/>
          <w:color w:val="auto"/>
          <w:sz w:val="21"/>
          <w:szCs w:val="21"/>
          <w:highlight w:val="none"/>
        </w:rPr>
      </w:pPr>
    </w:p>
    <w:p>
      <w:pPr>
        <w:spacing w:line="360" w:lineRule="auto"/>
        <w:ind w:left="360" w:leftChars="150"/>
        <w:rPr>
          <w:rFonts w:ascii="宋体" w:hAnsi="宋体"/>
          <w:color w:val="auto"/>
          <w:sz w:val="21"/>
          <w:szCs w:val="21"/>
          <w:highlight w:val="none"/>
        </w:rPr>
      </w:pPr>
      <w:r>
        <w:rPr>
          <w:rFonts w:hint="eastAsia" w:ascii="宋体" w:hAnsi="宋体" w:cs="Arial"/>
          <w:color w:val="auto"/>
          <w:sz w:val="21"/>
          <w:szCs w:val="21"/>
          <w:highlight w:val="none"/>
        </w:rPr>
        <w:t>投标人法定代表人或其委托人</w:t>
      </w:r>
      <w:r>
        <w:rPr>
          <w:rFonts w:hint="eastAsia" w:ascii="宋体" w:hAnsi="宋体"/>
          <w:color w:val="auto"/>
          <w:sz w:val="21"/>
          <w:szCs w:val="21"/>
          <w:highlight w:val="none"/>
        </w:rPr>
        <w:t>签名或印鉴</w:t>
      </w:r>
      <w:r>
        <w:rPr>
          <w:rFonts w:hint="eastAsia" w:ascii="宋体" w:hAnsi="宋体" w:cs="Arial"/>
          <w:color w:val="auto"/>
          <w:sz w:val="21"/>
          <w:szCs w:val="21"/>
          <w:highlight w:val="none"/>
        </w:rPr>
        <w:t>：</w:t>
      </w:r>
      <w:r>
        <w:rPr>
          <w:rFonts w:hint="eastAsia" w:ascii="宋体" w:hAnsi="宋体"/>
          <w:color w:val="auto"/>
          <w:sz w:val="21"/>
          <w:szCs w:val="21"/>
          <w:highlight w:val="none"/>
        </w:rPr>
        <w:t xml:space="preserve"> _____________</w:t>
      </w:r>
    </w:p>
    <w:p>
      <w:pPr>
        <w:spacing w:line="360" w:lineRule="auto"/>
        <w:ind w:left="360" w:leftChars="150"/>
        <w:rPr>
          <w:rFonts w:ascii="宋体" w:hAnsi="宋体"/>
          <w:color w:val="auto"/>
          <w:sz w:val="21"/>
          <w:szCs w:val="21"/>
          <w:highlight w:val="none"/>
        </w:rPr>
      </w:pPr>
    </w:p>
    <w:p>
      <w:pPr>
        <w:spacing w:before="156" w:after="156" w:line="360" w:lineRule="auto"/>
        <w:ind w:left="360" w:leftChars="150"/>
        <w:rPr>
          <w:rFonts w:ascii="宋体" w:hAnsi="宋体" w:cs="Arial"/>
          <w:color w:val="auto"/>
          <w:sz w:val="21"/>
          <w:szCs w:val="21"/>
          <w:highlight w:val="none"/>
        </w:rPr>
      </w:pPr>
      <w:r>
        <w:rPr>
          <w:rFonts w:hint="eastAsia" w:ascii="宋体" w:hAnsi="宋体" w:cs="Arial"/>
          <w:color w:val="auto"/>
          <w:sz w:val="21"/>
          <w:szCs w:val="21"/>
          <w:highlight w:val="none"/>
        </w:rPr>
        <w:t>日  期：</w:t>
      </w:r>
    </w:p>
    <w:p>
      <w:pPr>
        <w:spacing w:before="156" w:after="156" w:line="400" w:lineRule="exact"/>
        <w:rPr>
          <w:rFonts w:ascii="宋体" w:hAnsi="宋体" w:cs="Arial"/>
          <w:color w:val="auto"/>
          <w:sz w:val="21"/>
          <w:szCs w:val="21"/>
          <w:highlight w:val="none"/>
        </w:rPr>
      </w:pP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ascii="宋体" w:hAnsi="宋体"/>
          <w:color w:val="auto"/>
          <w:sz w:val="21"/>
          <w:szCs w:val="21"/>
          <w:highlight w:val="none"/>
        </w:rPr>
        <w:br w:type="page"/>
      </w:r>
      <w:bookmarkEnd w:id="20"/>
      <w:bookmarkStart w:id="27" w:name="_Toc477195410"/>
    </w:p>
    <w:p>
      <w:pPr>
        <w:spacing w:line="360" w:lineRule="auto"/>
        <w:jc w:val="center"/>
        <w:rPr>
          <w:rFonts w:ascii="宋体" w:hAnsi="宋体"/>
          <w:b/>
          <w:bCs/>
          <w:sz w:val="28"/>
          <w:szCs w:val="28"/>
          <w:highlight w:val="none"/>
        </w:rPr>
      </w:pPr>
      <w:r>
        <w:rPr>
          <w:rFonts w:hint="eastAsia" w:ascii="宋体" w:hAnsi="宋体" w:cs="宋体"/>
          <w:b/>
          <w:bCs/>
          <w:sz w:val="28"/>
          <w:szCs w:val="28"/>
          <w:highlight w:val="none"/>
          <w:lang w:val="en-US" w:eastAsia="zh-CN"/>
        </w:rPr>
        <w:t>5-11</w:t>
      </w:r>
      <w:r>
        <w:rPr>
          <w:rFonts w:hint="eastAsia" w:ascii="宋体" w:hAnsi="宋体" w:cs="宋体"/>
          <w:b/>
          <w:bCs/>
          <w:sz w:val="28"/>
          <w:szCs w:val="28"/>
          <w:highlight w:val="none"/>
        </w:rPr>
        <w:t>关于具有履行合同所必需的设备和专业技术能力的资格声明函</w:t>
      </w:r>
    </w:p>
    <w:p>
      <w:pPr>
        <w:spacing w:line="360" w:lineRule="auto"/>
        <w:rPr>
          <w:rFonts w:ascii="宋体" w:hAnsi="宋体"/>
          <w:b/>
          <w:bCs/>
          <w:sz w:val="21"/>
          <w:szCs w:val="21"/>
          <w:highlight w:val="none"/>
          <w:u w:val="single"/>
        </w:rPr>
      </w:pPr>
      <w:r>
        <w:rPr>
          <w:rFonts w:hint="eastAsia" w:ascii="宋体" w:hAnsi="宋体"/>
          <w:b/>
          <w:bCs/>
          <w:sz w:val="21"/>
          <w:szCs w:val="21"/>
          <w:highlight w:val="none"/>
          <w:u w:val="single"/>
        </w:rPr>
        <w:t>广东志正招标有限公司/广东信宜农村商业银行股份有限公司：</w:t>
      </w:r>
    </w:p>
    <w:p>
      <w:pPr>
        <w:spacing w:line="360" w:lineRule="auto"/>
        <w:rPr>
          <w:rFonts w:ascii="宋体" w:hAnsi="宋体"/>
          <w:sz w:val="21"/>
          <w:szCs w:val="21"/>
          <w:highlight w:val="none"/>
        </w:rPr>
      </w:pPr>
      <w:r>
        <w:rPr>
          <w:rFonts w:hint="eastAsia" w:ascii="宋体" w:hAnsi="宋体"/>
          <w:sz w:val="21"/>
          <w:szCs w:val="21"/>
          <w:highlight w:val="none"/>
        </w:rPr>
        <w:t xml:space="preserve">    我方承诺：我方具有履行合同所必需的设备和专业技术能力，我单位为本项目实施提供履行合同必需设备和专业技术人员。如有任何虚假和不实，我方自愿放弃参与本次政府采购活动的资格并承担一切相关责任。</w:t>
      </w:r>
    </w:p>
    <w:p>
      <w:pPr>
        <w:pStyle w:val="21"/>
        <w:spacing w:line="360" w:lineRule="auto"/>
        <w:ind w:firstLine="420" w:firstLineChars="200"/>
        <w:rPr>
          <w:rFonts w:ascii="宋体" w:hAnsi="宋体" w:cs="宋体"/>
          <w:highlight w:val="none"/>
        </w:rPr>
      </w:pPr>
      <w:r>
        <w:rPr>
          <w:rFonts w:hint="eastAsia" w:ascii="宋体" w:hAnsi="宋体" w:cs="宋体"/>
          <w:highlight w:val="none"/>
        </w:rPr>
        <w:t>特此声明。</w:t>
      </w:r>
    </w:p>
    <w:p>
      <w:pPr>
        <w:spacing w:line="360" w:lineRule="auto"/>
        <w:jc w:val="left"/>
        <w:rPr>
          <w:rFonts w:ascii="宋体" w:hAnsi="宋体"/>
          <w:sz w:val="21"/>
          <w:szCs w:val="21"/>
          <w:highlight w:val="none"/>
        </w:rPr>
      </w:pPr>
    </w:p>
    <w:p>
      <w:pPr>
        <w:spacing w:line="360" w:lineRule="auto"/>
        <w:rPr>
          <w:rFonts w:ascii="宋体" w:hAnsi="宋体" w:cs="宋体"/>
          <w:sz w:val="21"/>
          <w:szCs w:val="21"/>
          <w:highlight w:val="none"/>
        </w:rPr>
      </w:pPr>
      <w:r>
        <w:rPr>
          <w:rFonts w:hint="eastAsia" w:ascii="宋体" w:hAnsi="宋体" w:cs="宋体"/>
          <w:sz w:val="21"/>
          <w:szCs w:val="21"/>
          <w:highlight w:val="none"/>
        </w:rPr>
        <w:t xml:space="preserve">               </w:t>
      </w:r>
    </w:p>
    <w:p>
      <w:pPr>
        <w:widowControl/>
        <w:autoSpaceDE w:val="0"/>
        <w:autoSpaceDN w:val="0"/>
        <w:spacing w:line="360" w:lineRule="auto"/>
        <w:ind w:right="893"/>
        <w:textAlignment w:val="bottom"/>
        <w:rPr>
          <w:rFonts w:ascii="宋体" w:hAnsi="宋体" w:cs="Arial"/>
          <w:sz w:val="21"/>
          <w:szCs w:val="21"/>
          <w:highlight w:val="none"/>
        </w:rPr>
      </w:pPr>
      <w:r>
        <w:rPr>
          <w:rFonts w:hint="eastAsia" w:ascii="宋体" w:hAnsi="宋体" w:cs="Arial"/>
          <w:sz w:val="21"/>
          <w:szCs w:val="21"/>
          <w:highlight w:val="none"/>
        </w:rPr>
        <w:t>供应商名称(并加盖公章)：</w:t>
      </w:r>
    </w:p>
    <w:p>
      <w:pPr>
        <w:widowControl/>
        <w:autoSpaceDE w:val="0"/>
        <w:autoSpaceDN w:val="0"/>
        <w:spacing w:line="360" w:lineRule="auto"/>
        <w:ind w:right="893"/>
        <w:textAlignment w:val="bottom"/>
        <w:rPr>
          <w:rFonts w:ascii="宋体" w:hAnsi="宋体" w:cs="Arial"/>
          <w:sz w:val="21"/>
          <w:szCs w:val="21"/>
          <w:highlight w:val="none"/>
        </w:rPr>
      </w:pPr>
    </w:p>
    <w:p>
      <w:pPr>
        <w:widowControl/>
        <w:autoSpaceDE w:val="0"/>
        <w:autoSpaceDN w:val="0"/>
        <w:spacing w:line="360" w:lineRule="auto"/>
        <w:ind w:right="893"/>
        <w:textAlignment w:val="bottom"/>
        <w:rPr>
          <w:rFonts w:ascii="宋体" w:hAnsi="宋体"/>
          <w:sz w:val="21"/>
          <w:szCs w:val="21"/>
          <w:highlight w:val="none"/>
          <w:u w:val="single"/>
        </w:rPr>
      </w:pPr>
      <w:r>
        <w:rPr>
          <w:rFonts w:hint="eastAsia" w:ascii="宋体" w:hAnsi="宋体" w:cs="Arial"/>
          <w:sz w:val="21"/>
          <w:szCs w:val="21"/>
          <w:highlight w:val="none"/>
        </w:rPr>
        <w:t>供应商法定代表人或其委托人签名或印鉴：</w:t>
      </w:r>
      <w:r>
        <w:rPr>
          <w:rFonts w:hint="eastAsia" w:ascii="宋体" w:hAnsi="宋体"/>
          <w:sz w:val="21"/>
          <w:szCs w:val="21"/>
          <w:highlight w:val="none"/>
          <w:u w:val="single"/>
        </w:rPr>
        <w:t xml:space="preserve">            </w:t>
      </w:r>
    </w:p>
    <w:p>
      <w:pPr>
        <w:widowControl/>
        <w:autoSpaceDE w:val="0"/>
        <w:autoSpaceDN w:val="0"/>
        <w:spacing w:line="360" w:lineRule="auto"/>
        <w:ind w:right="893"/>
        <w:textAlignment w:val="bottom"/>
        <w:rPr>
          <w:rFonts w:ascii="宋体" w:hAnsi="宋体"/>
          <w:sz w:val="21"/>
          <w:szCs w:val="21"/>
          <w:highlight w:val="none"/>
        </w:rPr>
      </w:pPr>
    </w:p>
    <w:p>
      <w:pPr>
        <w:widowControl/>
        <w:autoSpaceDE w:val="0"/>
        <w:autoSpaceDN w:val="0"/>
        <w:spacing w:line="360" w:lineRule="auto"/>
        <w:ind w:right="893"/>
        <w:textAlignment w:val="bottom"/>
        <w:rPr>
          <w:rFonts w:ascii="宋体" w:hAnsi="宋体" w:cs="Arial"/>
          <w:sz w:val="21"/>
          <w:szCs w:val="21"/>
          <w:highlight w:val="none"/>
        </w:rPr>
      </w:pPr>
      <w:r>
        <w:rPr>
          <w:rFonts w:hint="eastAsia" w:ascii="宋体" w:hAnsi="宋体" w:cs="Arial"/>
          <w:sz w:val="21"/>
          <w:szCs w:val="21"/>
          <w:highlight w:val="none"/>
        </w:rPr>
        <w:t xml:space="preserve">日期： </w:t>
      </w:r>
    </w:p>
    <w:p>
      <w:pPr>
        <w:spacing w:line="360" w:lineRule="auto"/>
        <w:jc w:val="left"/>
        <w:rPr>
          <w:rFonts w:ascii="宋体" w:hAnsi="宋体"/>
          <w:highlight w:val="none"/>
        </w:rPr>
      </w:pPr>
    </w:p>
    <w:p>
      <w:pPr>
        <w:spacing w:line="360" w:lineRule="auto"/>
        <w:jc w:val="left"/>
        <w:rPr>
          <w:rFonts w:ascii="宋体" w:hAnsi="宋体"/>
          <w:highlight w:val="none"/>
        </w:rPr>
      </w:pPr>
    </w:p>
    <w:p>
      <w:pPr>
        <w:spacing w:line="360" w:lineRule="auto"/>
        <w:jc w:val="left"/>
        <w:rPr>
          <w:rFonts w:ascii="宋体" w:hAnsi="宋体"/>
          <w:highlight w:val="none"/>
        </w:rPr>
      </w:pPr>
    </w:p>
    <w:p>
      <w:pPr>
        <w:spacing w:line="360" w:lineRule="auto"/>
        <w:jc w:val="left"/>
        <w:rPr>
          <w:rFonts w:ascii="宋体" w:hAnsi="宋体"/>
          <w:highlight w:val="none"/>
        </w:rPr>
      </w:pPr>
    </w:p>
    <w:p>
      <w:pPr>
        <w:spacing w:line="360" w:lineRule="auto"/>
        <w:jc w:val="left"/>
        <w:rPr>
          <w:rFonts w:ascii="宋体" w:hAnsi="宋体"/>
          <w:highlight w:val="none"/>
        </w:rPr>
      </w:pPr>
    </w:p>
    <w:p>
      <w:pPr>
        <w:spacing w:line="360" w:lineRule="auto"/>
        <w:jc w:val="left"/>
        <w:rPr>
          <w:rFonts w:ascii="宋体" w:hAnsi="宋体"/>
          <w:highlight w:val="none"/>
        </w:rPr>
      </w:pPr>
    </w:p>
    <w:p>
      <w:pPr>
        <w:pStyle w:val="13"/>
        <w:rPr>
          <w:highlight w:val="none"/>
        </w:rPr>
      </w:pPr>
    </w:p>
    <w:p>
      <w:pPr>
        <w:rPr>
          <w:rFonts w:ascii="宋体" w:hAnsi="宋体"/>
          <w:highlight w:val="none"/>
        </w:rPr>
      </w:pPr>
    </w:p>
    <w:p>
      <w:pPr>
        <w:pStyle w:val="13"/>
        <w:rPr>
          <w:highlight w:val="none"/>
        </w:rPr>
      </w:pPr>
    </w:p>
    <w:p>
      <w:pPr>
        <w:rPr>
          <w:rFonts w:ascii="宋体" w:hAnsi="宋体"/>
          <w:highlight w:val="none"/>
        </w:rPr>
      </w:pPr>
    </w:p>
    <w:p>
      <w:pPr>
        <w:pStyle w:val="13"/>
        <w:rPr>
          <w:highlight w:val="none"/>
        </w:rPr>
      </w:pPr>
    </w:p>
    <w:p>
      <w:pPr>
        <w:rPr>
          <w:rFonts w:ascii="宋体" w:hAnsi="宋体"/>
          <w:highlight w:val="none"/>
        </w:rPr>
      </w:pPr>
    </w:p>
    <w:p>
      <w:pPr>
        <w:pStyle w:val="13"/>
        <w:rPr>
          <w:highlight w:val="none"/>
        </w:rPr>
      </w:pPr>
    </w:p>
    <w:p>
      <w:pPr>
        <w:spacing w:line="360" w:lineRule="auto"/>
        <w:jc w:val="left"/>
        <w:rPr>
          <w:rFonts w:ascii="宋体" w:hAnsi="宋体"/>
          <w:highlight w:val="none"/>
        </w:rPr>
      </w:pPr>
    </w:p>
    <w:p>
      <w:pPr>
        <w:spacing w:line="360" w:lineRule="auto"/>
        <w:jc w:val="left"/>
        <w:rPr>
          <w:rFonts w:ascii="宋体" w:hAnsi="宋体"/>
          <w:highlight w:val="none"/>
        </w:rPr>
      </w:pPr>
    </w:p>
    <w:p>
      <w:pPr>
        <w:autoSpaceDE w:val="0"/>
        <w:autoSpaceDN w:val="0"/>
        <w:spacing w:line="360" w:lineRule="auto"/>
        <w:ind w:right="560" w:firstLine="1968" w:firstLineChars="700"/>
        <w:rPr>
          <w:rFonts w:hint="eastAsia" w:ascii="宋体" w:hAnsi="宋体"/>
          <w:b/>
          <w:bCs/>
          <w:sz w:val="28"/>
          <w:szCs w:val="28"/>
          <w:highlight w:val="none"/>
          <w:lang w:val="en-US" w:eastAsia="zh-CN"/>
        </w:rPr>
      </w:pPr>
    </w:p>
    <w:p>
      <w:pPr>
        <w:autoSpaceDE w:val="0"/>
        <w:autoSpaceDN w:val="0"/>
        <w:spacing w:line="360" w:lineRule="auto"/>
        <w:ind w:right="560" w:firstLine="1968" w:firstLineChars="700"/>
        <w:rPr>
          <w:rFonts w:hint="eastAsia" w:ascii="宋体" w:hAnsi="宋体"/>
          <w:b/>
          <w:bCs/>
          <w:sz w:val="28"/>
          <w:szCs w:val="28"/>
          <w:highlight w:val="none"/>
          <w:lang w:val="en-US" w:eastAsia="zh-CN"/>
        </w:rPr>
      </w:pPr>
    </w:p>
    <w:p>
      <w:pPr>
        <w:autoSpaceDE w:val="0"/>
        <w:autoSpaceDN w:val="0"/>
        <w:spacing w:line="360" w:lineRule="auto"/>
        <w:ind w:right="560" w:firstLine="1968" w:firstLineChars="700"/>
        <w:rPr>
          <w:rFonts w:ascii="宋体" w:hAnsi="宋体" w:cs="宋体"/>
          <w:b/>
          <w:bCs/>
          <w:sz w:val="28"/>
          <w:szCs w:val="28"/>
          <w:highlight w:val="none"/>
        </w:rPr>
      </w:pPr>
      <w:r>
        <w:rPr>
          <w:rFonts w:hint="eastAsia" w:ascii="宋体" w:hAnsi="宋体"/>
          <w:b/>
          <w:bCs/>
          <w:sz w:val="28"/>
          <w:szCs w:val="28"/>
          <w:highlight w:val="none"/>
          <w:lang w:val="en-US" w:eastAsia="zh-CN"/>
        </w:rPr>
        <w:t>5-12</w:t>
      </w:r>
      <w:r>
        <w:rPr>
          <w:rFonts w:hint="eastAsia" w:ascii="宋体" w:hAnsi="宋体"/>
          <w:b/>
          <w:bCs/>
          <w:sz w:val="28"/>
          <w:szCs w:val="28"/>
          <w:highlight w:val="none"/>
        </w:rPr>
        <w:t>经营活动中没有重大违法记录资格声明函</w:t>
      </w:r>
    </w:p>
    <w:p>
      <w:pPr>
        <w:spacing w:line="360" w:lineRule="auto"/>
        <w:rPr>
          <w:rFonts w:ascii="宋体" w:hAnsi="宋体"/>
          <w:b/>
          <w:bCs/>
          <w:highlight w:val="none"/>
          <w:u w:val="single"/>
        </w:rPr>
      </w:pPr>
    </w:p>
    <w:p>
      <w:pPr>
        <w:spacing w:line="360" w:lineRule="auto"/>
        <w:rPr>
          <w:rFonts w:ascii="宋体" w:hAnsi="宋体" w:cs="宋体"/>
          <w:sz w:val="21"/>
          <w:szCs w:val="21"/>
          <w:highlight w:val="none"/>
        </w:rPr>
      </w:pPr>
      <w:r>
        <w:rPr>
          <w:rFonts w:hint="eastAsia" w:ascii="宋体" w:hAnsi="宋体"/>
          <w:b/>
          <w:bCs/>
          <w:sz w:val="21"/>
          <w:szCs w:val="21"/>
          <w:highlight w:val="none"/>
          <w:u w:val="single"/>
        </w:rPr>
        <w:t>广东志正招标有限公司/广东信宜农村商业银行股份有限公司：</w:t>
      </w:r>
    </w:p>
    <w:p>
      <w:pPr>
        <w:spacing w:line="360" w:lineRule="auto"/>
        <w:rPr>
          <w:rFonts w:ascii="宋体" w:hAnsi="宋体" w:cs="宋体"/>
          <w:sz w:val="21"/>
          <w:szCs w:val="21"/>
          <w:highlight w:val="none"/>
        </w:rPr>
      </w:pPr>
      <w:r>
        <w:rPr>
          <w:rFonts w:hint="eastAsia" w:ascii="宋体" w:hAnsi="宋体" w:cs="宋体"/>
          <w:sz w:val="21"/>
          <w:szCs w:val="21"/>
          <w:highlight w:val="none"/>
        </w:rPr>
        <w:t>我方诚意参与本项目投标，并特此声明：</w:t>
      </w:r>
    </w:p>
    <w:p>
      <w:pPr>
        <w:spacing w:line="360" w:lineRule="auto"/>
        <w:rPr>
          <w:rFonts w:ascii="宋体" w:hAnsi="宋体" w:cs="宋体"/>
          <w:sz w:val="21"/>
          <w:szCs w:val="21"/>
          <w:highlight w:val="none"/>
        </w:rPr>
      </w:pPr>
      <w:r>
        <w:rPr>
          <w:rFonts w:hint="eastAsia" w:ascii="宋体" w:hAnsi="宋体" w:cs="宋体"/>
          <w:sz w:val="21"/>
          <w:szCs w:val="21"/>
          <w:highlight w:val="none"/>
        </w:rPr>
        <w:t>1、参加本次政府采购活动前3年内在经营活动中没有以下重大违法记录：因违法经营受到刑事处罚或者责令停产停业、吊销许可证或者执照、较大数额罚款等行政处罚。</w:t>
      </w:r>
    </w:p>
    <w:p>
      <w:pPr>
        <w:spacing w:line="360" w:lineRule="auto"/>
        <w:rPr>
          <w:rFonts w:ascii="宋体" w:hAnsi="宋体" w:cs="宋体"/>
          <w:sz w:val="21"/>
          <w:szCs w:val="21"/>
          <w:highlight w:val="none"/>
        </w:rPr>
      </w:pPr>
      <w:r>
        <w:rPr>
          <w:rFonts w:hint="eastAsia" w:ascii="宋体" w:hAnsi="宋体" w:cs="宋体"/>
          <w:sz w:val="21"/>
          <w:szCs w:val="21"/>
          <w:highlight w:val="none"/>
        </w:rPr>
        <w:t>2、我方符合本次政府采购活动所涉及的法律、行政法规规定的其他条件。</w:t>
      </w:r>
    </w:p>
    <w:p>
      <w:pPr>
        <w:spacing w:line="360" w:lineRule="auto"/>
        <w:rPr>
          <w:rFonts w:ascii="宋体" w:hAnsi="宋体" w:cs="宋体"/>
          <w:sz w:val="21"/>
          <w:szCs w:val="21"/>
          <w:highlight w:val="none"/>
        </w:rPr>
      </w:pPr>
      <w:r>
        <w:rPr>
          <w:rFonts w:hint="eastAsia" w:ascii="宋体" w:hAnsi="宋体" w:cs="宋体"/>
          <w:sz w:val="21"/>
          <w:szCs w:val="21"/>
          <w:highlight w:val="none"/>
        </w:rPr>
        <w:t>以上内容如有虚假或与事实不符的，评标委员会可将我方投标文件作无效投标处理，我方愿意承担相应的法律责任。</w:t>
      </w:r>
    </w:p>
    <w:p>
      <w:pPr>
        <w:spacing w:line="360" w:lineRule="auto"/>
        <w:rPr>
          <w:rFonts w:ascii="宋体" w:hAnsi="宋体" w:cs="宋体"/>
          <w:sz w:val="21"/>
          <w:szCs w:val="21"/>
          <w:highlight w:val="none"/>
        </w:rPr>
      </w:pPr>
    </w:p>
    <w:p>
      <w:pPr>
        <w:spacing w:line="360" w:lineRule="auto"/>
        <w:rPr>
          <w:rFonts w:ascii="宋体" w:hAnsi="宋体" w:cs="宋体"/>
          <w:sz w:val="21"/>
          <w:szCs w:val="21"/>
          <w:highlight w:val="none"/>
        </w:rPr>
      </w:pPr>
      <w:r>
        <w:rPr>
          <w:rFonts w:hint="eastAsia" w:ascii="宋体" w:hAnsi="宋体" w:cs="宋体"/>
          <w:sz w:val="21"/>
          <w:szCs w:val="21"/>
          <w:highlight w:val="none"/>
        </w:rPr>
        <w:t xml:space="preserve">               </w:t>
      </w:r>
    </w:p>
    <w:p>
      <w:pPr>
        <w:widowControl/>
        <w:autoSpaceDE w:val="0"/>
        <w:autoSpaceDN w:val="0"/>
        <w:spacing w:line="360" w:lineRule="auto"/>
        <w:ind w:right="893"/>
        <w:textAlignment w:val="bottom"/>
        <w:rPr>
          <w:rFonts w:ascii="宋体" w:hAnsi="宋体" w:cs="Arial"/>
          <w:sz w:val="21"/>
          <w:szCs w:val="21"/>
          <w:highlight w:val="none"/>
        </w:rPr>
      </w:pPr>
      <w:r>
        <w:rPr>
          <w:rFonts w:hint="eastAsia" w:ascii="宋体" w:hAnsi="宋体" w:cs="Arial"/>
          <w:sz w:val="21"/>
          <w:szCs w:val="21"/>
          <w:highlight w:val="none"/>
        </w:rPr>
        <w:t>供应商名称(并加盖公章)：</w:t>
      </w:r>
    </w:p>
    <w:p>
      <w:pPr>
        <w:widowControl/>
        <w:autoSpaceDE w:val="0"/>
        <w:autoSpaceDN w:val="0"/>
        <w:spacing w:line="360" w:lineRule="auto"/>
        <w:ind w:right="893"/>
        <w:textAlignment w:val="bottom"/>
        <w:rPr>
          <w:rFonts w:ascii="宋体" w:hAnsi="宋体" w:cs="Arial"/>
          <w:sz w:val="21"/>
          <w:szCs w:val="21"/>
          <w:highlight w:val="none"/>
        </w:rPr>
      </w:pPr>
    </w:p>
    <w:p>
      <w:pPr>
        <w:widowControl/>
        <w:autoSpaceDE w:val="0"/>
        <w:autoSpaceDN w:val="0"/>
        <w:spacing w:line="360" w:lineRule="auto"/>
        <w:ind w:right="893"/>
        <w:textAlignment w:val="bottom"/>
        <w:rPr>
          <w:rFonts w:ascii="宋体" w:hAnsi="宋体"/>
          <w:sz w:val="21"/>
          <w:szCs w:val="21"/>
          <w:highlight w:val="none"/>
          <w:u w:val="single"/>
        </w:rPr>
      </w:pPr>
      <w:r>
        <w:rPr>
          <w:rFonts w:hint="eastAsia" w:ascii="宋体" w:hAnsi="宋体" w:cs="Arial"/>
          <w:sz w:val="21"/>
          <w:szCs w:val="21"/>
          <w:highlight w:val="none"/>
        </w:rPr>
        <w:t>供应商法定代表人或其委托人签名或印鉴：</w:t>
      </w:r>
      <w:r>
        <w:rPr>
          <w:rFonts w:hint="eastAsia" w:ascii="宋体" w:hAnsi="宋体"/>
          <w:sz w:val="21"/>
          <w:szCs w:val="21"/>
          <w:highlight w:val="none"/>
          <w:u w:val="single"/>
        </w:rPr>
        <w:t xml:space="preserve">            </w:t>
      </w:r>
    </w:p>
    <w:p>
      <w:pPr>
        <w:widowControl/>
        <w:autoSpaceDE w:val="0"/>
        <w:autoSpaceDN w:val="0"/>
        <w:spacing w:line="360" w:lineRule="auto"/>
        <w:ind w:right="893"/>
        <w:textAlignment w:val="bottom"/>
        <w:rPr>
          <w:rFonts w:ascii="宋体" w:hAnsi="宋体"/>
          <w:sz w:val="21"/>
          <w:szCs w:val="21"/>
          <w:highlight w:val="none"/>
        </w:rPr>
      </w:pPr>
    </w:p>
    <w:p>
      <w:pPr>
        <w:widowControl/>
        <w:autoSpaceDE w:val="0"/>
        <w:autoSpaceDN w:val="0"/>
        <w:spacing w:line="360" w:lineRule="auto"/>
        <w:ind w:right="893"/>
        <w:textAlignment w:val="bottom"/>
        <w:rPr>
          <w:rFonts w:ascii="宋体" w:hAnsi="宋体" w:cs="Arial"/>
          <w:sz w:val="21"/>
          <w:szCs w:val="21"/>
          <w:highlight w:val="none"/>
        </w:rPr>
      </w:pPr>
      <w:r>
        <w:rPr>
          <w:rFonts w:hint="eastAsia" w:ascii="宋体" w:hAnsi="宋体" w:cs="Arial"/>
          <w:sz w:val="21"/>
          <w:szCs w:val="21"/>
          <w:highlight w:val="none"/>
        </w:rPr>
        <w:t xml:space="preserve">日期： </w:t>
      </w:r>
    </w:p>
    <w:p>
      <w:pPr>
        <w:pStyle w:val="5"/>
        <w:keepNext w:val="0"/>
        <w:keepLines w:val="0"/>
        <w:tabs>
          <w:tab w:val="left" w:pos="567"/>
        </w:tabs>
        <w:jc w:val="center"/>
        <w:rPr>
          <w:sz w:val="21"/>
          <w:szCs w:val="21"/>
          <w:highlight w:val="none"/>
        </w:rPr>
      </w:pPr>
    </w:p>
    <w:p>
      <w:pPr>
        <w:pStyle w:val="5"/>
        <w:keepNext w:val="0"/>
        <w:keepLines w:val="0"/>
        <w:tabs>
          <w:tab w:val="left" w:pos="567"/>
        </w:tabs>
        <w:jc w:val="center"/>
        <w:rPr>
          <w:sz w:val="21"/>
          <w:szCs w:val="21"/>
          <w:highlight w:val="none"/>
        </w:rPr>
      </w:pPr>
    </w:p>
    <w:p>
      <w:pPr>
        <w:pStyle w:val="5"/>
        <w:keepNext w:val="0"/>
        <w:keepLines w:val="0"/>
        <w:tabs>
          <w:tab w:val="left" w:pos="567"/>
        </w:tabs>
        <w:jc w:val="center"/>
        <w:rPr>
          <w:sz w:val="21"/>
          <w:szCs w:val="21"/>
          <w:highlight w:val="none"/>
        </w:rPr>
      </w:pPr>
    </w:p>
    <w:p>
      <w:pPr>
        <w:pStyle w:val="5"/>
        <w:keepNext w:val="0"/>
        <w:keepLines w:val="0"/>
        <w:widowControl/>
        <w:numPr>
          <w:ilvl w:val="0"/>
          <w:numId w:val="0"/>
        </w:numPr>
        <w:spacing w:before="188" w:after="188" w:line="400" w:lineRule="exact"/>
        <w:ind w:leftChars="0"/>
        <w:jc w:val="both"/>
        <w:rPr>
          <w:rFonts w:ascii="宋体" w:hAnsi="宋体" w:eastAsia="宋体"/>
          <w:color w:val="auto"/>
          <w:sz w:val="21"/>
          <w:highlight w:val="none"/>
        </w:rPr>
      </w:pPr>
    </w:p>
    <w:p>
      <w:pPr>
        <w:pStyle w:val="5"/>
        <w:keepNext w:val="0"/>
        <w:keepLines w:val="0"/>
        <w:widowControl/>
        <w:numPr>
          <w:ilvl w:val="0"/>
          <w:numId w:val="0"/>
        </w:numPr>
        <w:spacing w:before="188" w:after="188" w:line="400" w:lineRule="exact"/>
        <w:ind w:leftChars="0"/>
        <w:jc w:val="center"/>
        <w:rPr>
          <w:rFonts w:hint="eastAsia" w:ascii="宋体" w:hAnsi="宋体" w:eastAsia="宋体"/>
          <w:color w:val="auto"/>
          <w:sz w:val="21"/>
          <w:highlight w:val="none"/>
          <w:lang w:val="en-US" w:eastAsia="zh-CN"/>
        </w:rPr>
      </w:pPr>
    </w:p>
    <w:p>
      <w:pPr>
        <w:pStyle w:val="5"/>
        <w:keepNext w:val="0"/>
        <w:keepLines w:val="0"/>
        <w:widowControl/>
        <w:numPr>
          <w:ilvl w:val="0"/>
          <w:numId w:val="0"/>
        </w:numPr>
        <w:spacing w:before="188" w:after="188" w:line="400" w:lineRule="exact"/>
        <w:ind w:leftChars="0"/>
        <w:jc w:val="center"/>
        <w:rPr>
          <w:rFonts w:hint="eastAsia" w:ascii="宋体" w:hAnsi="宋体" w:eastAsia="宋体"/>
          <w:color w:val="auto"/>
          <w:sz w:val="21"/>
          <w:highlight w:val="none"/>
          <w:lang w:val="en-US" w:eastAsia="zh-CN"/>
        </w:rPr>
      </w:pPr>
    </w:p>
    <w:p>
      <w:pPr>
        <w:pStyle w:val="5"/>
        <w:keepNext w:val="0"/>
        <w:keepLines w:val="0"/>
        <w:widowControl/>
        <w:numPr>
          <w:ilvl w:val="0"/>
          <w:numId w:val="0"/>
        </w:numPr>
        <w:spacing w:before="188" w:after="188" w:line="400" w:lineRule="exact"/>
        <w:ind w:leftChars="0"/>
        <w:jc w:val="center"/>
        <w:rPr>
          <w:rFonts w:hint="eastAsia" w:ascii="宋体" w:hAnsi="宋体" w:eastAsia="宋体"/>
          <w:color w:val="auto"/>
          <w:sz w:val="21"/>
          <w:highlight w:val="none"/>
          <w:lang w:val="en-US" w:eastAsia="zh-CN"/>
        </w:rPr>
      </w:pPr>
    </w:p>
    <w:p>
      <w:pPr>
        <w:pStyle w:val="5"/>
        <w:keepNext w:val="0"/>
        <w:keepLines w:val="0"/>
        <w:widowControl/>
        <w:numPr>
          <w:ilvl w:val="0"/>
          <w:numId w:val="0"/>
        </w:numPr>
        <w:spacing w:before="188" w:after="188" w:line="400" w:lineRule="exact"/>
        <w:ind w:leftChars="0"/>
        <w:jc w:val="center"/>
        <w:rPr>
          <w:rFonts w:hint="eastAsia" w:ascii="宋体" w:hAnsi="宋体" w:eastAsia="宋体"/>
          <w:color w:val="auto"/>
          <w:sz w:val="21"/>
          <w:highlight w:val="none"/>
          <w:lang w:val="en-US" w:eastAsia="zh-CN"/>
        </w:rPr>
      </w:pPr>
    </w:p>
    <w:p>
      <w:pPr>
        <w:pStyle w:val="5"/>
        <w:keepNext w:val="0"/>
        <w:keepLines w:val="0"/>
        <w:widowControl/>
        <w:numPr>
          <w:ilvl w:val="0"/>
          <w:numId w:val="0"/>
        </w:numPr>
        <w:spacing w:before="188" w:after="188" w:line="400" w:lineRule="exact"/>
        <w:ind w:leftChars="0"/>
        <w:jc w:val="center"/>
        <w:rPr>
          <w:rFonts w:hint="eastAsia" w:ascii="宋体" w:hAnsi="宋体" w:eastAsia="宋体"/>
          <w:color w:val="auto"/>
          <w:sz w:val="21"/>
          <w:highlight w:val="none"/>
          <w:lang w:val="en-US" w:eastAsia="zh-CN"/>
        </w:rPr>
      </w:pPr>
    </w:p>
    <w:p>
      <w:pPr>
        <w:pStyle w:val="5"/>
        <w:keepNext w:val="0"/>
        <w:keepLines w:val="0"/>
        <w:widowControl/>
        <w:numPr>
          <w:ilvl w:val="0"/>
          <w:numId w:val="0"/>
        </w:numPr>
        <w:spacing w:before="188" w:after="188" w:line="400" w:lineRule="exact"/>
        <w:ind w:leftChars="0"/>
        <w:jc w:val="center"/>
        <w:rPr>
          <w:rFonts w:hint="eastAsia" w:ascii="宋体" w:hAnsi="宋体" w:eastAsia="宋体"/>
          <w:color w:val="auto"/>
          <w:sz w:val="21"/>
          <w:highlight w:val="none"/>
          <w:lang w:val="en-US" w:eastAsia="zh-CN"/>
        </w:rPr>
      </w:pPr>
    </w:p>
    <w:p>
      <w:pPr>
        <w:pStyle w:val="5"/>
        <w:keepNext w:val="0"/>
        <w:keepLines w:val="0"/>
        <w:widowControl/>
        <w:numPr>
          <w:ilvl w:val="0"/>
          <w:numId w:val="0"/>
        </w:numPr>
        <w:spacing w:before="188" w:after="188" w:line="400" w:lineRule="exact"/>
        <w:ind w:leftChars="0"/>
        <w:jc w:val="center"/>
        <w:rPr>
          <w:rFonts w:ascii="宋体" w:hAnsi="宋体" w:eastAsia="宋体"/>
          <w:color w:val="auto"/>
          <w:sz w:val="21"/>
          <w:highlight w:val="none"/>
        </w:rPr>
      </w:pPr>
      <w:r>
        <w:rPr>
          <w:rFonts w:hint="eastAsia" w:ascii="宋体" w:hAnsi="宋体" w:eastAsia="宋体"/>
          <w:color w:val="auto"/>
          <w:sz w:val="21"/>
          <w:highlight w:val="none"/>
          <w:lang w:val="en-US" w:eastAsia="zh-CN"/>
        </w:rPr>
        <w:t xml:space="preserve">表5-13  </w:t>
      </w:r>
      <w:r>
        <w:rPr>
          <w:rFonts w:hint="eastAsia" w:ascii="宋体" w:hAnsi="宋体" w:eastAsia="宋体"/>
          <w:color w:val="auto"/>
          <w:sz w:val="21"/>
          <w:highlight w:val="none"/>
        </w:rPr>
        <w:t>投标响应与采购文件差异一览表</w:t>
      </w:r>
      <w:bookmarkEnd w:id="27"/>
    </w:p>
    <w:p>
      <w:pPr>
        <w:spacing w:before="50" w:after="188" w:line="400" w:lineRule="exact"/>
        <w:rPr>
          <w:rFonts w:ascii="宋体" w:hAnsi="宋体"/>
          <w:color w:val="auto"/>
          <w:sz w:val="21"/>
          <w:szCs w:val="21"/>
          <w:highlight w:val="none"/>
        </w:rPr>
      </w:pPr>
      <w:r>
        <w:rPr>
          <w:rFonts w:hint="eastAsia" w:ascii="宋体" w:hAnsi="宋体" w:cs="Arial"/>
          <w:color w:val="auto"/>
          <w:sz w:val="21"/>
          <w:szCs w:val="21"/>
          <w:highlight w:val="none"/>
        </w:rPr>
        <w:t>项目编号：</w:t>
      </w:r>
    </w:p>
    <w:tbl>
      <w:tblPr>
        <w:tblStyle w:val="16"/>
        <w:tblW w:w="9267" w:type="dxa"/>
        <w:tblInd w:w="4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9"/>
        <w:gridCol w:w="3444"/>
        <w:gridCol w:w="1708"/>
        <w:gridCol w:w="1977"/>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79"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序号</w:t>
            </w:r>
          </w:p>
        </w:tc>
        <w:tc>
          <w:tcPr>
            <w:tcW w:w="3444"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采购文件要求条款</w:t>
            </w:r>
          </w:p>
        </w:tc>
        <w:tc>
          <w:tcPr>
            <w:tcW w:w="1708"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投标人响应情况描述</w:t>
            </w:r>
          </w:p>
        </w:tc>
        <w:tc>
          <w:tcPr>
            <w:tcW w:w="1977"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偏离说明（正偏离/完全响应/负偏离）</w:t>
            </w:r>
          </w:p>
        </w:tc>
        <w:tc>
          <w:tcPr>
            <w:tcW w:w="1559" w:type="dxa"/>
            <w:vAlign w:val="center"/>
          </w:tcPr>
          <w:p>
            <w:pPr>
              <w:jc w:val="center"/>
              <w:rPr>
                <w:rFonts w:ascii="宋体" w:hAnsi="宋体"/>
                <w:color w:val="auto"/>
                <w:sz w:val="21"/>
                <w:szCs w:val="21"/>
                <w:highlight w:val="none"/>
              </w:rPr>
            </w:pPr>
            <w:r>
              <w:rPr>
                <w:rFonts w:hint="eastAsia" w:ascii="宋体" w:hAnsi="宋体"/>
                <w:color w:val="auto"/>
                <w:sz w:val="21"/>
                <w:szCs w:val="21"/>
                <w:highlight w:val="none"/>
              </w:rPr>
              <w:t>对应投标文件位置及页码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579" w:type="dxa"/>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3444" w:type="dxa"/>
          </w:tcPr>
          <w:p>
            <w:pPr>
              <w:spacing w:line="300" w:lineRule="auto"/>
              <w:jc w:val="center"/>
              <w:rPr>
                <w:rFonts w:ascii="宋体" w:hAnsi="宋体"/>
                <w:color w:val="auto"/>
                <w:sz w:val="21"/>
                <w:szCs w:val="21"/>
                <w:highlight w:val="none"/>
              </w:rPr>
            </w:pPr>
          </w:p>
        </w:tc>
        <w:tc>
          <w:tcPr>
            <w:tcW w:w="1708" w:type="dxa"/>
          </w:tcPr>
          <w:p>
            <w:pPr>
              <w:spacing w:line="300" w:lineRule="auto"/>
              <w:jc w:val="center"/>
              <w:rPr>
                <w:rFonts w:ascii="宋体" w:hAnsi="宋体"/>
                <w:color w:val="auto"/>
                <w:sz w:val="21"/>
                <w:szCs w:val="21"/>
                <w:highlight w:val="none"/>
              </w:rPr>
            </w:pPr>
          </w:p>
        </w:tc>
        <w:tc>
          <w:tcPr>
            <w:tcW w:w="1977" w:type="dxa"/>
          </w:tcPr>
          <w:p>
            <w:pPr>
              <w:spacing w:line="300" w:lineRule="auto"/>
              <w:jc w:val="center"/>
              <w:rPr>
                <w:rFonts w:ascii="宋体" w:hAnsi="宋体"/>
                <w:color w:val="auto"/>
                <w:sz w:val="21"/>
                <w:szCs w:val="21"/>
                <w:highlight w:val="none"/>
              </w:rPr>
            </w:pPr>
          </w:p>
        </w:tc>
        <w:tc>
          <w:tcPr>
            <w:tcW w:w="1559" w:type="dxa"/>
          </w:tcPr>
          <w:p>
            <w:pPr>
              <w:spacing w:line="300" w:lineRule="auto"/>
              <w:jc w:val="center"/>
              <w:rPr>
                <w:rFonts w:ascii="宋体" w:hAnsi="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trPr>
        <w:tc>
          <w:tcPr>
            <w:tcW w:w="579" w:type="dxa"/>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3444" w:type="dxa"/>
          </w:tcPr>
          <w:p>
            <w:pPr>
              <w:spacing w:line="300" w:lineRule="auto"/>
              <w:jc w:val="center"/>
              <w:rPr>
                <w:rFonts w:ascii="宋体" w:hAnsi="宋体"/>
                <w:color w:val="auto"/>
                <w:sz w:val="21"/>
                <w:szCs w:val="21"/>
                <w:highlight w:val="none"/>
              </w:rPr>
            </w:pPr>
          </w:p>
          <w:p>
            <w:pPr>
              <w:spacing w:line="300" w:lineRule="auto"/>
              <w:jc w:val="center"/>
              <w:rPr>
                <w:rFonts w:ascii="宋体" w:hAnsi="宋体"/>
                <w:color w:val="auto"/>
                <w:sz w:val="21"/>
                <w:szCs w:val="21"/>
                <w:highlight w:val="none"/>
              </w:rPr>
            </w:pPr>
          </w:p>
        </w:tc>
        <w:tc>
          <w:tcPr>
            <w:tcW w:w="1708" w:type="dxa"/>
          </w:tcPr>
          <w:p>
            <w:pPr>
              <w:spacing w:line="300" w:lineRule="auto"/>
              <w:jc w:val="center"/>
              <w:rPr>
                <w:rFonts w:ascii="宋体" w:hAnsi="宋体"/>
                <w:color w:val="auto"/>
                <w:sz w:val="21"/>
                <w:szCs w:val="21"/>
                <w:highlight w:val="none"/>
              </w:rPr>
            </w:pPr>
          </w:p>
        </w:tc>
        <w:tc>
          <w:tcPr>
            <w:tcW w:w="1977" w:type="dxa"/>
          </w:tcPr>
          <w:p>
            <w:pPr>
              <w:spacing w:line="300" w:lineRule="auto"/>
              <w:jc w:val="center"/>
              <w:rPr>
                <w:rFonts w:ascii="宋体" w:hAnsi="宋体"/>
                <w:color w:val="auto"/>
                <w:sz w:val="21"/>
                <w:szCs w:val="21"/>
                <w:highlight w:val="none"/>
              </w:rPr>
            </w:pPr>
          </w:p>
        </w:tc>
        <w:tc>
          <w:tcPr>
            <w:tcW w:w="1559" w:type="dxa"/>
          </w:tcPr>
          <w:p>
            <w:pPr>
              <w:spacing w:line="300" w:lineRule="auto"/>
              <w:jc w:val="center"/>
              <w:rPr>
                <w:rFonts w:ascii="宋体" w:hAnsi="宋体"/>
                <w:color w:val="auto"/>
                <w:sz w:val="21"/>
                <w:szCs w:val="21"/>
                <w:highlight w:val="none"/>
              </w:rPr>
            </w:pPr>
          </w:p>
        </w:tc>
      </w:tr>
    </w:tbl>
    <w:p>
      <w:pPr>
        <w:spacing w:line="300" w:lineRule="auto"/>
        <w:rPr>
          <w:rFonts w:ascii="宋体" w:hAnsi="宋体"/>
          <w:color w:val="auto"/>
          <w:sz w:val="21"/>
          <w:szCs w:val="21"/>
          <w:highlight w:val="none"/>
        </w:rPr>
      </w:pPr>
      <w:r>
        <w:rPr>
          <w:rFonts w:hint="eastAsia" w:ascii="宋体" w:hAnsi="宋体"/>
          <w:color w:val="auto"/>
          <w:sz w:val="21"/>
          <w:szCs w:val="21"/>
          <w:highlight w:val="none"/>
        </w:rPr>
        <w:t>说明：</w:t>
      </w:r>
    </w:p>
    <w:p>
      <w:pPr>
        <w:spacing w:line="300" w:lineRule="auto"/>
        <w:rPr>
          <w:rFonts w:ascii="宋体" w:hAnsi="宋体" w:cs="Arial"/>
          <w:color w:val="auto"/>
          <w:sz w:val="21"/>
          <w:szCs w:val="21"/>
          <w:highlight w:val="none"/>
        </w:rPr>
      </w:pPr>
      <w:r>
        <w:rPr>
          <w:rFonts w:hint="eastAsia" w:ascii="宋体" w:hAnsi="宋体"/>
          <w:bCs/>
          <w:color w:val="auto"/>
          <w:sz w:val="21"/>
          <w:szCs w:val="21"/>
          <w:highlight w:val="none"/>
        </w:rPr>
        <w:t>1.把招标需求相关要求的响应情况逐条列入此表，表格可延长。</w:t>
      </w:r>
    </w:p>
    <w:p>
      <w:pPr>
        <w:ind w:left="840"/>
        <w:rPr>
          <w:rFonts w:ascii="宋体" w:hAnsi="宋体" w:cs="Arial"/>
          <w:color w:val="auto"/>
          <w:sz w:val="21"/>
          <w:szCs w:val="21"/>
          <w:highlight w:val="none"/>
        </w:rPr>
      </w:pPr>
    </w:p>
    <w:p>
      <w:pPr>
        <w:spacing w:line="360" w:lineRule="auto"/>
        <w:ind w:firstLine="239" w:firstLineChars="114"/>
        <w:rPr>
          <w:rFonts w:ascii="宋体" w:hAnsi="宋体"/>
          <w:color w:val="auto"/>
          <w:sz w:val="21"/>
          <w:szCs w:val="21"/>
          <w:highlight w:val="none"/>
        </w:rPr>
      </w:pPr>
    </w:p>
    <w:p>
      <w:pPr>
        <w:spacing w:line="360" w:lineRule="auto"/>
        <w:ind w:firstLine="239" w:firstLineChars="114"/>
        <w:rPr>
          <w:rFonts w:ascii="宋体" w:hAnsi="宋体"/>
          <w:color w:val="auto"/>
          <w:sz w:val="21"/>
          <w:szCs w:val="21"/>
          <w:highlight w:val="none"/>
        </w:rPr>
      </w:pPr>
      <w:r>
        <w:rPr>
          <w:rFonts w:hint="eastAsia" w:ascii="宋体" w:hAnsi="宋体"/>
          <w:color w:val="auto"/>
          <w:sz w:val="21"/>
          <w:szCs w:val="21"/>
          <w:highlight w:val="none"/>
        </w:rPr>
        <w:t>投标人名称（并加盖公章）：</w:t>
      </w:r>
    </w:p>
    <w:p>
      <w:pPr>
        <w:tabs>
          <w:tab w:val="left" w:pos="3119"/>
        </w:tabs>
        <w:spacing w:line="360" w:lineRule="auto"/>
        <w:ind w:left="211" w:leftChars="88" w:firstLine="25" w:firstLineChars="12"/>
        <w:rPr>
          <w:rFonts w:ascii="宋体" w:hAnsi="宋体"/>
          <w:color w:val="auto"/>
          <w:sz w:val="21"/>
          <w:szCs w:val="21"/>
          <w:highlight w:val="none"/>
        </w:rPr>
      </w:pPr>
    </w:p>
    <w:p>
      <w:pPr>
        <w:tabs>
          <w:tab w:val="left" w:pos="3119"/>
        </w:tabs>
        <w:spacing w:line="360" w:lineRule="auto"/>
        <w:ind w:left="211" w:leftChars="88" w:firstLine="25" w:firstLineChars="12"/>
        <w:rPr>
          <w:rFonts w:ascii="宋体" w:hAnsi="宋体"/>
          <w:color w:val="auto"/>
          <w:sz w:val="21"/>
          <w:szCs w:val="21"/>
          <w:highlight w:val="none"/>
        </w:rPr>
      </w:pPr>
      <w:r>
        <w:rPr>
          <w:rFonts w:hint="eastAsia" w:ascii="宋体" w:hAnsi="宋体"/>
          <w:color w:val="auto"/>
          <w:sz w:val="21"/>
          <w:szCs w:val="21"/>
          <w:highlight w:val="none"/>
        </w:rPr>
        <w:t>投标人法定代表人或其委托人签名或印鉴： _____________</w:t>
      </w:r>
    </w:p>
    <w:p>
      <w:pPr>
        <w:tabs>
          <w:tab w:val="left" w:pos="3119"/>
        </w:tabs>
        <w:spacing w:line="360" w:lineRule="auto"/>
        <w:ind w:left="211" w:leftChars="88" w:firstLine="25" w:firstLineChars="12"/>
        <w:rPr>
          <w:rFonts w:ascii="宋体" w:hAnsi="宋体"/>
          <w:color w:val="auto"/>
          <w:sz w:val="21"/>
          <w:szCs w:val="21"/>
          <w:highlight w:val="none"/>
        </w:rPr>
      </w:pPr>
    </w:p>
    <w:p>
      <w:pPr>
        <w:tabs>
          <w:tab w:val="left" w:pos="3119"/>
        </w:tabs>
        <w:spacing w:line="360" w:lineRule="auto"/>
        <w:ind w:left="211" w:leftChars="88" w:firstLine="25" w:firstLineChars="12"/>
        <w:rPr>
          <w:rFonts w:ascii="宋体" w:hAnsi="宋体"/>
          <w:color w:val="auto"/>
          <w:sz w:val="21"/>
          <w:szCs w:val="21"/>
          <w:highlight w:val="none"/>
        </w:rPr>
      </w:pPr>
      <w:r>
        <w:rPr>
          <w:rFonts w:hint="eastAsia" w:ascii="宋体" w:hAnsi="宋体"/>
          <w:color w:val="auto"/>
          <w:sz w:val="21"/>
          <w:szCs w:val="21"/>
          <w:highlight w:val="none"/>
        </w:rPr>
        <w:t>日期：</w:t>
      </w:r>
    </w:p>
    <w:p>
      <w:pPr>
        <w:pStyle w:val="5"/>
        <w:keepNext w:val="0"/>
        <w:keepLines w:val="0"/>
        <w:widowControl/>
        <w:numPr>
          <w:ilvl w:val="0"/>
          <w:numId w:val="1"/>
        </w:numPr>
        <w:spacing w:before="188" w:after="188" w:line="400" w:lineRule="exact"/>
        <w:jc w:val="center"/>
        <w:rPr>
          <w:rFonts w:ascii="宋体" w:hAnsi="宋体" w:eastAsia="宋体"/>
          <w:color w:val="auto"/>
          <w:sz w:val="21"/>
          <w:highlight w:val="none"/>
        </w:rPr>
      </w:pPr>
      <w:r>
        <w:rPr>
          <w:rFonts w:ascii="宋体" w:hAnsi="宋体"/>
          <w:color w:val="auto"/>
          <w:sz w:val="21"/>
          <w:szCs w:val="21"/>
          <w:highlight w:val="none"/>
        </w:rPr>
        <w:br w:type="page"/>
      </w:r>
    </w:p>
    <w:p>
      <w:pPr>
        <w:pStyle w:val="5"/>
        <w:keepNext w:val="0"/>
        <w:keepLines w:val="0"/>
        <w:widowControl/>
        <w:numPr>
          <w:ilvl w:val="0"/>
          <w:numId w:val="0"/>
        </w:numPr>
        <w:spacing w:before="188" w:after="188" w:line="400" w:lineRule="exact"/>
        <w:ind w:leftChars="0"/>
        <w:jc w:val="center"/>
        <w:rPr>
          <w:rFonts w:ascii="宋体" w:hAnsi="宋体" w:eastAsia="宋体"/>
          <w:color w:val="auto"/>
          <w:sz w:val="21"/>
          <w:highlight w:val="none"/>
        </w:rPr>
      </w:pPr>
      <w:bookmarkStart w:id="28" w:name="_Toc477195412"/>
      <w:r>
        <w:rPr>
          <w:rFonts w:hint="eastAsia" w:ascii="宋体" w:hAnsi="宋体" w:eastAsia="宋体"/>
          <w:color w:val="auto"/>
          <w:sz w:val="21"/>
          <w:highlight w:val="none"/>
          <w:lang w:val="en-US" w:eastAsia="zh-CN"/>
        </w:rPr>
        <w:t>表5-14</w:t>
      </w:r>
      <w:r>
        <w:rPr>
          <w:rFonts w:hint="eastAsia" w:ascii="宋体" w:hAnsi="宋体" w:eastAsia="宋体"/>
          <w:color w:val="auto"/>
          <w:sz w:val="21"/>
          <w:highlight w:val="none"/>
        </w:rPr>
        <w:t xml:space="preserve"> </w:t>
      </w:r>
      <w:bookmarkEnd w:id="28"/>
      <w:r>
        <w:rPr>
          <w:rFonts w:hint="eastAsia" w:ascii="宋体" w:hAnsi="宋体" w:eastAsia="宋体"/>
          <w:color w:val="auto"/>
          <w:sz w:val="21"/>
          <w:highlight w:val="none"/>
        </w:rPr>
        <w:t>响应文件技术部分</w:t>
      </w:r>
    </w:p>
    <w:p>
      <w:pPr>
        <w:pStyle w:val="18"/>
        <w:widowControl/>
        <w:spacing w:line="360" w:lineRule="auto"/>
        <w:ind w:left="425" w:firstLine="0" w:firstLineChars="0"/>
        <w:jc w:val="center"/>
        <w:rPr>
          <w:rFonts w:ascii="宋体" w:hAnsi="宋体"/>
          <w:color w:val="auto"/>
          <w:highlight w:val="none"/>
        </w:rPr>
      </w:pPr>
      <w:r>
        <w:rPr>
          <w:rFonts w:hint="eastAsia" w:ascii="宋体" w:hAnsi="宋体"/>
          <w:color w:val="auto"/>
          <w:highlight w:val="none"/>
        </w:rPr>
        <w:t>（格式自拟）</w:t>
      </w:r>
    </w:p>
    <w:p>
      <w:pPr>
        <w:spacing w:line="360" w:lineRule="auto"/>
        <w:rPr>
          <w:rFonts w:ascii="宋体" w:hAnsi="宋体"/>
          <w:sz w:val="21"/>
          <w:szCs w:val="21"/>
          <w:highlight w:val="none"/>
        </w:rPr>
      </w:pPr>
      <w:r>
        <w:rPr>
          <w:rFonts w:hint="eastAsia" w:ascii="宋体" w:hAnsi="宋体"/>
          <w:sz w:val="21"/>
          <w:szCs w:val="21"/>
          <w:highlight w:val="none"/>
        </w:rPr>
        <w:t>1.对项目的理解及总体</w:t>
      </w:r>
      <w:r>
        <w:rPr>
          <w:rFonts w:ascii="宋体" w:hAnsi="宋体"/>
          <w:sz w:val="21"/>
          <w:szCs w:val="21"/>
          <w:highlight w:val="none"/>
        </w:rPr>
        <w:t>响应</w:t>
      </w:r>
      <w:r>
        <w:rPr>
          <w:rFonts w:hint="eastAsia" w:ascii="宋体" w:hAnsi="宋体"/>
          <w:sz w:val="21"/>
          <w:szCs w:val="21"/>
          <w:highlight w:val="none"/>
        </w:rPr>
        <w:t>情况</w:t>
      </w:r>
      <w:r>
        <w:rPr>
          <w:rFonts w:ascii="宋体" w:hAnsi="宋体"/>
          <w:sz w:val="21"/>
          <w:szCs w:val="21"/>
          <w:highlight w:val="none"/>
        </w:rPr>
        <w:t>；</w:t>
      </w:r>
    </w:p>
    <w:p>
      <w:pPr>
        <w:spacing w:line="360" w:lineRule="auto"/>
        <w:rPr>
          <w:rFonts w:ascii="宋体" w:hAnsi="宋体"/>
          <w:sz w:val="21"/>
          <w:szCs w:val="21"/>
          <w:highlight w:val="none"/>
        </w:rPr>
      </w:pPr>
      <w:r>
        <w:rPr>
          <w:rFonts w:hint="eastAsia" w:ascii="宋体" w:hAnsi="宋体" w:cs="宋体"/>
          <w:sz w:val="21"/>
          <w:szCs w:val="21"/>
          <w:highlight w:val="none"/>
        </w:rPr>
        <w:t>2.投标产品技术性能</w:t>
      </w:r>
      <w:r>
        <w:rPr>
          <w:rFonts w:ascii="宋体" w:hAnsi="宋体"/>
          <w:sz w:val="21"/>
          <w:szCs w:val="21"/>
          <w:highlight w:val="none"/>
        </w:rPr>
        <w:t>（根据本项目的特点，提出设备选型的原则和依据，介绍所投产品的性能参数和技术特点，主要备品备件、易损件、专用工具等配置国内提供情况说明，可以附加产品的技术白皮书、产品宣传彩页、用户手册等资料）；</w:t>
      </w:r>
    </w:p>
    <w:p>
      <w:pPr>
        <w:spacing w:line="360" w:lineRule="auto"/>
        <w:rPr>
          <w:rFonts w:ascii="宋体" w:hAnsi="宋体"/>
          <w:sz w:val="21"/>
          <w:szCs w:val="21"/>
          <w:highlight w:val="none"/>
        </w:rPr>
      </w:pPr>
      <w:r>
        <w:rPr>
          <w:rFonts w:hint="eastAsia" w:ascii="宋体" w:hAnsi="宋体"/>
          <w:sz w:val="21"/>
          <w:szCs w:val="21"/>
          <w:highlight w:val="none"/>
        </w:rPr>
        <w:t>3.技术服务方案</w:t>
      </w:r>
    </w:p>
    <w:p>
      <w:pPr>
        <w:spacing w:line="360" w:lineRule="auto"/>
        <w:ind w:firstLine="105" w:firstLineChars="50"/>
        <w:rPr>
          <w:rFonts w:ascii="宋体" w:hAnsi="宋体"/>
          <w:sz w:val="21"/>
          <w:szCs w:val="21"/>
          <w:highlight w:val="none"/>
        </w:rPr>
      </w:pPr>
      <w:r>
        <w:rPr>
          <w:rFonts w:hint="eastAsia" w:ascii="宋体" w:hAnsi="宋体"/>
          <w:sz w:val="21"/>
          <w:szCs w:val="21"/>
          <w:highlight w:val="none"/>
        </w:rPr>
        <w:t>1）供货计划；</w:t>
      </w:r>
    </w:p>
    <w:p>
      <w:pPr>
        <w:spacing w:line="360" w:lineRule="auto"/>
        <w:ind w:firstLine="105" w:firstLineChars="50"/>
        <w:rPr>
          <w:rFonts w:ascii="宋体" w:hAnsi="宋体"/>
          <w:sz w:val="21"/>
          <w:szCs w:val="21"/>
          <w:highlight w:val="none"/>
        </w:rPr>
      </w:pPr>
      <w:r>
        <w:rPr>
          <w:rFonts w:hint="eastAsia" w:ascii="宋体" w:hAnsi="宋体"/>
          <w:sz w:val="21"/>
          <w:szCs w:val="21"/>
          <w:highlight w:val="none"/>
        </w:rPr>
        <w:t>2）质量保证措施；</w:t>
      </w:r>
    </w:p>
    <w:p>
      <w:pPr>
        <w:spacing w:line="360" w:lineRule="auto"/>
        <w:ind w:firstLine="105" w:firstLineChars="50"/>
        <w:rPr>
          <w:rFonts w:ascii="宋体" w:hAnsi="宋体"/>
          <w:sz w:val="21"/>
          <w:szCs w:val="21"/>
          <w:highlight w:val="none"/>
        </w:rPr>
      </w:pPr>
      <w:r>
        <w:rPr>
          <w:rFonts w:hint="eastAsia" w:ascii="宋体" w:hAnsi="宋体"/>
          <w:sz w:val="21"/>
          <w:szCs w:val="21"/>
          <w:highlight w:val="none"/>
        </w:rPr>
        <w:t>3）投标货物的配送、验收方案；</w:t>
      </w:r>
    </w:p>
    <w:p>
      <w:pPr>
        <w:spacing w:line="360" w:lineRule="auto"/>
        <w:rPr>
          <w:rFonts w:ascii="宋体" w:hAnsi="宋体"/>
          <w:sz w:val="21"/>
          <w:szCs w:val="21"/>
          <w:highlight w:val="none"/>
        </w:rPr>
      </w:pPr>
      <w:r>
        <w:rPr>
          <w:rFonts w:hint="eastAsia" w:ascii="宋体" w:hAnsi="宋体"/>
          <w:sz w:val="21"/>
          <w:szCs w:val="21"/>
          <w:highlight w:val="none"/>
        </w:rPr>
        <w:t>4.投标人认为对投标有利的其他资料。</w:t>
      </w:r>
    </w:p>
    <w:p>
      <w:pPr>
        <w:spacing w:line="400" w:lineRule="exact"/>
        <w:ind w:left="748" w:hanging="567"/>
        <w:rPr>
          <w:rFonts w:ascii="宋体" w:hAnsi="宋体"/>
          <w:color w:val="auto"/>
          <w:sz w:val="21"/>
          <w:szCs w:val="21"/>
          <w:highlight w:val="none"/>
        </w:rPr>
      </w:pPr>
    </w:p>
    <w:p/>
    <w:sectPr>
      <w:pgSz w:w="11906" w:h="16838"/>
      <w:pgMar w:top="1304" w:right="1134" w:bottom="1440" w:left="1134" w:header="851" w:footer="777" w:gutter="0"/>
      <w:pgNumType w:fmt="decimal"/>
      <w:cols w:space="720" w:num="1"/>
      <w:titlePg/>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0000000000000000000"/>
    <w:charset w:val="86"/>
    <w:family w:val="modern"/>
    <w:pitch w:val="default"/>
    <w:sig w:usb0="00000000" w:usb1="00000000" w:usb2="00000010" w:usb3="00000000" w:csb0="00040000" w:csb1="00000000"/>
  </w:font>
  <w:font w:name="Times">
    <w:altName w:val="Times New Roman"/>
    <w:panose1 w:val="02020603050405020304"/>
    <w:charset w:val="00"/>
    <w:family w:val="roman"/>
    <w:pitch w:val="default"/>
    <w:sig w:usb0="00000000" w:usb1="00000000" w:usb2="00000000" w:usb3="00000000" w:csb0="0000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tabs>
        <w:tab w:val="clear" w:pos="4153"/>
        <w:tab w:val="clear" w:pos="8306"/>
      </w:tabs>
      <w:jc w:val="center"/>
      <w:rPr>
        <w:rFonts w:ascii="宋体" w:hAnsi="宋体"/>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2</w:t>
                    </w:r>
                    <w:r>
                      <w:fldChar w:fldCharType="end"/>
                    </w:r>
                  </w:p>
                </w:txbxContent>
              </v:textbox>
            </v:shape>
          </w:pict>
        </mc:Fallback>
      </mc:AlternateContent>
    </w:r>
    <w:r>
      <w:rPr>
        <w:rFonts w:hint="eastAsia" w:ascii="宋体" w:hAnsi="宋体"/>
      </w:rPr>
      <w:t>___________________________________________________________________________________________________________</w:t>
    </w:r>
  </w:p>
  <w:p>
    <w:pPr>
      <w:pStyle w:val="11"/>
      <w:tabs>
        <w:tab w:val="left" w:pos="9356"/>
        <w:tab w:val="clear" w:pos="4153"/>
        <w:tab w:val="clear" w:pos="8306"/>
      </w:tabs>
      <w:rPr>
        <w:rFonts w:ascii="Times New Roman" w:hAnsi="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pVbcAgAAJA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CvwKVW3AIAACQGAAAOAAAAAAAAAAEAIAAAAB8BAABkcnMvZTJvRG9jLnhtbFBLBQYA&#10;AAAABgAGAFkBAABtBgAAAAA=&#10;">
              <v:fill on="f" focussize="0,0"/>
              <v:stroke on="f" weight="0.5pt"/>
              <v:imagedata o:title=""/>
              <o:lock v:ext="edit" aspectratio="f"/>
              <v:textbox inset="0mm,0mm,0mm,0mm" style="mso-fit-shape-to-text:t;">
                <w:txbxContent>
                  <w:p>
                    <w:pPr>
                      <w:pStyle w:val="11"/>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11"/>
                            <w:rPr>
                              <w:rFonts w:hint="default"/>
                              <w:lang w:val="en-US" w:eastAsia="zh-CN"/>
                            </w:rPr>
                          </w:pPr>
                          <w:r>
                            <w:rPr>
                              <w:rFonts w:hint="eastAsia"/>
                              <w:lang w:val="en-US" w:eastAsia="zh-CN"/>
                            </w:rPr>
                            <w:t>3</w:t>
                          </w:r>
                          <w:r>
                            <w:rPr>
                              <w:rFonts w:hint="eastAsia"/>
                              <w:lang w:val="en-US" w:eastAsia="zh-CN"/>
                            </w:rPr>
                            <w:t>5</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AAAAAZHJzL1BLAQIUABQAAAAI&#10;AIdO4kCzSVju0AAAAAUBAAAPAAAAAAAAAAEAIAAAACIAAABkcnMvZG93bnJldi54bWxQSwECFAAU&#10;AAAACACHTuJAJ0wnyN0CAAAkBgAADgAAAAAAAAABACAAAAAfAQAAZHJzL2Uyb0RvYy54bWxQSwUG&#10;AAAAAAYABgBZAQAAbgYAAAAA&#10;">
              <v:fill on="f" focussize="0,0"/>
              <v:stroke on="f" weight="0.5pt"/>
              <v:imagedata o:title=""/>
              <o:lock v:ext="edit" aspectratio="f"/>
              <v:textbox inset="0mm,0mm,0mm,0mm" style="mso-fit-shape-to-text:t;">
                <w:txbxContent>
                  <w:p>
                    <w:pPr>
                      <w:pStyle w:val="11"/>
                      <w:rPr>
                        <w:rFonts w:hint="default"/>
                        <w:lang w:val="en-US" w:eastAsia="zh-CN"/>
                      </w:rPr>
                    </w:pPr>
                    <w:r>
                      <w:rPr>
                        <w:rFonts w:hint="eastAsia"/>
                        <w:lang w:val="en-US" w:eastAsia="zh-CN"/>
                      </w:rPr>
                      <w:t>3</w:t>
                    </w:r>
                    <w:r>
                      <w:rPr>
                        <w:rFonts w:hint="eastAsia"/>
                        <w:lang w:val="en-US" w:eastAsia="zh-CN"/>
                      </w:rPr>
                      <w:t>5</w:t>
                    </w:r>
                  </w:p>
                </w:txbxContent>
              </v:textbox>
            </v:shape>
          </w:pict>
        </mc:Fallback>
      </mc:AlternateContent>
    </w:r>
    <w:r>
      <w:rPr>
        <w:rFonts w:hint="eastAsia"/>
      </w:rPr>
      <w:t>广东志正招标有限公司</w:t>
    </w:r>
    <w:bookmarkStart w:id="29" w:name="_GoBack"/>
    <w:bookmarkEnd w:id="29"/>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7"/>
      </w:tabs>
      <w:spacing w:line="440" w:lineRule="exact"/>
      <w:rPr>
        <w:rFonts w:hint="eastAsia" w:ascii="宋体" w:hAnsi="宋体" w:eastAsia="宋体" w:cs="宋体"/>
        <w:color w:val="0000CC"/>
        <w:sz w:val="18"/>
        <w:szCs w:val="18"/>
        <w:u w:val="single"/>
        <w:lang w:eastAsia="zh-CN"/>
      </w:rPr>
    </w:pPr>
    <w:r>
      <w:rPr>
        <w:rFonts w:hint="eastAsia" w:ascii="宋体" w:hAnsi="宋体" w:cs="宋体"/>
        <w:bCs/>
        <w:sz w:val="18"/>
        <w:szCs w:val="18"/>
        <w:u w:val="single"/>
        <w:lang w:eastAsia="zh-CN"/>
      </w:rPr>
      <w:t>广东信宜农村商业银行股份有限公司业务用车（2023款皓影1.5T豪华版）采购项目</w:t>
    </w:r>
    <w:r>
      <w:rPr>
        <w:rFonts w:hint="eastAsia" w:ascii="宋体" w:hAnsi="宋体"/>
        <w:sz w:val="18"/>
        <w:szCs w:val="18"/>
        <w:u w:val="single"/>
      </w:rPr>
      <w:tab/>
    </w:r>
    <w:r>
      <w:rPr>
        <w:rFonts w:hint="eastAsia" w:ascii="宋体" w:hAnsi="宋体"/>
        <w:sz w:val="18"/>
        <w:szCs w:val="18"/>
        <w:u w:val="single"/>
      </w:rPr>
      <w:t xml:space="preserve">             项目编号：</w:t>
    </w:r>
    <w:r>
      <w:rPr>
        <w:rFonts w:hint="eastAsia" w:ascii="宋体" w:hAnsi="宋体"/>
        <w:sz w:val="18"/>
        <w:szCs w:val="18"/>
        <w:u w:val="single"/>
        <w:lang w:eastAsia="zh-CN"/>
      </w:rPr>
      <w:t>ZZ72301719</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567"/>
      </w:tabs>
      <w:spacing w:line="440" w:lineRule="exact"/>
      <w:rPr>
        <w:rFonts w:hint="eastAsia" w:ascii="宋体" w:hAnsi="宋体" w:eastAsia="宋体" w:cs="宋体"/>
        <w:color w:val="0000CC"/>
        <w:sz w:val="18"/>
        <w:szCs w:val="18"/>
        <w:u w:val="single"/>
        <w:lang w:eastAsia="zh-CN"/>
      </w:rPr>
    </w:pPr>
    <w:r>
      <w:rPr>
        <w:rFonts w:hint="eastAsia" w:ascii="宋体" w:hAnsi="宋体" w:cs="宋体"/>
        <w:bCs/>
        <w:sz w:val="18"/>
        <w:szCs w:val="18"/>
        <w:u w:val="single"/>
        <w:lang w:eastAsia="zh-CN"/>
      </w:rPr>
      <w:t>广东信宜农村商业银行股份有限公司业务用车（2023款皓影1.5T豪华版）采购项目</w:t>
    </w:r>
    <w:r>
      <w:rPr>
        <w:rFonts w:hint="eastAsia" w:ascii="宋体" w:hAnsi="宋体"/>
        <w:sz w:val="18"/>
        <w:szCs w:val="18"/>
        <w:u w:val="single"/>
      </w:rPr>
      <w:tab/>
    </w:r>
    <w:r>
      <w:rPr>
        <w:rFonts w:hint="eastAsia" w:ascii="宋体" w:hAnsi="宋体"/>
        <w:sz w:val="18"/>
        <w:szCs w:val="18"/>
        <w:u w:val="single"/>
      </w:rPr>
      <w:t xml:space="preserve">             项目编号：</w:t>
    </w:r>
    <w:r>
      <w:rPr>
        <w:rFonts w:hint="eastAsia" w:ascii="宋体" w:hAnsi="宋体"/>
        <w:sz w:val="18"/>
        <w:szCs w:val="18"/>
        <w:u w:val="single"/>
        <w:lang w:eastAsia="zh-CN"/>
      </w:rPr>
      <w:t>ZZ72301719</w:t>
    </w:r>
  </w:p>
  <w:p>
    <w:pPr>
      <w:pStyle w:val="1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C"/>
    <w:multiLevelType w:val="multilevel"/>
    <w:tmpl w:val="0000000C"/>
    <w:lvl w:ilvl="0" w:tentative="0">
      <w:start w:val="1"/>
      <w:numFmt w:val="decimal"/>
      <w:lvlText w:val="%1."/>
      <w:lvlJc w:val="left"/>
      <w:pPr>
        <w:tabs>
          <w:tab w:val="left" w:pos="720"/>
        </w:tabs>
        <w:ind w:left="720" w:hanging="720"/>
      </w:pPr>
      <w:rPr>
        <w:rFonts w:hint="eastAsia"/>
      </w:rPr>
    </w:lvl>
    <w:lvl w:ilvl="1" w:tentative="0">
      <w:start w:val="1"/>
      <w:numFmt w:val="decimal"/>
      <w:lvlText w:val="%2、"/>
      <w:lvlJc w:val="left"/>
      <w:pPr>
        <w:tabs>
          <w:tab w:val="left" w:pos="1080"/>
        </w:tabs>
        <w:ind w:left="1080" w:hanging="72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28"/>
    <w:multiLevelType w:val="multilevel"/>
    <w:tmpl w:val="00000028"/>
    <w:lvl w:ilvl="0" w:tentative="0">
      <w:start w:val="1"/>
      <w:numFmt w:val="decimal"/>
      <w:lvlText w:val="%1."/>
      <w:lvlJc w:val="left"/>
      <w:pPr>
        <w:tabs>
          <w:tab w:val="left" w:pos="1260"/>
        </w:tabs>
        <w:ind w:left="1260" w:hanging="420"/>
      </w:pPr>
      <w:rPr>
        <w:rFonts w:hint="eastAsia"/>
      </w:rPr>
    </w:lvl>
    <w:lvl w:ilvl="1" w:tentative="0">
      <w:start w:val="1"/>
      <w:numFmt w:val="lowerLetter"/>
      <w:lvlText w:val="%2)"/>
      <w:lvlJc w:val="left"/>
      <w:pPr>
        <w:tabs>
          <w:tab w:val="left" w:pos="1260"/>
        </w:tabs>
        <w:ind w:left="1260" w:hanging="420"/>
      </w:p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2">
    <w:nsid w:val="30ED4166"/>
    <w:multiLevelType w:val="multilevel"/>
    <w:tmpl w:val="30ED4166"/>
    <w:lvl w:ilvl="0" w:tentative="0">
      <w:start w:val="1"/>
      <w:numFmt w:val="decimal"/>
      <w:lvlText w:val="%1."/>
      <w:lvlJc w:val="left"/>
      <w:pPr>
        <w:tabs>
          <w:tab w:val="left" w:pos="420"/>
        </w:tabs>
        <w:ind w:left="420" w:hanging="420"/>
      </w:pPr>
      <w:rPr>
        <w:rFonts w:hint="eastAsia"/>
        <w:color w:val="auto"/>
      </w:rPr>
    </w:lvl>
    <w:lvl w:ilvl="1" w:tentative="0">
      <w:start w:val="1"/>
      <w:numFmt w:val="decimal"/>
      <w:lvlText w:val="%2、"/>
      <w:lvlJc w:val="left"/>
      <w:pPr>
        <w:tabs>
          <w:tab w:val="left" w:pos="510"/>
        </w:tabs>
        <w:ind w:left="510" w:hanging="510"/>
      </w:pPr>
      <w:rPr>
        <w:rFonts w:hint="default"/>
      </w:rPr>
    </w:lvl>
    <w:lvl w:ilvl="2" w:tentative="0">
      <w:start w:val="1"/>
      <w:numFmt w:val="decimal"/>
      <w:lvlText w:val="%3)"/>
      <w:lvlJc w:val="left"/>
      <w:pPr>
        <w:tabs>
          <w:tab w:val="left" w:pos="840"/>
        </w:tabs>
        <w:ind w:left="840" w:hanging="420"/>
      </w:pPr>
      <w:rPr>
        <w:rFonts w:hint="eastAsia"/>
        <w:color w:val="auto"/>
      </w:rPr>
    </w:lvl>
    <w:lvl w:ilvl="3" w:tentative="0">
      <w:start w:val="1"/>
      <w:numFmt w:val="decimal"/>
      <w:lvlText w:val="%4."/>
      <w:lvlJc w:val="left"/>
      <w:pPr>
        <w:tabs>
          <w:tab w:val="left" w:pos="1260"/>
        </w:tabs>
        <w:ind w:left="1260" w:hanging="420"/>
      </w:pPr>
    </w:lvl>
    <w:lvl w:ilvl="4" w:tentative="0">
      <w:start w:val="1"/>
      <w:numFmt w:val="lowerLetter"/>
      <w:lvlText w:val="%5)"/>
      <w:lvlJc w:val="left"/>
      <w:pPr>
        <w:tabs>
          <w:tab w:val="left" w:pos="1680"/>
        </w:tabs>
        <w:ind w:left="1680" w:hanging="420"/>
      </w:pPr>
    </w:lvl>
    <w:lvl w:ilvl="5" w:tentative="0">
      <w:start w:val="1"/>
      <w:numFmt w:val="lowerRoman"/>
      <w:lvlText w:val="%6."/>
      <w:lvlJc w:val="right"/>
      <w:pPr>
        <w:tabs>
          <w:tab w:val="left" w:pos="2100"/>
        </w:tabs>
        <w:ind w:left="2100" w:hanging="420"/>
      </w:pPr>
    </w:lvl>
    <w:lvl w:ilvl="6" w:tentative="0">
      <w:start w:val="1"/>
      <w:numFmt w:val="decimal"/>
      <w:lvlText w:val="%7."/>
      <w:lvlJc w:val="left"/>
      <w:pPr>
        <w:tabs>
          <w:tab w:val="left" w:pos="2520"/>
        </w:tabs>
        <w:ind w:left="2520" w:hanging="420"/>
      </w:pPr>
    </w:lvl>
    <w:lvl w:ilvl="7" w:tentative="0">
      <w:start w:val="1"/>
      <w:numFmt w:val="lowerLetter"/>
      <w:lvlText w:val="%8)"/>
      <w:lvlJc w:val="left"/>
      <w:pPr>
        <w:tabs>
          <w:tab w:val="left" w:pos="2940"/>
        </w:tabs>
        <w:ind w:left="2940" w:hanging="420"/>
      </w:pPr>
    </w:lvl>
    <w:lvl w:ilvl="8" w:tentative="0">
      <w:start w:val="1"/>
      <w:numFmt w:val="lowerRoman"/>
      <w:lvlText w:val="%9."/>
      <w:lvlJc w:val="right"/>
      <w:pPr>
        <w:tabs>
          <w:tab w:val="left" w:pos="3360"/>
        </w:tabs>
        <w:ind w:left="3360" w:hanging="420"/>
      </w:pPr>
    </w:lvl>
  </w:abstractNum>
  <w:abstractNum w:abstractNumId="3">
    <w:nsid w:val="382D4799"/>
    <w:multiLevelType w:val="multilevel"/>
    <w:tmpl w:val="382D4799"/>
    <w:lvl w:ilvl="0" w:tentative="0">
      <w:start w:val="1"/>
      <w:numFmt w:val="decimal"/>
      <w:lvlText w:val="表5-%1"/>
      <w:lvlJc w:val="center"/>
      <w:pPr>
        <w:ind w:left="425" w:hanging="425"/>
      </w:pPr>
      <w:rPr>
        <w:rFonts w:hint="eastAsia" w:ascii="宋体" w:eastAsia="宋体"/>
        <w:b/>
        <w:i w:val="0"/>
        <w:sz w:val="21"/>
      </w:rPr>
    </w:lvl>
    <w:lvl w:ilvl="1" w:tentative="0">
      <w:start w:val="1"/>
      <w:numFmt w:val="decimal"/>
      <w:lvlText w:val="%2."/>
      <w:lvlJc w:val="left"/>
      <w:pPr>
        <w:ind w:left="992" w:hanging="567"/>
      </w:pPr>
      <w:rPr>
        <w:rFonts w:hint="eastAsia"/>
        <w:b w:val="0"/>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682D60D7"/>
    <w:multiLevelType w:val="multilevel"/>
    <w:tmpl w:val="682D60D7"/>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4"/>
  </w:num>
  <w:num w:numId="3">
    <w:abstractNumId w:val="1"/>
  </w:num>
  <w:num w:numId="4">
    <w:abstractNumId w:val="2"/>
  </w:num>
  <w:num w:numId="5">
    <w:abstractNumId w:val="0"/>
    <w:lvlOverride w:ilvl="1">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NhMDZjYWMyMDZhNjNlNjRlMDcxODdjYTg2ZjliMGUifQ=="/>
  </w:docVars>
  <w:rsids>
    <w:rsidRoot w:val="6A3B3F21"/>
    <w:rsid w:val="6A3B3F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ahoma" w:hAnsi="Tahoma" w:eastAsia="宋体" w:cs="Times New Roman"/>
      <w:kern w:val="2"/>
      <w:sz w:val="24"/>
      <w:szCs w:val="24"/>
      <w:lang w:val="en-US" w:eastAsia="zh-CN" w:bidi="ar-SA"/>
    </w:rPr>
  </w:style>
  <w:style w:type="paragraph" w:styleId="5">
    <w:name w:val="heading 2"/>
    <w:basedOn w:val="1"/>
    <w:next w:val="6"/>
    <w:qFormat/>
    <w:uiPriority w:val="0"/>
    <w:pPr>
      <w:keepNext/>
      <w:keepLines/>
      <w:spacing w:line="408" w:lineRule="auto"/>
      <w:outlineLvl w:val="1"/>
    </w:pPr>
    <w:rPr>
      <w:rFonts w:ascii="仿宋_GB2312" w:hAnsi="仿宋_GB2312" w:eastAsia="黑体" w:cs="Arial"/>
      <w:b/>
      <w:kern w:val="44"/>
      <w:sz w:val="28"/>
      <w:szCs w:val="28"/>
    </w:rPr>
  </w:style>
  <w:style w:type="paragraph" w:styleId="7">
    <w:name w:val="heading 4"/>
    <w:basedOn w:val="1"/>
    <w:next w:val="1"/>
    <w:qFormat/>
    <w:uiPriority w:val="0"/>
    <w:pPr>
      <w:keepNext/>
      <w:spacing w:line="360" w:lineRule="auto"/>
      <w:jc w:val="center"/>
      <w:outlineLvl w:val="3"/>
    </w:pPr>
    <w:rPr>
      <w:rFonts w:ascii="Times New Roman" w:hAnsi="Times New Roman"/>
      <w:sz w:val="28"/>
      <w:szCs w:val="20"/>
    </w:rPr>
  </w:style>
  <w:style w:type="character" w:default="1" w:styleId="17">
    <w:name w:val="Default Paragraph Font"/>
    <w:semiHidden/>
    <w:uiPriority w:val="0"/>
  </w:style>
  <w:style w:type="table" w:default="1" w:styleId="16">
    <w:name w:val="Normal Table"/>
    <w:semiHidden/>
    <w:uiPriority w:val="0"/>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left="200" w:firstLine="200" w:firstLineChars="200"/>
    </w:pPr>
  </w:style>
  <w:style w:type="paragraph" w:styleId="3">
    <w:name w:val="Body Text Indent"/>
    <w:basedOn w:val="1"/>
    <w:next w:val="4"/>
    <w:qFormat/>
    <w:uiPriority w:val="0"/>
    <w:pPr>
      <w:ind w:left="420" w:leftChars="200" w:firstLine="560" w:firstLineChars="200"/>
    </w:pPr>
    <w:rPr>
      <w:rFonts w:ascii="Times New Roman" w:hAnsi="Times New Roman"/>
      <w:sz w:val="28"/>
    </w:rPr>
  </w:style>
  <w:style w:type="paragraph" w:styleId="4">
    <w:name w:val="envelope return"/>
    <w:basedOn w:val="1"/>
    <w:qFormat/>
    <w:uiPriority w:val="0"/>
    <w:pPr>
      <w:snapToGrid w:val="0"/>
    </w:pPr>
    <w:rPr>
      <w:rFonts w:ascii="Arial" w:hAnsi="Arial" w:eastAsia="Calibri"/>
    </w:rPr>
  </w:style>
  <w:style w:type="paragraph" w:styleId="6">
    <w:name w:val="Normal Indent"/>
    <w:basedOn w:val="1"/>
    <w:qFormat/>
    <w:uiPriority w:val="0"/>
    <w:pPr>
      <w:autoSpaceDE w:val="0"/>
      <w:autoSpaceDN w:val="0"/>
      <w:spacing w:line="360" w:lineRule="auto"/>
      <w:ind w:left="181" w:firstLine="420"/>
    </w:pPr>
    <w:rPr>
      <w:rFonts w:ascii="Times New Roman" w:hAnsi="Times New Roman"/>
      <w:szCs w:val="20"/>
    </w:rPr>
  </w:style>
  <w:style w:type="paragraph" w:styleId="8">
    <w:name w:val="Body Text 3"/>
    <w:basedOn w:val="1"/>
    <w:qFormat/>
    <w:uiPriority w:val="0"/>
    <w:rPr>
      <w:sz w:val="16"/>
      <w:szCs w:val="16"/>
    </w:rPr>
  </w:style>
  <w:style w:type="paragraph" w:styleId="9">
    <w:name w:val="Body Text"/>
    <w:basedOn w:val="1"/>
    <w:next w:val="1"/>
    <w:unhideWhenUsed/>
    <w:qFormat/>
    <w:uiPriority w:val="99"/>
    <w:pPr>
      <w:spacing w:after="120"/>
    </w:pPr>
  </w:style>
  <w:style w:type="paragraph" w:styleId="10">
    <w:name w:val="Plain Text"/>
    <w:basedOn w:val="1"/>
    <w:qFormat/>
    <w:uiPriority w:val="0"/>
    <w:pPr>
      <w:spacing w:line="360" w:lineRule="auto"/>
    </w:pPr>
    <w:rPr>
      <w:rFonts w:ascii="宋体" w:hAnsi="Courier New"/>
      <w:szCs w:val="21"/>
    </w:rPr>
  </w:style>
  <w:style w:type="paragraph" w:styleId="11">
    <w:name w:val="footer"/>
    <w:basedOn w:val="1"/>
    <w:qFormat/>
    <w:uiPriority w:val="99"/>
    <w:pPr>
      <w:tabs>
        <w:tab w:val="center" w:pos="4153"/>
        <w:tab w:val="right" w:pos="8306"/>
      </w:tabs>
      <w:snapToGrid w:val="0"/>
      <w:jc w:val="left"/>
    </w:pPr>
    <w:rPr>
      <w:sz w:val="18"/>
      <w:szCs w:val="18"/>
    </w:rPr>
  </w:style>
  <w:style w:type="paragraph" w:styleId="12">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3">
    <w:name w:val="toc 1"/>
    <w:basedOn w:val="1"/>
    <w:next w:val="1"/>
    <w:qFormat/>
    <w:uiPriority w:val="39"/>
    <w:pPr>
      <w:tabs>
        <w:tab w:val="right" w:leader="dot" w:pos="9540"/>
      </w:tabs>
      <w:ind w:left="180" w:leftChars="75" w:right="-82" w:rightChars="-34"/>
      <w:jc w:val="left"/>
    </w:pPr>
    <w:rPr>
      <w:rFonts w:ascii="宋体" w:hAnsi="宋体"/>
      <w:b/>
      <w:bCs/>
      <w:caps/>
      <w:sz w:val="21"/>
      <w:szCs w:val="21"/>
    </w:rPr>
  </w:style>
  <w:style w:type="paragraph" w:styleId="14">
    <w:name w:val="index heading"/>
    <w:basedOn w:val="1"/>
    <w:next w:val="15"/>
    <w:qFormat/>
    <w:uiPriority w:val="0"/>
    <w:rPr>
      <w:rFonts w:ascii="Times New Roman" w:hAnsi="Times New Roman"/>
      <w:sz w:val="21"/>
      <w:szCs w:val="20"/>
    </w:rPr>
  </w:style>
  <w:style w:type="paragraph" w:styleId="15">
    <w:name w:val="index 1"/>
    <w:basedOn w:val="1"/>
    <w:next w:val="1"/>
    <w:qFormat/>
    <w:uiPriority w:val="0"/>
    <w:rPr>
      <w:rFonts w:hint="eastAsia" w:ascii="宋体" w:hAnsi="宋体" w:cs="Arial"/>
    </w:rPr>
  </w:style>
  <w:style w:type="paragraph" w:styleId="18">
    <w:name w:val="List Paragraph"/>
    <w:basedOn w:val="1"/>
    <w:qFormat/>
    <w:uiPriority w:val="34"/>
    <w:pPr>
      <w:ind w:firstLine="420" w:firstLineChars="200"/>
    </w:pPr>
  </w:style>
  <w:style w:type="paragraph" w:customStyle="1" w:styleId="19">
    <w:name w:val="图"/>
    <w:basedOn w:val="1"/>
    <w:qFormat/>
    <w:uiPriority w:val="0"/>
    <w:pPr>
      <w:keepNext/>
      <w:adjustRightInd w:val="0"/>
      <w:spacing w:line="300" w:lineRule="auto"/>
      <w:jc w:val="center"/>
      <w:textAlignment w:val="center"/>
    </w:pPr>
    <w:rPr>
      <w:rFonts w:ascii="Times New Roman" w:hAnsi="Times New Roman"/>
      <w:snapToGrid w:val="0"/>
      <w:spacing w:val="20"/>
      <w:kern w:val="0"/>
      <w:szCs w:val="20"/>
    </w:rPr>
  </w:style>
  <w:style w:type="paragraph" w:customStyle="1" w:styleId="20">
    <w:name w:val="表格文字"/>
    <w:basedOn w:val="1"/>
    <w:qFormat/>
    <w:uiPriority w:val="0"/>
    <w:pPr>
      <w:spacing w:line="300" w:lineRule="auto"/>
    </w:pPr>
    <w:rPr>
      <w:rFonts w:ascii="Times" w:hAnsi="Times"/>
      <w:spacing w:val="10"/>
      <w:kern w:val="0"/>
      <w:szCs w:val="20"/>
    </w:rPr>
  </w:style>
  <w:style w:type="paragraph" w:customStyle="1" w:styleId="21">
    <w:name w:val="正文 New New New New New New New New New New New New New New New New New New New New New New New New New New New New New New New New New New New New New New New New New New New New New New New New New New New New New New New New New New New New New New Ne"/>
    <w:qFormat/>
    <w:uiPriority w:val="0"/>
    <w:pPr>
      <w:widowControl w:val="0"/>
      <w:jc w:val="both"/>
    </w:pPr>
    <w:rPr>
      <w:rFonts w:ascii="Times New Roman" w:hAnsi="Times New Roman" w:eastAsia="宋体" w:cs="Times New Roman"/>
      <w:kern w:val="2"/>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2023-12-07T07:13:00Z</dcterms:created>
  <dc:creator>Jocelyn</dc:creator>
  <cp:lastModifiedBy>Jocelyn</cp:lastModifiedBy>
  <dcterms:modified xsi:type="dcterms:W3CDTF">2023-12-07T07:15:38Z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FEFD6A4FDF48464DBF100DD77A70FE6C_11</vt:lpwstr>
  </property>
</Properties>
</file>