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highlight w:val="none"/>
        </w:rPr>
        <w:t>（“广东省不动产登记金融总对总服务系统”两年使用权采购项目）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人民币</w:t>
            </w:r>
            <w:r>
              <w:rPr>
                <w:rFonts w:hint="eastAsia" w:ascii="宋体" w:hAnsi="宋体"/>
                <w:sz w:val="24"/>
                <w:highlight w:val="none"/>
                <w:lang w:val="en-US" w:eastAsia="zh-CN"/>
              </w:rPr>
              <w:t>100</w:t>
            </w:r>
            <w:r>
              <w:rPr>
                <w:rFonts w:hint="eastAsia" w:ascii="宋体" w:hAnsi="宋体"/>
                <w:sz w:val="24"/>
                <w:highlight w:val="none"/>
              </w:rPr>
              <w:t>万元以上（含）。（提供营业执照）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none"/>
              </w:rPr>
            </w:pPr>
            <w:r>
              <w:rPr>
                <w:rFonts w:hint="eastAsia" w:ascii="宋体" w:hAnsi="宋体"/>
                <w:sz w:val="24"/>
                <w:highlight w:val="none"/>
              </w:rPr>
              <w:t>营业执照经营范围有</w:t>
            </w:r>
            <w:r>
              <w:rPr>
                <w:rFonts w:hint="eastAsia" w:ascii="宋体" w:hAnsi="宋体"/>
                <w:sz w:val="24"/>
                <w:highlight w:val="none"/>
                <w:lang w:eastAsia="zh-CN"/>
              </w:rPr>
              <w:t>软件开发</w:t>
            </w:r>
            <w:r>
              <w:rPr>
                <w:rFonts w:hint="eastAsia" w:ascii="宋体" w:hAnsi="宋体"/>
                <w:sz w:val="24"/>
                <w:highlight w:val="none"/>
              </w:rPr>
              <w:t>或与之相关的内容之一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sz w:val="24"/>
                <w:lang w:eastAsia="zh-CN"/>
              </w:rPr>
            </w:pPr>
            <w:r>
              <w:rPr>
                <w:rFonts w:hint="eastAsia" w:ascii="宋体" w:hAnsi="宋体"/>
                <w:sz w:val="24"/>
              </w:rPr>
              <w:t>企业已有一年（含）以上的经营历史</w:t>
            </w:r>
            <w:r>
              <w:rPr>
                <w:rFonts w:hint="eastAsia" w:ascii="宋体" w:hAnsi="宋体"/>
                <w:sz w:val="24"/>
                <w:lang w:eastAsia="zh-CN"/>
              </w:rPr>
              <w:t>（</w:t>
            </w:r>
            <w:r>
              <w:rPr>
                <w:rFonts w:hint="eastAsia" w:ascii="宋体" w:hAnsi="宋体"/>
                <w:sz w:val="24"/>
                <w:lang w:val="en-US" w:eastAsia="zh-CN"/>
              </w:rPr>
              <w:t>关注营业执照注册登记时间</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highlight w:val="yellow"/>
              </w:rPr>
            </w:pPr>
            <w:r>
              <w:rPr>
                <w:rFonts w:hint="eastAsia" w:ascii="宋体" w:hAnsi="宋体"/>
                <w:sz w:val="24"/>
              </w:rPr>
              <w:t>在龙集采财务报表中上传经审计或加盖公章的2022年至202</w:t>
            </w:r>
            <w:r>
              <w:rPr>
                <w:rFonts w:hint="eastAsia" w:ascii="宋体" w:hAnsi="宋体"/>
                <w:sz w:val="24"/>
                <w:lang w:val="en-US" w:eastAsia="zh-CN"/>
              </w:rPr>
              <w:t>5</w:t>
            </w:r>
            <w:bookmarkStart w:id="0" w:name="_GoBack"/>
            <w:bookmarkEnd w:id="0"/>
            <w:r>
              <w:rPr>
                <w:rFonts w:hint="eastAsia" w:ascii="宋体" w:hAnsi="宋体"/>
                <w:sz w:val="24"/>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none"/>
              </w:rPr>
            </w:pPr>
            <w:r>
              <w:rPr>
                <w:rFonts w:hint="eastAsia" w:ascii="宋体" w:hAnsi="宋体"/>
                <w:sz w:val="24"/>
                <w:highlight w:val="none"/>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none"/>
              </w:rPr>
            </w:pPr>
            <w:r>
              <w:rPr>
                <w:rFonts w:hint="eastAsia" w:ascii="宋体" w:hAnsi="宋体"/>
                <w:sz w:val="24"/>
                <w:highlight w:val="none"/>
              </w:rPr>
              <w:t>提供2</w:t>
            </w:r>
            <w:r>
              <w:rPr>
                <w:rFonts w:ascii="宋体" w:hAnsi="宋体"/>
                <w:sz w:val="24"/>
                <w:highlight w:val="none"/>
              </w:rPr>
              <w:t>02</w:t>
            </w:r>
            <w:r>
              <w:rPr>
                <w:rFonts w:hint="eastAsia" w:ascii="宋体" w:hAnsi="宋体"/>
                <w:sz w:val="24"/>
                <w:highlight w:val="none"/>
                <w:lang w:val="en-US" w:eastAsia="zh-CN"/>
              </w:rPr>
              <w:t>3</w:t>
            </w:r>
            <w:r>
              <w:rPr>
                <w:rFonts w:ascii="宋体" w:hAnsi="宋体"/>
                <w:sz w:val="24"/>
                <w:highlight w:val="none"/>
              </w:rPr>
              <w:t>年</w:t>
            </w:r>
            <w:r>
              <w:rPr>
                <w:rFonts w:hint="eastAsia" w:ascii="宋体" w:hAnsi="宋体"/>
                <w:sz w:val="24"/>
                <w:highlight w:val="none"/>
              </w:rPr>
              <w:t>1月1日以来签约的</w:t>
            </w:r>
            <w:r>
              <w:rPr>
                <w:rFonts w:hint="eastAsia" w:ascii="宋体" w:hAnsi="宋体"/>
                <w:sz w:val="24"/>
                <w:highlight w:val="none"/>
                <w:lang w:eastAsia="zh-CN"/>
              </w:rPr>
              <w:t>信息系统开发或对接</w:t>
            </w:r>
            <w:r>
              <w:rPr>
                <w:rFonts w:hint="eastAsia" w:ascii="宋体" w:hAnsi="宋体"/>
                <w:sz w:val="24"/>
                <w:highlight w:val="none"/>
              </w:rPr>
              <w:t>合同。（案例请提供采购合同，以合同签订时间为准，合同内容需有签约双方、签约内容、签约时间、盖章页等关键信息)。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none"/>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pPr>
              <w:pStyle w:val="4"/>
              <w:keepNext w:val="0"/>
              <w:keepLines w:val="0"/>
              <w:widowControl/>
              <w:suppressLineNumbers w:val="0"/>
              <w:spacing w:before="0" w:beforeAutospacing="0" w:after="0" w:afterAutospacing="0"/>
              <w:ind w:left="0" w:right="0" w:firstLine="0"/>
              <w:rPr>
                <w:rFonts w:ascii="宋体" w:hAnsi="宋体"/>
                <w:sz w:val="24"/>
                <w:highlight w:val="yellow"/>
              </w:rPr>
            </w:pPr>
            <w:r>
              <w:rPr>
                <w:rFonts w:hint="eastAsia" w:ascii="宋体" w:hAnsi="宋体"/>
                <w:sz w:val="24"/>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 w:val="24"/>
                <w:highlight w:val="yellow"/>
              </w:rPr>
              <w:br w:type="textWrapping"/>
            </w:r>
            <w:r>
              <w:rPr>
                <w:rFonts w:ascii="宋体" w:hAnsi="宋体"/>
                <w:sz w:val="24"/>
                <w:highlight w:val="none"/>
              </w:rPr>
              <w:t>3.填写附件</w:t>
            </w:r>
            <w:r>
              <w:rPr>
                <w:rFonts w:hint="eastAsia" w:ascii="宋体" w:hAnsi="宋体"/>
                <w:sz w:val="24"/>
                <w:highlight w:val="none"/>
              </w:rPr>
              <w:t>2《</w:t>
            </w:r>
            <w:r>
              <w:rPr>
                <w:rFonts w:ascii="宋体" w:hAnsi="宋体"/>
                <w:sz w:val="24"/>
                <w:highlight w:val="none"/>
              </w:rPr>
              <w:t>集中采购供应商资质</w:t>
            </w:r>
            <w:r>
              <w:rPr>
                <w:rFonts w:hint="eastAsia" w:ascii="宋体" w:hAnsi="宋体"/>
                <w:sz w:val="24"/>
                <w:highlight w:val="none"/>
              </w:rPr>
              <w:t>信息表》，提供填写完成后的</w:t>
            </w:r>
            <w:r>
              <w:rPr>
                <w:rFonts w:ascii="宋体" w:hAnsi="宋体"/>
                <w:sz w:val="24"/>
                <w:highlight w:val="none"/>
              </w:rPr>
              <w:t>Excel版本</w:t>
            </w:r>
            <w:r>
              <w:rPr>
                <w:rFonts w:hint="eastAsia" w:ascii="宋体" w:hAnsi="宋体"/>
                <w:sz w:val="24"/>
                <w:highlight w:val="none"/>
              </w:rPr>
              <w:t>，</w:t>
            </w:r>
            <w:r>
              <w:rPr>
                <w:rFonts w:hint="eastAsia"/>
                <w:sz w:val="24"/>
                <w:highlight w:val="none"/>
                <w:lang w:eastAsia="zh-CN"/>
              </w:rPr>
              <w:t>无需打印及</w:t>
            </w:r>
            <w:r>
              <w:rPr>
                <w:rFonts w:ascii="宋体" w:hAnsi="宋体"/>
                <w:sz w:val="24"/>
                <w:highlight w:val="none"/>
              </w:rPr>
              <w:t>盖章</w:t>
            </w:r>
            <w:r>
              <w:rPr>
                <w:rFonts w:hint="eastAsia" w:ascii="宋体" w:hAnsi="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p>
        </w:tc>
        <w:tc>
          <w:tcPr>
            <w:tcW w:w="7513"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spacing w:before="0" w:beforeAutospacing="0" w:after="0" w:afterAutospacing="0"/>
              <w:ind w:left="0" w:right="0" w:firstLine="0"/>
              <w:rPr>
                <w:rFonts w:ascii="宋体" w:hAnsi="宋体"/>
                <w:sz w:val="24"/>
                <w:highlight w:val="yellow"/>
              </w:rPr>
            </w:pPr>
          </w:p>
        </w:tc>
      </w:tr>
    </w:tbl>
    <w:p>
      <w:pPr>
        <w:ind w:firstLine="643" w:firstLineChars="200"/>
        <w:rPr>
          <w:rFonts w:ascii="彩虹粗仿宋" w:hAnsi="宋体" w:eastAsia="彩虹粗仿宋"/>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4A236B66"/>
    <w:rsid w:val="4A2F73AC"/>
    <w:rsid w:val="4C9E6FC3"/>
    <w:rsid w:val="4CD647DE"/>
    <w:rsid w:val="4F9636DF"/>
    <w:rsid w:val="646A5B26"/>
    <w:rsid w:val="7B9C8622"/>
    <w:rsid w:val="7DF764D3"/>
    <w:rsid w:val="7FCF43B7"/>
    <w:rsid w:val="F7FFEED2"/>
    <w:rsid w:val="FA1EA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272</Words>
  <Characters>1552</Characters>
  <Lines>12</Lines>
  <Paragraphs>3</Paragraphs>
  <TotalTime>5</TotalTime>
  <ScaleCrop>false</ScaleCrop>
  <LinksUpToDate>false</LinksUpToDate>
  <CharactersWithSpaces>1821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2023-09-29T17:36:00Z</dcterms:created>
  <dc:creator>张念渝</dc:creator>
  <cp:lastModifiedBy>Admin</cp:lastModifiedBy>
  <dcterms:modified xsi:type="dcterms:W3CDTF">2026-05-07T12:35:10Z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2CAF2C16319B4A0F89CC14D3E51EDA7F_12</vt:lpwstr>
  </property>
</Properties>
</file>