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4DF" w:rsidRDefault="00BF5B67">
      <w:pPr>
        <w:spacing w:line="560" w:lineRule="exact"/>
        <w:jc w:val="center"/>
        <w:rPr>
          <w:rFonts w:ascii="彩虹小标宋" w:eastAsia="彩虹小标宋" w:hAnsiTheme="minorEastAsia" w:cs="Times New Roman"/>
          <w:b/>
          <w:snapToGrid w:val="0"/>
          <w:kern w:val="0"/>
          <w:sz w:val="44"/>
          <w:szCs w:val="44"/>
        </w:rPr>
      </w:pPr>
      <w:r>
        <w:rPr>
          <w:rFonts w:ascii="彩虹小标宋" w:eastAsia="彩虹小标宋" w:hAnsiTheme="minorEastAsia" w:cs="Times New Roman" w:hint="eastAsia"/>
          <w:b/>
          <w:snapToGrid w:val="0"/>
          <w:kern w:val="0"/>
          <w:sz w:val="44"/>
          <w:szCs w:val="44"/>
        </w:rPr>
        <w:t>广东食品药品职业学院银校通</w:t>
      </w:r>
    </w:p>
    <w:p w:rsidR="00D354DF" w:rsidRDefault="00BF5B67">
      <w:pPr>
        <w:spacing w:line="560" w:lineRule="exact"/>
        <w:jc w:val="center"/>
        <w:rPr>
          <w:rFonts w:ascii="彩虹小标宋" w:eastAsia="彩虹小标宋" w:hAnsiTheme="minorEastAsia" w:cs="Times New Roman"/>
          <w:b/>
          <w:snapToGrid w:val="0"/>
          <w:kern w:val="0"/>
          <w:sz w:val="44"/>
          <w:szCs w:val="44"/>
        </w:rPr>
      </w:pPr>
      <w:r>
        <w:rPr>
          <w:rFonts w:ascii="彩虹小标宋" w:eastAsia="彩虹小标宋" w:hAnsiTheme="minorEastAsia" w:cs="Times New Roman" w:hint="eastAsia"/>
          <w:b/>
          <w:snapToGrid w:val="0"/>
          <w:kern w:val="0"/>
          <w:sz w:val="44"/>
          <w:szCs w:val="44"/>
        </w:rPr>
        <w:t>项目（</w:t>
      </w:r>
      <w:r w:rsidR="00DA0C4D">
        <w:rPr>
          <w:rFonts w:ascii="彩虹小标宋" w:eastAsia="彩虹小标宋" w:hAnsiTheme="minorEastAsia" w:cs="Times New Roman" w:hint="eastAsia"/>
          <w:b/>
          <w:snapToGrid w:val="0"/>
          <w:kern w:val="0"/>
          <w:sz w:val="44"/>
          <w:szCs w:val="44"/>
        </w:rPr>
        <w:t>三</w:t>
      </w:r>
      <w:r>
        <w:rPr>
          <w:rFonts w:ascii="彩虹小标宋" w:eastAsia="彩虹小标宋" w:hAnsiTheme="minorEastAsia" w:cs="Times New Roman" w:hint="eastAsia"/>
          <w:b/>
          <w:snapToGrid w:val="0"/>
          <w:kern w:val="0"/>
          <w:sz w:val="44"/>
          <w:szCs w:val="44"/>
        </w:rPr>
        <w:t>期）采购需求</w:t>
      </w:r>
    </w:p>
    <w:p w:rsidR="00D354DF" w:rsidRDefault="00D354DF">
      <w:pPr>
        <w:spacing w:line="560" w:lineRule="exact"/>
        <w:rPr>
          <w:rFonts w:asciiTheme="minorEastAsia" w:hAnsiTheme="minorEastAsia" w:cs="Times New Roman"/>
          <w:b/>
          <w:snapToGrid w:val="0"/>
          <w:kern w:val="0"/>
          <w:sz w:val="32"/>
          <w:szCs w:val="32"/>
        </w:rPr>
      </w:pPr>
    </w:p>
    <w:p w:rsidR="00D354DF" w:rsidRDefault="00BF5B67">
      <w:pPr>
        <w:spacing w:beforeLines="50" w:before="156" w:afterLines="50" w:after="156" w:line="560" w:lineRule="exact"/>
        <w:ind w:firstLineChars="200" w:firstLine="640"/>
        <w:outlineLvl w:val="0"/>
        <w:rPr>
          <w:rFonts w:ascii="彩虹黑体" w:eastAsia="彩虹黑体" w:hAnsi="Times New Roman" w:cs="Times New Roman"/>
          <w:snapToGrid w:val="0"/>
          <w:kern w:val="0"/>
          <w:sz w:val="32"/>
          <w:szCs w:val="32"/>
        </w:rPr>
      </w:pPr>
      <w:r>
        <w:rPr>
          <w:rFonts w:ascii="彩虹黑体" w:eastAsia="彩虹黑体" w:hAnsi="Times New Roman" w:cs="Times New Roman" w:hint="eastAsia"/>
          <w:snapToGrid w:val="0"/>
          <w:kern w:val="0"/>
          <w:sz w:val="32"/>
          <w:szCs w:val="32"/>
        </w:rPr>
        <w:t>一、项目系统背景</w:t>
      </w:r>
    </w:p>
    <w:p w:rsidR="00D354DF" w:rsidRDefault="00BF5B67">
      <w:pPr>
        <w:spacing w:line="560" w:lineRule="exact"/>
        <w:ind w:firstLineChars="200" w:firstLine="640"/>
        <w:rPr>
          <w:rFonts w:ascii="彩虹粗仿宋" w:eastAsia="彩虹粗仿宋" w:hAnsi="宋体" w:cs="宋体"/>
          <w:bCs/>
          <w:sz w:val="32"/>
          <w:szCs w:val="32"/>
        </w:rPr>
      </w:pPr>
      <w:r>
        <w:rPr>
          <w:rFonts w:ascii="彩虹粗仿宋" w:eastAsia="彩虹粗仿宋" w:hAnsi="宋体" w:cs="宋体" w:hint="eastAsia"/>
          <w:bCs/>
          <w:sz w:val="32"/>
          <w:szCs w:val="32"/>
        </w:rPr>
        <w:t>广东食品药品职业学院是经广东省人民政府批准、中华人民共和国备案的公办全日制普通高等职业院校，是国家优质专科高等职业院校、中国特色高水平高职学校和专业建设计划立项建设单位、第一批国家示范性职业教育集团培育单位、教育部第二批现代学徒制试点单位、广东省示范性高职院校、广东省一流高职院校立项建设单位。</w:t>
      </w:r>
    </w:p>
    <w:p w:rsidR="00D354DF" w:rsidRDefault="00BF5B67">
      <w:pPr>
        <w:spacing w:line="560" w:lineRule="exact"/>
        <w:ind w:firstLineChars="200" w:firstLine="640"/>
        <w:rPr>
          <w:rFonts w:ascii="彩虹粗仿宋" w:eastAsia="彩虹粗仿宋" w:hAnsi="宋体" w:cs="宋体"/>
          <w:bCs/>
          <w:sz w:val="32"/>
          <w:szCs w:val="32"/>
        </w:rPr>
      </w:pPr>
      <w:r>
        <w:rPr>
          <w:rFonts w:ascii="彩虹粗仿宋" w:eastAsia="彩虹粗仿宋" w:hAnsi="宋体" w:cs="宋体" w:hint="eastAsia"/>
          <w:bCs/>
          <w:sz w:val="32"/>
          <w:szCs w:val="32"/>
        </w:rPr>
        <w:t>本项目主要</w:t>
      </w:r>
      <w:r w:rsidR="00DA0C4D" w:rsidRPr="00DA0C4D">
        <w:rPr>
          <w:rFonts w:ascii="彩虹粗仿宋" w:eastAsia="彩虹粗仿宋" w:hAnsi="宋体" w:cs="宋体" w:hint="eastAsia"/>
          <w:bCs/>
          <w:sz w:val="32"/>
          <w:szCs w:val="32"/>
        </w:rPr>
        <w:t>基于学校现有财务系统基础上</w:t>
      </w:r>
      <w:r w:rsidR="00DA0C4D">
        <w:rPr>
          <w:rFonts w:ascii="彩虹粗仿宋" w:eastAsia="彩虹粗仿宋" w:hAnsi="宋体" w:cs="宋体" w:hint="eastAsia"/>
          <w:bCs/>
          <w:sz w:val="32"/>
          <w:szCs w:val="32"/>
        </w:rPr>
        <w:t>优</w:t>
      </w:r>
      <w:r w:rsidR="00DA0C4D" w:rsidRPr="00DA0C4D">
        <w:rPr>
          <w:rFonts w:ascii="彩虹粗仿宋" w:eastAsia="彩虹粗仿宋" w:hAnsi="宋体" w:cs="宋体" w:hint="eastAsia"/>
          <w:bCs/>
          <w:sz w:val="32"/>
          <w:szCs w:val="32"/>
        </w:rPr>
        <w:t>化升级学校财务系统，包括会计核算、经费查询和收费管理系统的性能提升与界面优化；新增会计档案管理系统（含档案处理、编辑、查阅及数据安全功能）和智能报账系统（支持多渠道收票、OCR识别、智能填报等全流程服务）；同步建设宿舍管理系统，实现资源分配、日常管理、考勤统计等一站式服务</w:t>
      </w:r>
      <w:r>
        <w:rPr>
          <w:rFonts w:ascii="彩虹粗仿宋" w:eastAsia="彩虹粗仿宋" w:hAnsi="宋体" w:cs="宋体" w:hint="eastAsia"/>
          <w:bCs/>
          <w:sz w:val="32"/>
          <w:szCs w:val="32"/>
        </w:rPr>
        <w:t>。</w:t>
      </w:r>
    </w:p>
    <w:p w:rsidR="00D354DF" w:rsidRPr="009A63F0" w:rsidRDefault="009A63F0" w:rsidP="009A63F0">
      <w:pPr>
        <w:spacing w:beforeLines="50" w:before="156" w:afterLines="50" w:after="156" w:line="560" w:lineRule="exact"/>
        <w:ind w:firstLineChars="200" w:firstLine="640"/>
        <w:outlineLvl w:val="0"/>
        <w:rPr>
          <w:rFonts w:ascii="彩虹黑体" w:eastAsia="彩虹黑体" w:hAnsi="Times New Roman" w:cs="Times New Roman"/>
          <w:snapToGrid w:val="0"/>
          <w:kern w:val="0"/>
          <w:sz w:val="32"/>
          <w:szCs w:val="32"/>
        </w:rPr>
      </w:pPr>
      <w:r>
        <w:rPr>
          <w:rFonts w:ascii="彩虹黑体" w:eastAsia="彩虹黑体" w:hAnsi="Times New Roman" w:cs="Times New Roman" w:hint="eastAsia"/>
          <w:snapToGrid w:val="0"/>
          <w:kern w:val="0"/>
          <w:sz w:val="32"/>
          <w:szCs w:val="32"/>
        </w:rPr>
        <w:t>二、基本服务内容</w:t>
      </w:r>
    </w:p>
    <w:tbl>
      <w:tblPr>
        <w:tblStyle w:val="10"/>
        <w:tblW w:w="8500" w:type="dxa"/>
        <w:tblLayout w:type="fixed"/>
        <w:tblLook w:val="04A0" w:firstRow="1" w:lastRow="0" w:firstColumn="1" w:lastColumn="0" w:noHBand="0" w:noVBand="1"/>
      </w:tblPr>
      <w:tblGrid>
        <w:gridCol w:w="1271"/>
        <w:gridCol w:w="1843"/>
        <w:gridCol w:w="709"/>
        <w:gridCol w:w="850"/>
        <w:gridCol w:w="3827"/>
      </w:tblGrid>
      <w:tr w:rsidR="00D354DF" w:rsidTr="00072DD2">
        <w:trPr>
          <w:trHeight w:val="462"/>
        </w:trPr>
        <w:tc>
          <w:tcPr>
            <w:tcW w:w="1271" w:type="dxa"/>
            <w:vAlign w:val="center"/>
          </w:tcPr>
          <w:p w:rsidR="00D354DF" w:rsidRDefault="00BF5B67">
            <w:pPr>
              <w:spacing w:line="560" w:lineRule="exact"/>
              <w:jc w:val="center"/>
              <w:rPr>
                <w:rFonts w:ascii="宋体" w:eastAsia="宋体" w:hAnsi="宋体" w:cs="Times New Roman"/>
                <w:b/>
                <w:sz w:val="24"/>
                <w:szCs w:val="24"/>
              </w:rPr>
            </w:pPr>
            <w:r>
              <w:rPr>
                <w:rFonts w:ascii="宋体" w:eastAsia="宋体" w:hAnsi="宋体" w:cs="Times New Roman" w:hint="eastAsia"/>
                <w:b/>
                <w:sz w:val="24"/>
                <w:szCs w:val="24"/>
              </w:rPr>
              <w:t>项目名称</w:t>
            </w:r>
          </w:p>
        </w:tc>
        <w:tc>
          <w:tcPr>
            <w:tcW w:w="1843" w:type="dxa"/>
            <w:vAlign w:val="center"/>
          </w:tcPr>
          <w:p w:rsidR="00D354DF" w:rsidRDefault="00BF5B67">
            <w:pPr>
              <w:spacing w:line="560" w:lineRule="exact"/>
              <w:jc w:val="center"/>
              <w:rPr>
                <w:rFonts w:ascii="宋体" w:eastAsia="宋体" w:hAnsi="宋体" w:cs="Times New Roman"/>
                <w:b/>
                <w:sz w:val="24"/>
                <w:szCs w:val="24"/>
              </w:rPr>
            </w:pPr>
            <w:r>
              <w:rPr>
                <w:rFonts w:ascii="宋体" w:eastAsia="宋体" w:hAnsi="宋体" w:cs="Times New Roman" w:hint="eastAsia"/>
                <w:b/>
                <w:sz w:val="24"/>
                <w:szCs w:val="24"/>
              </w:rPr>
              <w:t>设备名称</w:t>
            </w:r>
          </w:p>
        </w:tc>
        <w:tc>
          <w:tcPr>
            <w:tcW w:w="709" w:type="dxa"/>
            <w:vAlign w:val="center"/>
          </w:tcPr>
          <w:p w:rsidR="00D354DF" w:rsidRDefault="00BF5B67">
            <w:pPr>
              <w:spacing w:line="560" w:lineRule="exact"/>
              <w:jc w:val="center"/>
              <w:rPr>
                <w:rFonts w:ascii="宋体" w:eastAsia="宋体" w:hAnsi="宋体" w:cs="Times New Roman"/>
                <w:b/>
                <w:sz w:val="24"/>
                <w:szCs w:val="24"/>
              </w:rPr>
            </w:pPr>
            <w:r>
              <w:rPr>
                <w:rFonts w:ascii="宋体" w:eastAsia="宋体" w:hAnsi="宋体" w:cs="Times New Roman" w:hint="eastAsia"/>
                <w:b/>
                <w:sz w:val="24"/>
                <w:szCs w:val="24"/>
              </w:rPr>
              <w:t>数量</w:t>
            </w:r>
          </w:p>
        </w:tc>
        <w:tc>
          <w:tcPr>
            <w:tcW w:w="850" w:type="dxa"/>
            <w:vAlign w:val="center"/>
          </w:tcPr>
          <w:p w:rsidR="00D354DF" w:rsidRDefault="00BF5B67">
            <w:pPr>
              <w:spacing w:line="560" w:lineRule="exact"/>
              <w:jc w:val="center"/>
              <w:rPr>
                <w:rFonts w:ascii="宋体" w:eastAsia="宋体" w:hAnsi="宋体" w:cs="Times New Roman"/>
                <w:b/>
                <w:sz w:val="24"/>
                <w:szCs w:val="24"/>
              </w:rPr>
            </w:pPr>
            <w:r>
              <w:rPr>
                <w:rFonts w:ascii="宋体" w:eastAsia="宋体" w:hAnsi="宋体" w:cs="Times New Roman" w:hint="eastAsia"/>
                <w:b/>
                <w:sz w:val="24"/>
                <w:szCs w:val="24"/>
              </w:rPr>
              <w:t>单位</w:t>
            </w:r>
          </w:p>
        </w:tc>
        <w:tc>
          <w:tcPr>
            <w:tcW w:w="3827" w:type="dxa"/>
            <w:vAlign w:val="center"/>
          </w:tcPr>
          <w:p w:rsidR="00D354DF" w:rsidRDefault="00BF5B67">
            <w:pPr>
              <w:spacing w:line="560" w:lineRule="exact"/>
              <w:jc w:val="center"/>
              <w:rPr>
                <w:rFonts w:ascii="宋体" w:eastAsia="宋体" w:hAnsi="宋体" w:cs="Times New Roman"/>
                <w:b/>
                <w:sz w:val="24"/>
                <w:szCs w:val="24"/>
              </w:rPr>
            </w:pPr>
            <w:r>
              <w:rPr>
                <w:rFonts w:ascii="宋体" w:eastAsia="宋体" w:hAnsi="宋体" w:cs="Times New Roman" w:hint="eastAsia"/>
                <w:b/>
                <w:sz w:val="24"/>
                <w:szCs w:val="24"/>
              </w:rPr>
              <w:t>说明</w:t>
            </w:r>
          </w:p>
        </w:tc>
      </w:tr>
      <w:tr w:rsidR="00D354DF">
        <w:trPr>
          <w:trHeight w:val="462"/>
        </w:trPr>
        <w:tc>
          <w:tcPr>
            <w:tcW w:w="8500" w:type="dxa"/>
            <w:gridSpan w:val="5"/>
            <w:vAlign w:val="center"/>
          </w:tcPr>
          <w:p w:rsidR="00D354DF" w:rsidRDefault="00BF5B67">
            <w:pPr>
              <w:spacing w:line="560" w:lineRule="exact"/>
              <w:ind w:firstLineChars="200" w:firstLine="482"/>
              <w:jc w:val="center"/>
              <w:rPr>
                <w:rFonts w:ascii="宋体" w:eastAsia="宋体" w:hAnsi="宋体" w:cs="Times New Roman"/>
                <w:b/>
                <w:sz w:val="24"/>
                <w:szCs w:val="24"/>
              </w:rPr>
            </w:pPr>
            <w:r>
              <w:rPr>
                <w:rFonts w:ascii="宋体" w:eastAsia="宋体" w:hAnsi="宋体" w:cs="Times New Roman" w:hint="eastAsia"/>
                <w:b/>
                <w:sz w:val="24"/>
                <w:szCs w:val="24"/>
              </w:rPr>
              <w:t>软件部分</w:t>
            </w:r>
          </w:p>
        </w:tc>
      </w:tr>
      <w:tr w:rsidR="00D354DF" w:rsidTr="00072DD2">
        <w:trPr>
          <w:trHeight w:val="462"/>
        </w:trPr>
        <w:tc>
          <w:tcPr>
            <w:tcW w:w="1271" w:type="dxa"/>
            <w:vAlign w:val="center"/>
          </w:tcPr>
          <w:p w:rsidR="00D354DF" w:rsidRDefault="00BF5B67" w:rsidP="00ED2C6B">
            <w:pPr>
              <w:spacing w:line="560" w:lineRule="exact"/>
              <w:jc w:val="center"/>
              <w:rPr>
                <w:rFonts w:ascii="彩虹粗仿宋" w:eastAsia="彩虹粗仿宋" w:hAnsi="宋体" w:cs="Times New Roman"/>
                <w:sz w:val="24"/>
                <w:szCs w:val="24"/>
              </w:rPr>
            </w:pPr>
            <w:r>
              <w:rPr>
                <w:rFonts w:ascii="彩虹粗仿宋" w:eastAsia="彩虹粗仿宋" w:hAnsi="宋体" w:cs="Times New Roman" w:hint="eastAsia"/>
                <w:sz w:val="24"/>
                <w:szCs w:val="24"/>
              </w:rPr>
              <w:t>应用系统</w:t>
            </w:r>
          </w:p>
        </w:tc>
        <w:tc>
          <w:tcPr>
            <w:tcW w:w="1843" w:type="dxa"/>
            <w:vAlign w:val="center"/>
          </w:tcPr>
          <w:p w:rsidR="00D354DF" w:rsidRDefault="00DA0C4D" w:rsidP="00ED2C6B">
            <w:pPr>
              <w:spacing w:line="560" w:lineRule="exact"/>
              <w:jc w:val="center"/>
              <w:rPr>
                <w:rFonts w:ascii="彩虹粗仿宋" w:eastAsia="彩虹粗仿宋" w:hAnsi="宋体" w:cs="Times New Roman"/>
                <w:sz w:val="24"/>
                <w:szCs w:val="24"/>
              </w:rPr>
            </w:pPr>
            <w:r w:rsidRPr="00DA0C4D">
              <w:rPr>
                <w:rFonts w:ascii="彩虹粗仿宋" w:eastAsia="彩虹粗仿宋" w:hAnsiTheme="minorEastAsia" w:cstheme="minorEastAsia" w:hint="eastAsia"/>
                <w:kern w:val="0"/>
                <w:sz w:val="24"/>
                <w:szCs w:val="24"/>
                <w:lang w:bidi="ar"/>
              </w:rPr>
              <w:t>智慧财务系统</w:t>
            </w:r>
          </w:p>
        </w:tc>
        <w:tc>
          <w:tcPr>
            <w:tcW w:w="709" w:type="dxa"/>
            <w:vAlign w:val="center"/>
          </w:tcPr>
          <w:p w:rsidR="00D354DF" w:rsidRDefault="00BF5B67" w:rsidP="00ED2C6B">
            <w:pPr>
              <w:spacing w:line="560" w:lineRule="exact"/>
              <w:jc w:val="center"/>
              <w:rPr>
                <w:rFonts w:ascii="彩虹粗仿宋" w:eastAsia="彩虹粗仿宋" w:hAnsi="宋体" w:cs="Times New Roman"/>
                <w:sz w:val="24"/>
                <w:szCs w:val="24"/>
              </w:rPr>
            </w:pPr>
            <w:r>
              <w:rPr>
                <w:rFonts w:ascii="彩虹粗仿宋" w:eastAsia="彩虹粗仿宋" w:hAnsi="宋体" w:cs="Times New Roman" w:hint="eastAsia"/>
                <w:sz w:val="24"/>
                <w:szCs w:val="24"/>
              </w:rPr>
              <w:t>1</w:t>
            </w:r>
          </w:p>
        </w:tc>
        <w:tc>
          <w:tcPr>
            <w:tcW w:w="850" w:type="dxa"/>
            <w:vAlign w:val="center"/>
          </w:tcPr>
          <w:p w:rsidR="00D354DF" w:rsidRDefault="00BF5B67" w:rsidP="00ED2C6B">
            <w:pPr>
              <w:spacing w:line="560" w:lineRule="exact"/>
              <w:jc w:val="center"/>
              <w:rPr>
                <w:rFonts w:ascii="彩虹粗仿宋" w:eastAsia="彩虹粗仿宋" w:hAnsi="宋体" w:cs="Times New Roman"/>
                <w:sz w:val="24"/>
                <w:szCs w:val="24"/>
              </w:rPr>
            </w:pPr>
            <w:r>
              <w:rPr>
                <w:rFonts w:ascii="彩虹粗仿宋" w:eastAsia="彩虹粗仿宋" w:hAnsi="宋体" w:cs="Times New Roman" w:hint="eastAsia"/>
                <w:sz w:val="24"/>
                <w:szCs w:val="24"/>
              </w:rPr>
              <w:t>套</w:t>
            </w:r>
          </w:p>
        </w:tc>
        <w:tc>
          <w:tcPr>
            <w:tcW w:w="3827" w:type="dxa"/>
            <w:vAlign w:val="center"/>
          </w:tcPr>
          <w:p w:rsidR="00D354DF" w:rsidRDefault="00BF5B67" w:rsidP="00772487">
            <w:pPr>
              <w:spacing w:line="560" w:lineRule="exact"/>
              <w:jc w:val="center"/>
              <w:rPr>
                <w:rFonts w:ascii="彩虹粗仿宋" w:eastAsia="彩虹粗仿宋" w:hAnsi="宋体" w:cs="Times New Roman"/>
                <w:sz w:val="24"/>
                <w:szCs w:val="24"/>
              </w:rPr>
            </w:pPr>
            <w:r>
              <w:rPr>
                <w:rFonts w:ascii="彩虹粗仿宋" w:eastAsia="彩虹粗仿宋" w:hAnsiTheme="minorEastAsia" w:cstheme="minorEastAsia" w:hint="eastAsia"/>
                <w:kern w:val="0"/>
                <w:sz w:val="24"/>
                <w:szCs w:val="24"/>
                <w:lang w:bidi="ar"/>
              </w:rPr>
              <w:t>与</w:t>
            </w:r>
            <w:r w:rsidRPr="00ED2C6B">
              <w:rPr>
                <w:rFonts w:ascii="彩虹粗仿宋" w:eastAsia="彩虹粗仿宋" w:hAnsi="宋体" w:cs="Times New Roman" w:hint="eastAsia"/>
                <w:sz w:val="24"/>
                <w:szCs w:val="24"/>
              </w:rPr>
              <w:t>学校现有的</w:t>
            </w:r>
            <w:r w:rsidR="00772487">
              <w:rPr>
                <w:rFonts w:ascii="彩虹粗仿宋" w:eastAsia="彩虹粗仿宋" w:hAnsi="宋体" w:cs="Times New Roman" w:hint="eastAsia"/>
                <w:sz w:val="24"/>
                <w:szCs w:val="24"/>
              </w:rPr>
              <w:t>系统相</w:t>
            </w:r>
            <w:r w:rsidRPr="00ED2C6B">
              <w:rPr>
                <w:rFonts w:ascii="彩虹粗仿宋" w:eastAsia="彩虹粗仿宋" w:hAnsi="宋体" w:cs="Times New Roman" w:hint="eastAsia"/>
                <w:sz w:val="24"/>
                <w:szCs w:val="24"/>
              </w:rPr>
              <w:t>兼容</w:t>
            </w:r>
            <w:r w:rsidR="00ED2C6B" w:rsidRPr="00ED2C6B">
              <w:rPr>
                <w:rFonts w:ascii="彩虹粗仿宋" w:eastAsia="彩虹粗仿宋" w:hAnsi="宋体" w:cs="Times New Roman" w:hint="eastAsia"/>
                <w:sz w:val="24"/>
                <w:szCs w:val="24"/>
              </w:rPr>
              <w:t>。</w:t>
            </w:r>
            <w:r w:rsidR="00530B7D">
              <w:rPr>
                <w:rFonts w:ascii="彩虹粗仿宋" w:eastAsia="彩虹粗仿宋" w:hAnsi="宋体" w:cs="Times New Roman" w:hint="eastAsia"/>
                <w:sz w:val="24"/>
                <w:szCs w:val="24"/>
              </w:rPr>
              <w:t>本套项目</w:t>
            </w:r>
            <w:r w:rsidR="00ED2C6B" w:rsidRPr="00ED2C6B">
              <w:rPr>
                <w:rFonts w:ascii="彩虹粗仿宋" w:eastAsia="彩虹粗仿宋" w:hAnsi="宋体" w:cs="Times New Roman" w:hint="eastAsia"/>
                <w:sz w:val="24"/>
                <w:szCs w:val="24"/>
              </w:rPr>
              <w:t>包含会计核算系统升级、经费查询系统升级、</w:t>
            </w:r>
            <w:r w:rsidR="00530B7D">
              <w:rPr>
                <w:rFonts w:ascii="彩虹粗仿宋" w:eastAsia="彩虹粗仿宋" w:hAnsi="宋体" w:cs="Times New Roman" w:hint="eastAsia"/>
                <w:sz w:val="24"/>
                <w:szCs w:val="24"/>
              </w:rPr>
              <w:t>收费管理系统升级、</w:t>
            </w:r>
            <w:r w:rsidR="00530B7D">
              <w:rPr>
                <w:rFonts w:ascii="彩虹粗仿宋" w:eastAsia="彩虹粗仿宋" w:hAnsi="宋体" w:cs="Times New Roman" w:hint="eastAsia"/>
                <w:sz w:val="24"/>
                <w:szCs w:val="24"/>
              </w:rPr>
              <w:lastRenderedPageBreak/>
              <w:t>智能报账系统、会计档案管理系统、宿舍管理系统</w:t>
            </w:r>
            <w:r w:rsidR="00772487">
              <w:rPr>
                <w:rFonts w:ascii="彩虹粗仿宋" w:eastAsia="彩虹粗仿宋" w:hAnsi="宋体" w:cs="Times New Roman" w:hint="eastAsia"/>
                <w:sz w:val="24"/>
                <w:szCs w:val="24"/>
              </w:rPr>
              <w:t>等</w:t>
            </w:r>
            <w:r w:rsidR="00530B7D">
              <w:rPr>
                <w:rFonts w:ascii="彩虹粗仿宋" w:eastAsia="彩虹粗仿宋" w:hAnsi="宋体" w:cs="Times New Roman" w:hint="eastAsia"/>
                <w:sz w:val="24"/>
                <w:szCs w:val="24"/>
              </w:rPr>
              <w:t>。</w:t>
            </w:r>
          </w:p>
        </w:tc>
      </w:tr>
    </w:tbl>
    <w:p w:rsidR="00D354DF" w:rsidRDefault="002B6C17" w:rsidP="00A9400C">
      <w:pPr>
        <w:widowControl/>
        <w:tabs>
          <w:tab w:val="left" w:pos="2521"/>
        </w:tabs>
        <w:spacing w:line="560" w:lineRule="exact"/>
        <w:ind w:firstLineChars="200" w:firstLine="643"/>
        <w:outlineLvl w:val="0"/>
        <w:rPr>
          <w:rFonts w:ascii="彩虹粗仿宋" w:eastAsia="彩虹粗仿宋" w:hAnsi="宋体" w:cs="Times New Roman"/>
          <w:b/>
          <w:sz w:val="32"/>
          <w:szCs w:val="21"/>
        </w:rPr>
      </w:pPr>
      <w:r>
        <w:rPr>
          <w:rFonts w:ascii="彩虹粗仿宋" w:eastAsia="彩虹粗仿宋" w:hAnsi="宋体" w:cs="Times New Roman" w:hint="eastAsia"/>
          <w:b/>
          <w:sz w:val="32"/>
          <w:szCs w:val="21"/>
        </w:rPr>
        <w:lastRenderedPageBreak/>
        <w:t>三、</w:t>
      </w:r>
      <w:r w:rsidR="009A63F0" w:rsidRPr="009A63F0">
        <w:rPr>
          <w:rFonts w:ascii="彩虹粗仿宋" w:eastAsia="彩虹粗仿宋" w:hAnsi="宋体" w:cs="Times New Roman" w:hint="eastAsia"/>
          <w:b/>
          <w:sz w:val="32"/>
          <w:szCs w:val="21"/>
        </w:rPr>
        <w:t>质量、环保、技术等要求</w:t>
      </w:r>
    </w:p>
    <w:p w:rsidR="00D354DF" w:rsidRPr="00ED2C6B" w:rsidRDefault="00ED2C6B" w:rsidP="00A9400C">
      <w:pPr>
        <w:widowControl/>
        <w:spacing w:line="560" w:lineRule="exact"/>
        <w:ind w:firstLineChars="200" w:firstLine="643"/>
        <w:outlineLvl w:val="1"/>
        <w:rPr>
          <w:rFonts w:ascii="彩虹粗仿宋" w:eastAsia="彩虹粗仿宋" w:hAnsi="宋体"/>
          <w:b/>
          <w:sz w:val="32"/>
          <w:szCs w:val="32"/>
        </w:rPr>
      </w:pPr>
      <w:r>
        <w:rPr>
          <w:rFonts w:ascii="彩虹粗仿宋" w:eastAsia="彩虹粗仿宋" w:hAnsi="宋体" w:hint="eastAsia"/>
          <w:b/>
          <w:sz w:val="32"/>
          <w:szCs w:val="32"/>
        </w:rPr>
        <w:t>（一）</w:t>
      </w:r>
      <w:r w:rsidRPr="00ED2C6B">
        <w:rPr>
          <w:rFonts w:ascii="彩虹粗仿宋" w:eastAsia="彩虹粗仿宋" w:hAnsi="宋体" w:hint="eastAsia"/>
          <w:b/>
          <w:sz w:val="32"/>
          <w:szCs w:val="32"/>
        </w:rPr>
        <w:t>会计核算系统</w:t>
      </w:r>
      <w:r w:rsidR="00A9400C">
        <w:rPr>
          <w:rFonts w:ascii="彩虹粗仿宋" w:eastAsia="彩虹粗仿宋" w:hAnsi="宋体" w:hint="eastAsia"/>
          <w:b/>
          <w:sz w:val="32"/>
          <w:szCs w:val="32"/>
        </w:rPr>
        <w:t>要求</w:t>
      </w:r>
    </w:p>
    <w:p w:rsidR="004C1F66" w:rsidRPr="004C1F66" w:rsidRDefault="004C1F66" w:rsidP="00A9400C">
      <w:pPr>
        <w:widowControl/>
        <w:spacing w:line="560" w:lineRule="exact"/>
        <w:ind w:firstLineChars="200" w:firstLine="643"/>
        <w:outlineLvl w:val="2"/>
        <w:rPr>
          <w:rFonts w:ascii="彩虹粗仿宋" w:eastAsia="彩虹粗仿宋" w:hAnsi="宋体"/>
          <w:b/>
          <w:sz w:val="32"/>
          <w:szCs w:val="32"/>
        </w:rPr>
      </w:pPr>
      <w:r w:rsidRPr="00A9400C">
        <w:rPr>
          <w:rFonts w:ascii="彩虹粗仿宋" w:eastAsia="彩虹粗仿宋" w:hAnsi="宋体" w:hint="eastAsia"/>
          <w:b/>
          <w:sz w:val="32"/>
          <w:szCs w:val="32"/>
          <w:highlight w:val="yellow"/>
        </w:rPr>
        <w:t>1.会计核算系统升级</w:t>
      </w:r>
    </w:p>
    <w:p w:rsidR="007342D5" w:rsidRDefault="00ED2C6B" w:rsidP="007342D5">
      <w:pPr>
        <w:widowControl/>
        <w:spacing w:line="560" w:lineRule="exact"/>
        <w:ind w:firstLineChars="200" w:firstLine="640"/>
        <w:rPr>
          <w:rFonts w:ascii="彩虹粗仿宋" w:eastAsia="彩虹粗仿宋" w:hAnsi="宋体"/>
          <w:sz w:val="32"/>
          <w:szCs w:val="32"/>
        </w:rPr>
      </w:pPr>
      <w:r w:rsidRPr="00ED2C6B">
        <w:rPr>
          <w:rFonts w:ascii="彩虹粗仿宋" w:eastAsia="彩虹粗仿宋" w:hAnsi="宋体" w:hint="eastAsia"/>
          <w:sz w:val="32"/>
          <w:szCs w:val="32"/>
        </w:rPr>
        <w:t>对学校会计核算系统进行架构升级、性能优化、功能改造，并兼容现有系统功能、历史数据及第三方系统对接等，具体内容如下：</w:t>
      </w:r>
    </w:p>
    <w:p w:rsidR="007342D5" w:rsidRPr="00772487" w:rsidRDefault="004C1F66" w:rsidP="004C1F66">
      <w:pPr>
        <w:widowControl/>
        <w:spacing w:line="560" w:lineRule="exact"/>
        <w:ind w:firstLineChars="200" w:firstLine="643"/>
        <w:rPr>
          <w:rFonts w:ascii="彩虹粗仿宋" w:eastAsia="彩虹粗仿宋" w:hAnsi="宋体"/>
          <w:b/>
          <w:sz w:val="32"/>
          <w:szCs w:val="32"/>
        </w:rPr>
      </w:pPr>
      <w:r w:rsidRPr="00772487">
        <w:rPr>
          <w:rFonts w:ascii="彩虹粗仿宋" w:eastAsia="彩虹粗仿宋" w:hAnsi="宋体" w:hint="eastAsia"/>
          <w:b/>
          <w:sz w:val="32"/>
          <w:szCs w:val="32"/>
        </w:rPr>
        <w:t>（1）</w:t>
      </w:r>
      <w:r w:rsidR="00ED2C6B" w:rsidRPr="00772487">
        <w:rPr>
          <w:rFonts w:ascii="彩虹粗仿宋" w:eastAsia="彩虹粗仿宋" w:hAnsi="宋体" w:hint="eastAsia"/>
          <w:b/>
          <w:sz w:val="32"/>
          <w:szCs w:val="32"/>
        </w:rPr>
        <w:t>系统架构升级</w:t>
      </w:r>
    </w:p>
    <w:p w:rsidR="007342D5" w:rsidRDefault="00ED2C6B" w:rsidP="007342D5">
      <w:pPr>
        <w:widowControl/>
        <w:spacing w:line="560" w:lineRule="exact"/>
        <w:ind w:firstLineChars="200" w:firstLine="640"/>
        <w:rPr>
          <w:rFonts w:ascii="彩虹粗仿宋" w:eastAsia="彩虹粗仿宋" w:hAnsi="宋体"/>
          <w:sz w:val="32"/>
          <w:szCs w:val="32"/>
        </w:rPr>
      </w:pPr>
      <w:r w:rsidRPr="00ED2C6B">
        <w:rPr>
          <w:rFonts w:ascii="彩虹粗仿宋" w:eastAsia="彩虹粗仿宋" w:hAnsi="宋体" w:hint="eastAsia"/>
          <w:sz w:val="32"/>
          <w:szCs w:val="32"/>
        </w:rPr>
        <w:t>1）</w:t>
      </w:r>
      <w:r>
        <w:rPr>
          <w:rFonts w:ascii="彩虹粗仿宋" w:eastAsia="彩虹粗仿宋" w:hAnsi="宋体" w:hint="eastAsia"/>
          <w:sz w:val="32"/>
          <w:szCs w:val="32"/>
        </w:rPr>
        <w:t>采用微服务架构，</w:t>
      </w:r>
      <w:r w:rsidRPr="00ED2C6B">
        <w:rPr>
          <w:rFonts w:ascii="彩虹粗仿宋" w:eastAsia="彩虹粗仿宋" w:hAnsi="宋体" w:hint="eastAsia"/>
          <w:sz w:val="32"/>
          <w:szCs w:val="32"/>
        </w:rPr>
        <w:t>支持Linux操作系统、oracle数据库。</w:t>
      </w:r>
    </w:p>
    <w:p w:rsidR="00ED2C6B" w:rsidRPr="00ED2C6B" w:rsidRDefault="00ED2C6B" w:rsidP="007342D5">
      <w:pPr>
        <w:widowControl/>
        <w:spacing w:line="560" w:lineRule="exact"/>
        <w:ind w:firstLineChars="200" w:firstLine="640"/>
        <w:rPr>
          <w:rFonts w:ascii="彩虹粗仿宋" w:eastAsia="彩虹粗仿宋" w:hAnsi="宋体"/>
          <w:sz w:val="32"/>
          <w:szCs w:val="32"/>
        </w:rPr>
      </w:pPr>
      <w:r w:rsidRPr="00ED2C6B">
        <w:rPr>
          <w:rFonts w:ascii="彩虹粗仿宋" w:eastAsia="彩虹粗仿宋" w:hAnsi="宋体" w:hint="eastAsia"/>
          <w:sz w:val="32"/>
          <w:szCs w:val="32"/>
        </w:rPr>
        <w:t>2）将现有会计核算系统连接数据库的方式改造成直连数据库，减少缓存、确保数据的实时性，并优化系统登录速度，达到快速登录效果。</w:t>
      </w:r>
    </w:p>
    <w:p w:rsidR="00ED2C6B" w:rsidRPr="00ED2C6B" w:rsidRDefault="00ED2C6B" w:rsidP="007342D5">
      <w:pPr>
        <w:widowControl/>
        <w:spacing w:line="560" w:lineRule="exact"/>
        <w:ind w:firstLineChars="200" w:firstLine="640"/>
        <w:rPr>
          <w:rFonts w:ascii="彩虹粗仿宋" w:eastAsia="彩虹粗仿宋" w:hAnsi="宋体"/>
          <w:sz w:val="32"/>
          <w:szCs w:val="32"/>
        </w:rPr>
      </w:pPr>
      <w:r w:rsidRPr="00ED2C6B">
        <w:rPr>
          <w:rFonts w:ascii="彩虹粗仿宋" w:eastAsia="彩虹粗仿宋" w:hAnsi="宋体" w:hint="eastAsia"/>
          <w:sz w:val="32"/>
          <w:szCs w:val="32"/>
        </w:rPr>
        <w:t>3）采用前后端分离架构，优化字典缓存机制，提升系统性能及并发能力。</w:t>
      </w:r>
    </w:p>
    <w:p w:rsidR="00ED2C6B" w:rsidRPr="00772487" w:rsidRDefault="004C1F66" w:rsidP="00772487">
      <w:pPr>
        <w:widowControl/>
        <w:spacing w:line="560" w:lineRule="exact"/>
        <w:ind w:firstLineChars="200" w:firstLine="643"/>
        <w:rPr>
          <w:rFonts w:ascii="彩虹粗仿宋" w:eastAsia="彩虹粗仿宋" w:hAnsi="宋体"/>
          <w:b/>
          <w:sz w:val="32"/>
          <w:szCs w:val="32"/>
        </w:rPr>
      </w:pPr>
      <w:r w:rsidRPr="00772487">
        <w:rPr>
          <w:rFonts w:ascii="彩虹粗仿宋" w:eastAsia="彩虹粗仿宋" w:hAnsi="宋体" w:hint="eastAsia"/>
          <w:b/>
          <w:sz w:val="32"/>
          <w:szCs w:val="32"/>
        </w:rPr>
        <w:t>（</w:t>
      </w:r>
      <w:r w:rsidRPr="00772487">
        <w:rPr>
          <w:rFonts w:ascii="彩虹粗仿宋" w:eastAsia="彩虹粗仿宋" w:hAnsi="宋体"/>
          <w:b/>
          <w:sz w:val="32"/>
          <w:szCs w:val="32"/>
        </w:rPr>
        <w:t>2</w:t>
      </w:r>
      <w:r w:rsidRPr="00772487">
        <w:rPr>
          <w:rFonts w:ascii="彩虹粗仿宋" w:eastAsia="彩虹粗仿宋" w:hAnsi="宋体" w:hint="eastAsia"/>
          <w:b/>
          <w:sz w:val="32"/>
          <w:szCs w:val="32"/>
        </w:rPr>
        <w:t>）</w:t>
      </w:r>
      <w:r w:rsidR="00ED2C6B" w:rsidRPr="00772487">
        <w:rPr>
          <w:rFonts w:ascii="彩虹粗仿宋" w:eastAsia="彩虹粗仿宋" w:hAnsi="宋体" w:hint="eastAsia"/>
          <w:b/>
          <w:sz w:val="32"/>
          <w:szCs w:val="32"/>
        </w:rPr>
        <w:t>系统性能优化</w:t>
      </w:r>
    </w:p>
    <w:p w:rsidR="00ED2C6B" w:rsidRPr="00ED2C6B" w:rsidRDefault="00ED2C6B" w:rsidP="007342D5">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1）</w:t>
      </w:r>
      <w:r w:rsidRPr="00ED2C6B">
        <w:rPr>
          <w:rFonts w:ascii="彩虹粗仿宋" w:eastAsia="彩虹粗仿宋" w:hAnsi="宋体" w:hint="eastAsia"/>
          <w:sz w:val="32"/>
          <w:szCs w:val="32"/>
        </w:rPr>
        <w:t>提升账务处理、凭证审核性能，支持分录非结转凭证≥5000笔，结转凭证≥30000笔。</w:t>
      </w:r>
    </w:p>
    <w:p w:rsidR="00ED2C6B" w:rsidRPr="00ED2C6B" w:rsidRDefault="00ED2C6B" w:rsidP="007342D5">
      <w:pPr>
        <w:widowControl/>
        <w:spacing w:line="560" w:lineRule="exact"/>
        <w:ind w:firstLineChars="200" w:firstLine="640"/>
        <w:rPr>
          <w:rFonts w:ascii="彩虹粗仿宋" w:eastAsia="彩虹粗仿宋" w:hAnsi="宋体"/>
          <w:sz w:val="32"/>
          <w:szCs w:val="32"/>
        </w:rPr>
      </w:pPr>
      <w:r w:rsidRPr="00ED2C6B">
        <w:rPr>
          <w:rFonts w:ascii="彩虹粗仿宋" w:eastAsia="彩虹粗仿宋" w:hAnsi="宋体" w:hint="eastAsia"/>
          <w:sz w:val="32"/>
          <w:szCs w:val="32"/>
        </w:rPr>
        <w:t>2</w:t>
      </w:r>
      <w:r>
        <w:rPr>
          <w:rFonts w:ascii="彩虹粗仿宋" w:eastAsia="彩虹粗仿宋" w:hAnsi="宋体" w:hint="eastAsia"/>
          <w:sz w:val="32"/>
          <w:szCs w:val="32"/>
        </w:rPr>
        <w:t>）</w:t>
      </w:r>
      <w:r w:rsidRPr="00ED2C6B">
        <w:rPr>
          <w:rFonts w:ascii="彩虹粗仿宋" w:eastAsia="彩虹粗仿宋" w:hAnsi="宋体" w:hint="eastAsia"/>
          <w:sz w:val="32"/>
          <w:szCs w:val="32"/>
        </w:rPr>
        <w:t>优化资源权限管理，支持定义资源是否授权，支持学校按需管理资源权限。</w:t>
      </w:r>
    </w:p>
    <w:p w:rsidR="00ED2C6B" w:rsidRPr="00ED2C6B" w:rsidRDefault="00ED2C6B" w:rsidP="007342D5">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3）</w:t>
      </w:r>
      <w:r w:rsidRPr="00ED2C6B">
        <w:rPr>
          <w:rFonts w:ascii="彩虹粗仿宋" w:eastAsia="彩虹粗仿宋" w:hAnsi="宋体" w:hint="eastAsia"/>
          <w:sz w:val="32"/>
          <w:szCs w:val="32"/>
        </w:rPr>
        <w:t>优化提升项目管理、总账处理的性能，可快速打开项目管理、重算预算总账不超时。</w:t>
      </w:r>
    </w:p>
    <w:p w:rsidR="00ED2C6B" w:rsidRPr="00772487" w:rsidRDefault="004C1F66" w:rsidP="00772487">
      <w:pPr>
        <w:widowControl/>
        <w:spacing w:line="560" w:lineRule="exact"/>
        <w:ind w:firstLineChars="200" w:firstLine="643"/>
        <w:rPr>
          <w:rFonts w:ascii="彩虹粗仿宋" w:eastAsia="彩虹粗仿宋" w:hAnsi="宋体"/>
          <w:b/>
          <w:sz w:val="32"/>
          <w:szCs w:val="32"/>
        </w:rPr>
      </w:pPr>
      <w:r w:rsidRPr="00772487">
        <w:rPr>
          <w:rFonts w:ascii="彩虹粗仿宋" w:eastAsia="彩虹粗仿宋" w:hAnsi="宋体" w:hint="eastAsia"/>
          <w:b/>
          <w:sz w:val="32"/>
          <w:szCs w:val="32"/>
        </w:rPr>
        <w:t>（3）</w:t>
      </w:r>
      <w:r w:rsidR="00ED2C6B" w:rsidRPr="00772487">
        <w:rPr>
          <w:rFonts w:ascii="彩虹粗仿宋" w:eastAsia="彩虹粗仿宋" w:hAnsi="宋体" w:hint="eastAsia"/>
          <w:b/>
          <w:sz w:val="32"/>
          <w:szCs w:val="32"/>
        </w:rPr>
        <w:t>新增功能</w:t>
      </w:r>
    </w:p>
    <w:p w:rsidR="00ED2C6B" w:rsidRPr="00ED2C6B" w:rsidRDefault="00ED2C6B" w:rsidP="007342D5">
      <w:pPr>
        <w:widowControl/>
        <w:spacing w:line="560" w:lineRule="exact"/>
        <w:ind w:firstLineChars="200" w:firstLine="640"/>
        <w:rPr>
          <w:rFonts w:ascii="彩虹粗仿宋" w:eastAsia="彩虹粗仿宋" w:hAnsi="宋体"/>
          <w:sz w:val="32"/>
          <w:szCs w:val="32"/>
        </w:rPr>
      </w:pPr>
      <w:r w:rsidRPr="00ED2C6B">
        <w:rPr>
          <w:rFonts w:ascii="彩虹粗仿宋" w:eastAsia="彩虹粗仿宋" w:hAnsi="宋体" w:hint="eastAsia"/>
          <w:sz w:val="32"/>
          <w:szCs w:val="32"/>
        </w:rPr>
        <w:lastRenderedPageBreak/>
        <w:t>1）支持国库指标额度维护，可进行国库指标的导入或者录入，并且支持指标的搜索查看，在使用账务处理时，可根据录入的指标，系统检查指标额度是否足够；若不够则提示找不到符合要求的指标，如果支付成功则对指标额度进行扣减。</w:t>
      </w:r>
    </w:p>
    <w:p w:rsidR="00ED2C6B" w:rsidRPr="00ED2C6B" w:rsidRDefault="00ED2C6B" w:rsidP="007342D5">
      <w:pPr>
        <w:widowControl/>
        <w:spacing w:line="560" w:lineRule="exact"/>
        <w:ind w:firstLineChars="200" w:firstLine="640"/>
        <w:rPr>
          <w:rFonts w:ascii="彩虹粗仿宋" w:eastAsia="彩虹粗仿宋" w:hAnsi="宋体"/>
          <w:sz w:val="32"/>
          <w:szCs w:val="32"/>
        </w:rPr>
      </w:pPr>
      <w:r w:rsidRPr="00ED2C6B">
        <w:rPr>
          <w:rFonts w:ascii="彩虹粗仿宋" w:eastAsia="彩虹粗仿宋" w:hAnsi="宋体" w:hint="eastAsia"/>
          <w:sz w:val="32"/>
          <w:szCs w:val="32"/>
        </w:rPr>
        <w:t>2）支持指标额度设置、凭证审核功能，自动带出指标和减指标额度；</w:t>
      </w:r>
    </w:p>
    <w:p w:rsidR="00ED2C6B" w:rsidRPr="00ED2C6B" w:rsidRDefault="00ED2C6B" w:rsidP="007342D5">
      <w:pPr>
        <w:widowControl/>
        <w:spacing w:line="560" w:lineRule="exact"/>
        <w:ind w:firstLineChars="200" w:firstLine="640"/>
        <w:rPr>
          <w:rFonts w:ascii="彩虹粗仿宋" w:eastAsia="彩虹粗仿宋" w:hAnsi="宋体"/>
          <w:sz w:val="32"/>
          <w:szCs w:val="32"/>
        </w:rPr>
      </w:pPr>
      <w:r w:rsidRPr="00ED2C6B">
        <w:rPr>
          <w:rFonts w:ascii="彩虹粗仿宋" w:eastAsia="彩虹粗仿宋" w:hAnsi="宋体" w:hint="eastAsia"/>
          <w:sz w:val="32"/>
          <w:szCs w:val="32"/>
        </w:rPr>
        <w:t>3）支持控制凭证附件的修改权限，只有审核人能修改本人的附件；</w:t>
      </w:r>
    </w:p>
    <w:p w:rsidR="00ED2C6B" w:rsidRPr="00ED2C6B" w:rsidRDefault="00ED2C6B" w:rsidP="007342D5">
      <w:pPr>
        <w:widowControl/>
        <w:spacing w:line="560" w:lineRule="exact"/>
        <w:ind w:firstLineChars="200" w:firstLine="640"/>
        <w:rPr>
          <w:rFonts w:ascii="彩虹粗仿宋" w:eastAsia="彩虹粗仿宋" w:hAnsi="宋体"/>
          <w:sz w:val="32"/>
          <w:szCs w:val="32"/>
        </w:rPr>
      </w:pPr>
      <w:r w:rsidRPr="00ED2C6B">
        <w:rPr>
          <w:rFonts w:ascii="彩虹粗仿宋" w:eastAsia="彩虹粗仿宋" w:hAnsi="宋体" w:hint="eastAsia"/>
          <w:sz w:val="32"/>
          <w:szCs w:val="32"/>
        </w:rPr>
        <w:t>4）支持按经济分类设置借款岗位；</w:t>
      </w:r>
    </w:p>
    <w:p w:rsidR="00ED2C6B" w:rsidRPr="00ED2C6B" w:rsidRDefault="00ED2C6B" w:rsidP="007342D5">
      <w:pPr>
        <w:widowControl/>
        <w:spacing w:line="560" w:lineRule="exact"/>
        <w:ind w:firstLineChars="200" w:firstLine="640"/>
        <w:rPr>
          <w:rFonts w:ascii="彩虹粗仿宋" w:eastAsia="彩虹粗仿宋" w:hAnsi="宋体"/>
          <w:sz w:val="32"/>
          <w:szCs w:val="32"/>
        </w:rPr>
      </w:pPr>
      <w:r w:rsidRPr="00ED2C6B">
        <w:rPr>
          <w:rFonts w:ascii="彩虹粗仿宋" w:eastAsia="彩虹粗仿宋" w:hAnsi="宋体" w:hint="eastAsia"/>
          <w:sz w:val="32"/>
          <w:szCs w:val="32"/>
        </w:rPr>
        <w:t>5）基于学校现有的会计核算系统的资金来源科目管理功能模块的基础上扩展功能分类、预算来源、预算类型、到款计划编号属性。</w:t>
      </w:r>
    </w:p>
    <w:p w:rsidR="00ED2C6B" w:rsidRPr="00ED2C6B" w:rsidRDefault="00ED2C6B" w:rsidP="007342D5">
      <w:pPr>
        <w:widowControl/>
        <w:spacing w:line="560" w:lineRule="exact"/>
        <w:ind w:firstLineChars="200" w:firstLine="640"/>
        <w:rPr>
          <w:rFonts w:ascii="彩虹粗仿宋" w:eastAsia="彩虹粗仿宋" w:hAnsi="宋体"/>
          <w:sz w:val="32"/>
          <w:szCs w:val="32"/>
        </w:rPr>
      </w:pPr>
      <w:r w:rsidRPr="00ED2C6B">
        <w:rPr>
          <w:rFonts w:ascii="彩虹粗仿宋" w:eastAsia="彩虹粗仿宋" w:hAnsi="宋体" w:hint="eastAsia"/>
          <w:sz w:val="32"/>
          <w:szCs w:val="32"/>
        </w:rPr>
        <w:t>6）支持会计核算系统断库后自动更新新年度的往来款，年底项目余额回收自动生成凭证；</w:t>
      </w:r>
    </w:p>
    <w:p w:rsidR="00ED2C6B" w:rsidRPr="00ED2C6B" w:rsidRDefault="00ED2C6B" w:rsidP="007342D5">
      <w:pPr>
        <w:widowControl/>
        <w:spacing w:line="560" w:lineRule="exact"/>
        <w:ind w:firstLineChars="200" w:firstLine="640"/>
        <w:rPr>
          <w:rFonts w:ascii="彩虹粗仿宋" w:eastAsia="彩虹粗仿宋" w:hAnsi="宋体"/>
          <w:sz w:val="32"/>
          <w:szCs w:val="32"/>
        </w:rPr>
      </w:pPr>
      <w:r w:rsidRPr="00ED2C6B">
        <w:rPr>
          <w:rFonts w:ascii="彩虹粗仿宋" w:eastAsia="彩虹粗仿宋" w:hAnsi="宋体" w:hint="eastAsia"/>
          <w:sz w:val="32"/>
          <w:szCs w:val="32"/>
        </w:rPr>
        <w:t>7）基于学校现有的会计核算系统的综合凭证查询模块定制开发新增调整凭证查询条件；</w:t>
      </w:r>
    </w:p>
    <w:p w:rsidR="00ED2C6B" w:rsidRPr="00ED2C6B" w:rsidRDefault="00ED2C6B" w:rsidP="007342D5">
      <w:pPr>
        <w:widowControl/>
        <w:spacing w:line="560" w:lineRule="exact"/>
        <w:ind w:firstLineChars="200" w:firstLine="640"/>
        <w:rPr>
          <w:rFonts w:ascii="彩虹粗仿宋" w:eastAsia="彩虹粗仿宋" w:hAnsi="宋体"/>
          <w:sz w:val="32"/>
          <w:szCs w:val="32"/>
        </w:rPr>
      </w:pPr>
      <w:r w:rsidRPr="00ED2C6B">
        <w:rPr>
          <w:rFonts w:ascii="彩虹粗仿宋" w:eastAsia="彩虹粗仿宋" w:hAnsi="宋体" w:hint="eastAsia"/>
          <w:sz w:val="32"/>
          <w:szCs w:val="32"/>
        </w:rPr>
        <w:t>8）</w:t>
      </w:r>
      <w:r w:rsidRPr="00772487">
        <w:rPr>
          <w:rFonts w:ascii="彩虹粗仿宋" w:eastAsia="彩虹粗仿宋" w:hAnsi="宋体" w:hint="eastAsia"/>
          <w:color w:val="FF0000"/>
          <w:sz w:val="32"/>
          <w:szCs w:val="32"/>
        </w:rPr>
        <w:t>▲可对错误凭证进行关联调整，可显示调整的关联关系，可进行关联查看；可进行凭证关联电子发票，可进行发票联查凭证；可进行发票验真和多账套查重；需在投标文件中提供带CMA或CNAS标识的检测报告扫描件或复印件佐证，并须在报告内体现该功能项通过测试。</w:t>
      </w:r>
    </w:p>
    <w:p w:rsidR="00ED2C6B" w:rsidRPr="00ED2C6B" w:rsidRDefault="00ED2C6B" w:rsidP="007342D5">
      <w:pPr>
        <w:widowControl/>
        <w:spacing w:line="560" w:lineRule="exact"/>
        <w:ind w:firstLineChars="200" w:firstLine="640"/>
        <w:rPr>
          <w:rFonts w:ascii="彩虹粗仿宋" w:eastAsia="彩虹粗仿宋" w:hAnsi="宋体"/>
          <w:sz w:val="32"/>
          <w:szCs w:val="32"/>
        </w:rPr>
      </w:pPr>
      <w:r w:rsidRPr="00ED2C6B">
        <w:rPr>
          <w:rFonts w:ascii="彩虹粗仿宋" w:eastAsia="彩虹粗仿宋" w:hAnsi="宋体" w:hint="eastAsia"/>
          <w:sz w:val="32"/>
          <w:szCs w:val="32"/>
        </w:rPr>
        <w:t>9）支持根据国库科目所在分录的资金来源、贷方金额和辅助录入中的经济分类，自动带出满足条件的第一条指</w:t>
      </w:r>
      <w:r w:rsidRPr="00ED2C6B">
        <w:rPr>
          <w:rFonts w:ascii="彩虹粗仿宋" w:eastAsia="彩虹粗仿宋" w:hAnsi="宋体" w:hint="eastAsia"/>
          <w:sz w:val="32"/>
          <w:szCs w:val="32"/>
        </w:rPr>
        <w:lastRenderedPageBreak/>
        <w:t>标；切换资金来源和经济分类时，指标也实现自动切换；如果满足条件的指标有多条并且需切换，系统可通过指标编号选择按钮进行切换；系统取消审核时，则自动补回额度。</w:t>
      </w:r>
    </w:p>
    <w:p w:rsidR="00ED2C6B" w:rsidRPr="00ED2C6B" w:rsidRDefault="00ED2C6B" w:rsidP="007342D5">
      <w:pPr>
        <w:widowControl/>
        <w:spacing w:line="560" w:lineRule="exact"/>
        <w:ind w:firstLineChars="200" w:firstLine="640"/>
        <w:rPr>
          <w:rFonts w:ascii="彩虹粗仿宋" w:eastAsia="彩虹粗仿宋" w:hAnsi="宋体"/>
          <w:sz w:val="32"/>
          <w:szCs w:val="32"/>
        </w:rPr>
      </w:pPr>
      <w:r w:rsidRPr="00ED2C6B">
        <w:rPr>
          <w:rFonts w:ascii="彩虹粗仿宋" w:eastAsia="彩虹粗仿宋" w:hAnsi="宋体" w:hint="eastAsia"/>
          <w:sz w:val="32"/>
          <w:szCs w:val="32"/>
        </w:rPr>
        <w:t>10）凭证审核时，系统检查分录中的资金来源、贷方金额、辅助录入中的经济分类和所选的指标中的属性是否一致，可用金额是否足够，不足则进行控制。</w:t>
      </w:r>
    </w:p>
    <w:p w:rsidR="00ED2C6B" w:rsidRPr="00ED2C6B" w:rsidRDefault="00ED2C6B" w:rsidP="007342D5">
      <w:pPr>
        <w:widowControl/>
        <w:spacing w:line="560" w:lineRule="exact"/>
        <w:ind w:firstLineChars="200" w:firstLine="640"/>
        <w:rPr>
          <w:rFonts w:ascii="彩虹粗仿宋" w:eastAsia="彩虹粗仿宋" w:hAnsi="宋体"/>
          <w:sz w:val="32"/>
          <w:szCs w:val="32"/>
        </w:rPr>
      </w:pPr>
      <w:r w:rsidRPr="00ED2C6B">
        <w:rPr>
          <w:rFonts w:ascii="彩虹粗仿宋" w:eastAsia="彩虹粗仿宋" w:hAnsi="宋体" w:hint="eastAsia"/>
          <w:sz w:val="32"/>
          <w:szCs w:val="32"/>
        </w:rPr>
        <w:t>11</w:t>
      </w:r>
      <w:r>
        <w:rPr>
          <w:rFonts w:ascii="彩虹粗仿宋" w:eastAsia="彩虹粗仿宋" w:hAnsi="宋体" w:hint="eastAsia"/>
          <w:sz w:val="32"/>
          <w:szCs w:val="32"/>
        </w:rPr>
        <w:t>）</w:t>
      </w:r>
      <w:r w:rsidRPr="00ED2C6B">
        <w:rPr>
          <w:rFonts w:ascii="彩虹粗仿宋" w:eastAsia="彩虹粗仿宋" w:hAnsi="宋体" w:hint="eastAsia"/>
          <w:sz w:val="32"/>
          <w:szCs w:val="32"/>
        </w:rPr>
        <w:t>对接国库和导入的方式将用款计划维护到用款计划管理模块；可在凭证录入时根据指标带出用款计划；可在审核时进行用款计划额度的扣减和检查。</w:t>
      </w:r>
    </w:p>
    <w:p w:rsidR="00ED2C6B" w:rsidRPr="00542451" w:rsidRDefault="004C1F66" w:rsidP="004C1F66">
      <w:pPr>
        <w:widowControl/>
        <w:spacing w:line="560" w:lineRule="exact"/>
        <w:ind w:firstLineChars="200" w:firstLine="643"/>
        <w:rPr>
          <w:rFonts w:ascii="彩虹粗仿宋" w:eastAsia="彩虹粗仿宋" w:hAnsi="宋体"/>
          <w:b/>
          <w:sz w:val="32"/>
          <w:szCs w:val="32"/>
        </w:rPr>
      </w:pPr>
      <w:r>
        <w:rPr>
          <w:rFonts w:ascii="彩虹粗仿宋" w:eastAsia="彩虹粗仿宋" w:hAnsi="宋体" w:hint="eastAsia"/>
          <w:b/>
          <w:sz w:val="32"/>
          <w:szCs w:val="32"/>
        </w:rPr>
        <w:t>（4）</w:t>
      </w:r>
      <w:r w:rsidR="00ED2C6B" w:rsidRPr="00542451">
        <w:rPr>
          <w:rFonts w:ascii="彩虹粗仿宋" w:eastAsia="彩虹粗仿宋" w:hAnsi="宋体" w:hint="eastAsia"/>
          <w:b/>
          <w:sz w:val="32"/>
          <w:szCs w:val="32"/>
        </w:rPr>
        <w:t>系统功能改造</w:t>
      </w:r>
    </w:p>
    <w:p w:rsidR="00ED2C6B" w:rsidRPr="004C1F66" w:rsidRDefault="00ED2C6B" w:rsidP="007342D5">
      <w:pPr>
        <w:widowControl/>
        <w:spacing w:line="560" w:lineRule="exact"/>
        <w:ind w:firstLineChars="200" w:firstLine="640"/>
        <w:rPr>
          <w:rFonts w:ascii="彩虹粗仿宋" w:eastAsia="彩虹粗仿宋" w:hAnsi="宋体"/>
          <w:sz w:val="32"/>
          <w:szCs w:val="32"/>
        </w:rPr>
      </w:pPr>
      <w:r w:rsidRPr="004C1F66">
        <w:rPr>
          <w:rFonts w:ascii="彩虹粗仿宋" w:eastAsia="彩虹粗仿宋" w:hAnsi="宋体" w:hint="eastAsia"/>
          <w:sz w:val="32"/>
          <w:szCs w:val="32"/>
        </w:rPr>
        <w:t>1）凭证审核改造</w:t>
      </w:r>
    </w:p>
    <w:p w:rsidR="00ED2C6B" w:rsidRPr="00ED2C6B" w:rsidRDefault="00ED2C6B" w:rsidP="007342D5">
      <w:pPr>
        <w:widowControl/>
        <w:spacing w:line="560" w:lineRule="exact"/>
        <w:ind w:firstLineChars="200" w:firstLine="640"/>
        <w:rPr>
          <w:rFonts w:ascii="彩虹粗仿宋" w:eastAsia="彩虹粗仿宋" w:hAnsi="宋体"/>
          <w:sz w:val="32"/>
          <w:szCs w:val="32"/>
        </w:rPr>
      </w:pPr>
      <w:r w:rsidRPr="00ED2C6B">
        <w:rPr>
          <w:rFonts w:ascii="彩虹粗仿宋" w:eastAsia="彩虹粗仿宋" w:hAnsi="宋体" w:hint="eastAsia"/>
          <w:sz w:val="32"/>
          <w:szCs w:val="32"/>
        </w:rPr>
        <w:t>在学校现有凭证审核模块的基础上进行升级改造，实现如下功能：</w:t>
      </w:r>
    </w:p>
    <w:p w:rsidR="00ED2C6B" w:rsidRPr="00ED2C6B" w:rsidRDefault="004C1F66" w:rsidP="007342D5">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①</w:t>
      </w:r>
      <w:r w:rsidR="00ED2C6B" w:rsidRPr="00ED2C6B">
        <w:rPr>
          <w:rFonts w:ascii="彩虹粗仿宋" w:eastAsia="彩虹粗仿宋" w:hAnsi="宋体" w:hint="eastAsia"/>
          <w:sz w:val="32"/>
          <w:szCs w:val="32"/>
        </w:rPr>
        <w:t>支持凭证关联电子发票，支持根据发票联查凭证；</w:t>
      </w:r>
    </w:p>
    <w:p w:rsidR="00ED2C6B" w:rsidRPr="00ED2C6B" w:rsidRDefault="004C1F66" w:rsidP="007342D5">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②</w:t>
      </w:r>
      <w:r w:rsidR="00ED2C6B" w:rsidRPr="00ED2C6B">
        <w:rPr>
          <w:rFonts w:ascii="彩虹粗仿宋" w:eastAsia="彩虹粗仿宋" w:hAnsi="宋体" w:hint="eastAsia"/>
          <w:sz w:val="32"/>
          <w:szCs w:val="32"/>
        </w:rPr>
        <w:t>支持系统进行资金来源、经济分类平衡检查功能；</w:t>
      </w:r>
    </w:p>
    <w:p w:rsidR="00ED2C6B" w:rsidRPr="00ED2C6B" w:rsidRDefault="004C1F66" w:rsidP="007342D5">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③</w:t>
      </w:r>
      <w:r w:rsidR="00ED2C6B" w:rsidRPr="00ED2C6B">
        <w:rPr>
          <w:rFonts w:ascii="彩虹粗仿宋" w:eastAsia="彩虹粗仿宋" w:hAnsi="宋体" w:hint="eastAsia"/>
          <w:sz w:val="32"/>
          <w:szCs w:val="32"/>
        </w:rPr>
        <w:t>对凭证审核界面重构优化，系统界面更加美观；</w:t>
      </w:r>
    </w:p>
    <w:p w:rsidR="00ED2C6B" w:rsidRPr="00ED2C6B" w:rsidRDefault="004C1F66" w:rsidP="007342D5">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④</w:t>
      </w:r>
      <w:r w:rsidR="00ED2C6B" w:rsidRPr="00ED2C6B">
        <w:rPr>
          <w:rFonts w:ascii="彩虹粗仿宋" w:eastAsia="彩虹粗仿宋" w:hAnsi="宋体" w:hint="eastAsia"/>
          <w:sz w:val="32"/>
          <w:szCs w:val="32"/>
        </w:rPr>
        <w:t>支持辅助录入和辅助信息拉动显示；系统支持学校设置哪些辅助录入需要显示以及是否必填。</w:t>
      </w:r>
    </w:p>
    <w:p w:rsidR="00ED2C6B" w:rsidRPr="00ED2C6B" w:rsidRDefault="004C1F66" w:rsidP="007342D5">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⑤</w:t>
      </w:r>
      <w:r w:rsidR="00ED2C6B" w:rsidRPr="00ED2C6B">
        <w:rPr>
          <w:rFonts w:ascii="彩虹粗仿宋" w:eastAsia="彩虹粗仿宋" w:hAnsi="宋体" w:hint="eastAsia"/>
          <w:sz w:val="32"/>
          <w:szCs w:val="32"/>
        </w:rPr>
        <w:t>辅助信息支持定义显示项目属性、资金来源、经济分类、科目、分录；</w:t>
      </w:r>
    </w:p>
    <w:p w:rsidR="00ED2C6B" w:rsidRPr="00ED2C6B" w:rsidRDefault="004C1F66" w:rsidP="007342D5">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⑥</w:t>
      </w:r>
      <w:r w:rsidR="00ED2C6B" w:rsidRPr="00ED2C6B">
        <w:rPr>
          <w:rFonts w:ascii="彩虹粗仿宋" w:eastAsia="彩虹粗仿宋" w:hAnsi="宋体" w:hint="eastAsia"/>
          <w:sz w:val="32"/>
          <w:szCs w:val="32"/>
        </w:rPr>
        <w:t>支持在凭证审核界面凭证日志的查看；</w:t>
      </w:r>
    </w:p>
    <w:p w:rsidR="00ED2C6B" w:rsidRPr="00ED2C6B" w:rsidRDefault="004C1F66" w:rsidP="007342D5">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⑦</w:t>
      </w:r>
      <w:r w:rsidR="00ED2C6B" w:rsidRPr="00ED2C6B">
        <w:rPr>
          <w:rFonts w:ascii="彩虹粗仿宋" w:eastAsia="彩虹粗仿宋" w:hAnsi="宋体" w:hint="eastAsia"/>
          <w:sz w:val="32"/>
          <w:szCs w:val="32"/>
        </w:rPr>
        <w:t>新增调账登记功能模块：支持调整登记，对调整内容进行详细登记及关联调账凭证，打开该凭证时可以查看</w:t>
      </w:r>
      <w:r w:rsidR="00ED2C6B" w:rsidRPr="00ED2C6B">
        <w:rPr>
          <w:rFonts w:ascii="彩虹粗仿宋" w:eastAsia="彩虹粗仿宋" w:hAnsi="宋体" w:hint="eastAsia"/>
          <w:sz w:val="32"/>
          <w:szCs w:val="32"/>
        </w:rPr>
        <w:lastRenderedPageBreak/>
        <w:t>调整关联的凭证；支持调账凭证查询，支持在综合凭证处理界面查询被调整次数大于0的凭证，以及调整凭证个数大于0的凭证。</w:t>
      </w:r>
    </w:p>
    <w:p w:rsidR="00ED2C6B" w:rsidRPr="00ED2C6B" w:rsidRDefault="004C1F66" w:rsidP="007342D5">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⑧</w:t>
      </w:r>
      <w:r w:rsidR="00ED2C6B" w:rsidRPr="00ED2C6B">
        <w:rPr>
          <w:rFonts w:ascii="彩虹粗仿宋" w:eastAsia="彩虹粗仿宋" w:hAnsi="宋体" w:hint="eastAsia"/>
          <w:sz w:val="32"/>
          <w:szCs w:val="32"/>
        </w:rPr>
        <w:t>支持拉动列宽和每个区域的高度，还有支持对每块信息进行拖动到指定的位置，拉动后，关闭审核界面，下次打开则直接生效。</w:t>
      </w:r>
    </w:p>
    <w:p w:rsidR="00ED2C6B" w:rsidRPr="00ED2C6B" w:rsidRDefault="004C1F66" w:rsidP="007342D5">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⑨</w:t>
      </w:r>
      <w:r w:rsidR="00ED2C6B" w:rsidRPr="00ED2C6B">
        <w:rPr>
          <w:rFonts w:ascii="彩虹粗仿宋" w:eastAsia="彩虹粗仿宋" w:hAnsi="宋体" w:hint="eastAsia"/>
          <w:sz w:val="32"/>
          <w:szCs w:val="32"/>
        </w:rPr>
        <w:t>系统支持用户自定义界面的显示风格，须默认将辅助录入栏、凭证信息栏、分录信息栏以紧凑模式显示，也可以自定义设置为左右显示、上下显示模式；投标时须提供真实系统功能界面截图佐证；</w:t>
      </w:r>
    </w:p>
    <w:p w:rsidR="00ED2C6B" w:rsidRPr="00ED2C6B" w:rsidRDefault="004C1F66" w:rsidP="00772487">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⑩</w:t>
      </w:r>
      <w:r w:rsidR="00ED2C6B" w:rsidRPr="00ED2C6B">
        <w:rPr>
          <w:rFonts w:ascii="彩虹粗仿宋" w:eastAsia="彩虹粗仿宋" w:hAnsi="宋体" w:hint="eastAsia"/>
          <w:sz w:val="32"/>
          <w:szCs w:val="32"/>
        </w:rPr>
        <w:t>支持查看附件（pdf、ofd、png、wodr、excel等格式）、业务单、电子发票等；支持凭证退回管理：系统支持显示出纳退回和复核退回的标识和退回原因</w:t>
      </w:r>
      <w:r w:rsidR="00772487">
        <w:rPr>
          <w:rFonts w:ascii="彩虹粗仿宋" w:eastAsia="彩虹粗仿宋" w:hAnsi="宋体" w:hint="eastAsia"/>
          <w:sz w:val="32"/>
          <w:szCs w:val="32"/>
        </w:rPr>
        <w:t>。</w:t>
      </w:r>
    </w:p>
    <w:p w:rsidR="00ED2C6B" w:rsidRPr="00772487" w:rsidRDefault="00ED2C6B" w:rsidP="00772487">
      <w:pPr>
        <w:widowControl/>
        <w:spacing w:line="560" w:lineRule="exact"/>
        <w:ind w:firstLineChars="200" w:firstLine="640"/>
        <w:rPr>
          <w:rFonts w:ascii="彩虹粗仿宋" w:eastAsia="彩虹粗仿宋" w:hAnsi="宋体"/>
          <w:sz w:val="32"/>
          <w:szCs w:val="32"/>
        </w:rPr>
      </w:pPr>
      <w:r w:rsidRPr="00772487">
        <w:rPr>
          <w:rFonts w:ascii="彩虹粗仿宋" w:eastAsia="彩虹粗仿宋" w:hAnsi="宋体" w:hint="eastAsia"/>
          <w:sz w:val="32"/>
          <w:szCs w:val="32"/>
        </w:rPr>
        <w:t>2）凭证复核改造</w:t>
      </w:r>
    </w:p>
    <w:p w:rsidR="00ED2C6B" w:rsidRPr="00ED2C6B" w:rsidRDefault="00ED2C6B" w:rsidP="007342D5">
      <w:pPr>
        <w:widowControl/>
        <w:spacing w:line="560" w:lineRule="exact"/>
        <w:ind w:firstLineChars="200" w:firstLine="640"/>
        <w:rPr>
          <w:rFonts w:ascii="彩虹粗仿宋" w:eastAsia="彩虹粗仿宋" w:hAnsi="宋体"/>
          <w:sz w:val="32"/>
          <w:szCs w:val="32"/>
        </w:rPr>
      </w:pPr>
      <w:r w:rsidRPr="00ED2C6B">
        <w:rPr>
          <w:rFonts w:ascii="彩虹粗仿宋" w:eastAsia="彩虹粗仿宋" w:hAnsi="宋体" w:hint="eastAsia"/>
          <w:sz w:val="32"/>
          <w:szCs w:val="32"/>
        </w:rPr>
        <w:t>在学校现有凭证复核模块的基础上进行升级改造，实现如下功能：</w:t>
      </w:r>
    </w:p>
    <w:p w:rsidR="00ED2C6B" w:rsidRPr="00ED2C6B" w:rsidRDefault="00772487" w:rsidP="007342D5">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①</w:t>
      </w:r>
      <w:r w:rsidR="00ED2C6B" w:rsidRPr="00ED2C6B">
        <w:rPr>
          <w:rFonts w:ascii="彩虹粗仿宋" w:eastAsia="彩虹粗仿宋" w:hAnsi="宋体" w:hint="eastAsia"/>
          <w:sz w:val="32"/>
          <w:szCs w:val="32"/>
        </w:rPr>
        <w:t>支持显示出纳退回的标识和退回原因；如有退回，系统复核界面须实时显示被退回的单据；退回单处理后，需自动消失；</w:t>
      </w:r>
    </w:p>
    <w:p w:rsidR="00ED2C6B" w:rsidRPr="00ED2C6B" w:rsidRDefault="00772487" w:rsidP="007342D5">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②</w:t>
      </w:r>
      <w:r w:rsidR="00ED2C6B" w:rsidRPr="00ED2C6B">
        <w:rPr>
          <w:rFonts w:ascii="彩虹粗仿宋" w:eastAsia="彩虹粗仿宋" w:hAnsi="宋体" w:hint="eastAsia"/>
          <w:sz w:val="32"/>
          <w:szCs w:val="32"/>
        </w:rPr>
        <w:t>在凭证复核界面支持查看附件、电子发票、联查业务信息；支持复核岗按业务来源、经济分类等进行接单；待接单量可按选择的条件自动计算；接单后可通过下一单操作自动调出已接单待处理的凭证，处理完后，提示用户</w:t>
      </w:r>
      <w:r w:rsidR="00ED2C6B" w:rsidRPr="00ED2C6B">
        <w:rPr>
          <w:rFonts w:ascii="彩虹粗仿宋" w:eastAsia="彩虹粗仿宋" w:hAnsi="宋体" w:hint="eastAsia"/>
          <w:sz w:val="32"/>
          <w:szCs w:val="32"/>
        </w:rPr>
        <w:lastRenderedPageBreak/>
        <w:t>是否继续接单；对于不确定的凭证，可暂停处理，然后进行跳过，等确认业务后再进行处理；</w:t>
      </w:r>
    </w:p>
    <w:p w:rsidR="00ED2C6B" w:rsidRPr="00ED2C6B" w:rsidRDefault="00772487" w:rsidP="007342D5">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③</w:t>
      </w:r>
      <w:r w:rsidR="00ED2C6B" w:rsidRPr="00ED2C6B">
        <w:rPr>
          <w:rFonts w:ascii="彩虹粗仿宋" w:eastAsia="彩虹粗仿宋" w:hAnsi="宋体" w:hint="eastAsia"/>
          <w:sz w:val="32"/>
          <w:szCs w:val="32"/>
        </w:rPr>
        <w:t>支持对凭证进行复核，复核时检查跟审核人员是否相同，如相同，系统则进行提示，并且支持按凭证来源进行批量复核，批量复核列表中可选择仅显示凭证信息，还是显示分录信息。</w:t>
      </w:r>
    </w:p>
    <w:p w:rsidR="00ED2C6B" w:rsidRPr="00772487" w:rsidRDefault="00ED2C6B" w:rsidP="007342D5">
      <w:pPr>
        <w:widowControl/>
        <w:spacing w:line="560" w:lineRule="exact"/>
        <w:ind w:firstLineChars="200" w:firstLine="640"/>
        <w:rPr>
          <w:rFonts w:ascii="彩虹粗仿宋" w:eastAsia="彩虹粗仿宋" w:hAnsi="宋体"/>
          <w:sz w:val="32"/>
          <w:szCs w:val="32"/>
        </w:rPr>
      </w:pPr>
      <w:r w:rsidRPr="00772487">
        <w:rPr>
          <w:rFonts w:ascii="彩虹粗仿宋" w:eastAsia="彩虹粗仿宋" w:hAnsi="宋体" w:hint="eastAsia"/>
          <w:sz w:val="32"/>
          <w:szCs w:val="32"/>
        </w:rPr>
        <w:t>3）出纳管理改造</w:t>
      </w:r>
    </w:p>
    <w:p w:rsidR="00ED2C6B" w:rsidRPr="00ED2C6B" w:rsidRDefault="00ED2C6B" w:rsidP="007342D5">
      <w:pPr>
        <w:widowControl/>
        <w:spacing w:line="560" w:lineRule="exact"/>
        <w:ind w:firstLineChars="200" w:firstLine="640"/>
        <w:rPr>
          <w:rFonts w:ascii="彩虹粗仿宋" w:eastAsia="彩虹粗仿宋" w:hAnsi="宋体"/>
          <w:sz w:val="32"/>
          <w:szCs w:val="32"/>
        </w:rPr>
      </w:pPr>
      <w:r w:rsidRPr="00ED2C6B">
        <w:rPr>
          <w:rFonts w:ascii="彩虹粗仿宋" w:eastAsia="彩虹粗仿宋" w:hAnsi="宋体" w:hint="eastAsia"/>
          <w:sz w:val="32"/>
          <w:szCs w:val="32"/>
        </w:rPr>
        <w:t>在学校现有出纳管理模块的基础上进行升级改造，实现如下功能：</w:t>
      </w:r>
    </w:p>
    <w:p w:rsidR="00ED2C6B" w:rsidRPr="00ED2C6B" w:rsidRDefault="00772487" w:rsidP="007342D5">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①</w:t>
      </w:r>
      <w:r w:rsidR="00ED2C6B" w:rsidRPr="00ED2C6B">
        <w:rPr>
          <w:rFonts w:ascii="彩虹粗仿宋" w:eastAsia="彩虹粗仿宋" w:hAnsi="宋体" w:hint="eastAsia"/>
          <w:sz w:val="32"/>
          <w:szCs w:val="32"/>
        </w:rPr>
        <w:t>需整合现有会计核算系统的出纳流程，对于符合条件的出纳业务，支持一键出纳；</w:t>
      </w:r>
    </w:p>
    <w:p w:rsidR="00ED2C6B" w:rsidRPr="00ED2C6B" w:rsidRDefault="00772487" w:rsidP="007342D5">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②</w:t>
      </w:r>
      <w:r w:rsidR="00ED2C6B" w:rsidRPr="00ED2C6B">
        <w:rPr>
          <w:rFonts w:ascii="彩虹粗仿宋" w:eastAsia="彩虹粗仿宋" w:hAnsi="宋体" w:hint="eastAsia"/>
          <w:sz w:val="32"/>
          <w:szCs w:val="32"/>
        </w:rPr>
        <w:t>支持实时更新银行付款的状态，出纳负责人能够及时查看银行付款的最新状态；</w:t>
      </w:r>
    </w:p>
    <w:p w:rsidR="00ED2C6B" w:rsidRPr="00ED2C6B" w:rsidRDefault="00772487" w:rsidP="007342D5">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③</w:t>
      </w:r>
      <w:r w:rsidR="00ED2C6B" w:rsidRPr="00ED2C6B">
        <w:rPr>
          <w:rFonts w:ascii="彩虹粗仿宋" w:eastAsia="彩虹粗仿宋" w:hAnsi="宋体" w:hint="eastAsia"/>
          <w:sz w:val="32"/>
          <w:szCs w:val="32"/>
        </w:rPr>
        <w:t>支持系统看所有出纳单的状态和监控，界面显示的字段和列宽可根据用户自定义。</w:t>
      </w:r>
    </w:p>
    <w:p w:rsidR="00ED2C6B" w:rsidRPr="00ED2C6B" w:rsidRDefault="00772487" w:rsidP="007342D5">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color w:val="FF0000"/>
          <w:sz w:val="32"/>
          <w:szCs w:val="32"/>
        </w:rPr>
        <w:t>④</w:t>
      </w:r>
      <w:r w:rsidR="00ED2C6B" w:rsidRPr="00772487">
        <w:rPr>
          <w:rFonts w:ascii="彩虹粗仿宋" w:eastAsia="彩虹粗仿宋" w:hAnsi="宋体" w:hint="eastAsia"/>
          <w:color w:val="FF0000"/>
          <w:sz w:val="32"/>
          <w:szCs w:val="32"/>
        </w:rPr>
        <w:t>▲出纳复核为B/S架构嵌入会计核算系统客户端；可进行一键出纳；可进行网上支付和打印票据；可进行联查凭证、联查业务单、双屏查看附件和查看银行回单；可查看所有收付款单的出纳状态；支持批量处理，可选择不同结算方式进行批量出纳；可进行批量搁置和批量关联搁置；需在投标文件中提供第三方检测机构出具的带CMA或CNAS标识的检测报告扫描件或复印件佐证，并须在报告内体现该功能项通过测试</w:t>
      </w:r>
      <w:r w:rsidR="00ED2C6B" w:rsidRPr="00ED2C6B">
        <w:rPr>
          <w:rFonts w:ascii="彩虹粗仿宋" w:eastAsia="彩虹粗仿宋" w:hAnsi="宋体" w:hint="eastAsia"/>
          <w:sz w:val="32"/>
          <w:szCs w:val="32"/>
        </w:rPr>
        <w:t>。</w:t>
      </w:r>
    </w:p>
    <w:p w:rsidR="00ED2C6B" w:rsidRPr="00ED2C6B" w:rsidRDefault="00772487" w:rsidP="007342D5">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⑤</w:t>
      </w:r>
      <w:r w:rsidR="00ED2C6B" w:rsidRPr="00ED2C6B">
        <w:rPr>
          <w:rFonts w:ascii="彩虹粗仿宋" w:eastAsia="彩虹粗仿宋" w:hAnsi="宋体" w:hint="eastAsia"/>
          <w:sz w:val="32"/>
          <w:szCs w:val="32"/>
        </w:rPr>
        <w:t>批量出纳复核支持自定义显示列的内容；</w:t>
      </w:r>
    </w:p>
    <w:p w:rsidR="00ED2C6B" w:rsidRPr="00ED2C6B" w:rsidRDefault="00772487" w:rsidP="007342D5">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lastRenderedPageBreak/>
        <w:t>⑥</w:t>
      </w:r>
      <w:r w:rsidR="00ED2C6B" w:rsidRPr="00ED2C6B">
        <w:rPr>
          <w:rFonts w:ascii="彩虹粗仿宋" w:eastAsia="彩虹粗仿宋" w:hAnsi="宋体" w:hint="eastAsia"/>
          <w:sz w:val="32"/>
          <w:szCs w:val="32"/>
        </w:rPr>
        <w:t>支持根据科目、结算方式配置自动出纳条件，实现自动出纳复核；</w:t>
      </w:r>
    </w:p>
    <w:p w:rsidR="00ED2C6B" w:rsidRPr="00ED2C6B" w:rsidRDefault="00772487" w:rsidP="007342D5">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⑦</w:t>
      </w:r>
      <w:r w:rsidR="00ED2C6B" w:rsidRPr="00ED2C6B">
        <w:rPr>
          <w:rFonts w:ascii="彩虹粗仿宋" w:eastAsia="彩虹粗仿宋" w:hAnsi="宋体" w:hint="eastAsia"/>
          <w:sz w:val="32"/>
          <w:szCs w:val="32"/>
        </w:rPr>
        <w:tab/>
        <w:t>出纳可对有问题的凭证退回复核，并登记退回原因；</w:t>
      </w:r>
    </w:p>
    <w:p w:rsidR="00ED2C6B" w:rsidRPr="00ED2C6B" w:rsidRDefault="00772487" w:rsidP="007342D5">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⑧</w:t>
      </w:r>
      <w:r w:rsidR="00ED2C6B" w:rsidRPr="00ED2C6B">
        <w:rPr>
          <w:rFonts w:ascii="彩虹粗仿宋" w:eastAsia="彩虹粗仿宋" w:hAnsi="宋体" w:hint="eastAsia"/>
          <w:sz w:val="32"/>
          <w:szCs w:val="32"/>
        </w:rPr>
        <w:t>支持收款单位、收款账号、开户行和发票上的销售方的信息进行校验；</w:t>
      </w:r>
    </w:p>
    <w:p w:rsidR="00ED2C6B" w:rsidRPr="00ED2C6B" w:rsidRDefault="00772487" w:rsidP="007342D5">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⑨</w:t>
      </w:r>
      <w:r w:rsidR="00ED2C6B" w:rsidRPr="00ED2C6B">
        <w:rPr>
          <w:rFonts w:ascii="彩虹粗仿宋" w:eastAsia="彩虹粗仿宋" w:hAnsi="宋体" w:hint="eastAsia"/>
          <w:sz w:val="32"/>
          <w:szCs w:val="32"/>
        </w:rPr>
        <w:t>支持查询添加、录入添加、扫描添加多种方式添加待出纳单；</w:t>
      </w:r>
    </w:p>
    <w:p w:rsidR="00ED2C6B" w:rsidRPr="00ED2C6B" w:rsidRDefault="00772487" w:rsidP="007342D5">
      <w:pPr>
        <w:widowControl/>
        <w:spacing w:line="560" w:lineRule="exact"/>
        <w:ind w:firstLineChars="200" w:firstLine="640"/>
        <w:rPr>
          <w:rFonts w:ascii="彩虹粗仿宋" w:eastAsia="彩虹粗仿宋" w:hAnsi="宋体"/>
          <w:sz w:val="32"/>
          <w:szCs w:val="32"/>
        </w:rPr>
      </w:pPr>
      <w:r w:rsidRPr="00772487">
        <w:rPr>
          <w:rFonts w:ascii="Cambria Math" w:eastAsia="彩虹粗仿宋" w:hAnsi="Cambria Math" w:cs="Cambria Math" w:hint="eastAsia"/>
          <w:sz w:val="32"/>
          <w:szCs w:val="32"/>
        </w:rPr>
        <w:t>⑩</w:t>
      </w:r>
      <w:r w:rsidR="00ED2C6B" w:rsidRPr="00ED2C6B">
        <w:rPr>
          <w:rFonts w:ascii="彩虹粗仿宋" w:eastAsia="彩虹粗仿宋" w:hAnsi="宋体" w:hint="eastAsia"/>
          <w:sz w:val="32"/>
          <w:szCs w:val="32"/>
        </w:rPr>
        <w:t>出纳支持网转审批：支持根据账户和结算方式、金额设置不同的审批规则，可先进行审批，再提交至银行进行支付</w:t>
      </w:r>
      <w:r>
        <w:rPr>
          <w:rFonts w:ascii="彩虹粗仿宋" w:eastAsia="彩虹粗仿宋" w:hAnsi="宋体" w:hint="eastAsia"/>
          <w:sz w:val="32"/>
          <w:szCs w:val="32"/>
        </w:rPr>
        <w:t>；</w:t>
      </w:r>
    </w:p>
    <w:p w:rsidR="00ED2C6B" w:rsidRPr="00ED2C6B" w:rsidRDefault="00772487" w:rsidP="007342D5">
      <w:pPr>
        <w:widowControl/>
        <w:spacing w:line="560" w:lineRule="exact"/>
        <w:ind w:firstLineChars="200" w:firstLine="640"/>
        <w:rPr>
          <w:rFonts w:ascii="彩虹粗仿宋" w:eastAsia="彩虹粗仿宋" w:hAnsi="宋体"/>
          <w:sz w:val="32"/>
          <w:szCs w:val="32"/>
        </w:rPr>
      </w:pPr>
      <w:r w:rsidRPr="00772487">
        <w:rPr>
          <w:rFonts w:ascii="Cambria Math" w:eastAsia="彩虹粗仿宋" w:hAnsi="Cambria Math" w:cs="Cambria Math"/>
          <w:sz w:val="32"/>
          <w:szCs w:val="32"/>
        </w:rPr>
        <w:t>⑪</w:t>
      </w:r>
      <w:r w:rsidR="00ED2C6B" w:rsidRPr="00ED2C6B">
        <w:rPr>
          <w:rFonts w:ascii="彩虹粗仿宋" w:eastAsia="彩虹粗仿宋" w:hAnsi="宋体" w:hint="eastAsia"/>
          <w:sz w:val="32"/>
          <w:szCs w:val="32"/>
        </w:rPr>
        <w:t>系统需根据审核无误的现金收付凭证，生成出纳日记账，供出纳</w:t>
      </w:r>
      <w:r>
        <w:rPr>
          <w:rFonts w:ascii="彩虹粗仿宋" w:eastAsia="彩虹粗仿宋" w:hAnsi="宋体" w:hint="eastAsia"/>
          <w:sz w:val="32"/>
          <w:szCs w:val="32"/>
        </w:rPr>
        <w:t>人员进行查看及核对现金收付数据，包括现金日记账、银行存款日记账；</w:t>
      </w:r>
    </w:p>
    <w:p w:rsidR="00ED2C6B" w:rsidRPr="00ED2C6B" w:rsidRDefault="00772487" w:rsidP="007342D5">
      <w:pPr>
        <w:widowControl/>
        <w:spacing w:line="560" w:lineRule="exact"/>
        <w:ind w:firstLineChars="200" w:firstLine="640"/>
        <w:rPr>
          <w:rFonts w:ascii="彩虹粗仿宋" w:eastAsia="彩虹粗仿宋" w:hAnsi="宋体"/>
          <w:sz w:val="32"/>
          <w:szCs w:val="32"/>
        </w:rPr>
      </w:pPr>
      <w:r>
        <w:rPr>
          <w:rFonts w:ascii="Cambria Math" w:eastAsia="彩虹粗仿宋" w:hAnsi="Cambria Math" w:cs="Cambria Math"/>
          <w:sz w:val="32"/>
          <w:szCs w:val="32"/>
        </w:rPr>
        <w:t>⑫</w:t>
      </w:r>
      <w:r w:rsidR="00ED2C6B" w:rsidRPr="00ED2C6B">
        <w:rPr>
          <w:rFonts w:ascii="彩虹粗仿宋" w:eastAsia="彩虹粗仿宋" w:hAnsi="宋体" w:hint="eastAsia"/>
          <w:sz w:val="32"/>
          <w:szCs w:val="32"/>
        </w:rPr>
        <w:t>需在学校现有的出纳复核模块基础上对整合单位银行账户与开户行、可选结算方式、可打印票据等的关系，实现在一个系统界面可以查看相关的设置。</w:t>
      </w:r>
    </w:p>
    <w:p w:rsidR="00ED2C6B" w:rsidRPr="00772487" w:rsidRDefault="00ED2C6B" w:rsidP="00542451">
      <w:pPr>
        <w:widowControl/>
        <w:spacing w:line="560" w:lineRule="exact"/>
        <w:ind w:firstLineChars="200" w:firstLine="640"/>
        <w:rPr>
          <w:rFonts w:ascii="彩虹粗仿宋" w:eastAsia="彩虹粗仿宋" w:hAnsi="宋体"/>
          <w:sz w:val="32"/>
          <w:szCs w:val="32"/>
        </w:rPr>
      </w:pPr>
      <w:r w:rsidRPr="00772487">
        <w:rPr>
          <w:rFonts w:ascii="彩虹粗仿宋" w:eastAsia="彩虹粗仿宋" w:hAnsi="宋体" w:hint="eastAsia"/>
          <w:sz w:val="32"/>
          <w:szCs w:val="32"/>
        </w:rPr>
        <w:t>4）往来单位管理模块升级改造</w:t>
      </w:r>
    </w:p>
    <w:p w:rsidR="00ED2C6B" w:rsidRPr="00ED2C6B" w:rsidRDefault="00ED2C6B" w:rsidP="007342D5">
      <w:pPr>
        <w:widowControl/>
        <w:spacing w:line="560" w:lineRule="exact"/>
        <w:ind w:firstLineChars="200" w:firstLine="640"/>
        <w:rPr>
          <w:rFonts w:ascii="彩虹粗仿宋" w:eastAsia="彩虹粗仿宋" w:hAnsi="宋体"/>
          <w:sz w:val="32"/>
          <w:szCs w:val="32"/>
        </w:rPr>
      </w:pPr>
      <w:r w:rsidRPr="00ED2C6B">
        <w:rPr>
          <w:rFonts w:ascii="彩虹粗仿宋" w:eastAsia="彩虹粗仿宋" w:hAnsi="宋体" w:hint="eastAsia"/>
          <w:sz w:val="32"/>
          <w:szCs w:val="32"/>
        </w:rPr>
        <w:t>对学校现有的往来单位模块进行升级改造，实现按单位名称唯一确认一个单位，一个单位可关联多个银行账号。</w:t>
      </w:r>
    </w:p>
    <w:p w:rsidR="004C1F66" w:rsidRPr="00772487" w:rsidRDefault="00A9400C" w:rsidP="00A9400C">
      <w:pPr>
        <w:widowControl/>
        <w:spacing w:line="560" w:lineRule="exact"/>
        <w:ind w:firstLineChars="200" w:firstLine="643"/>
        <w:rPr>
          <w:rFonts w:ascii="彩虹粗仿宋" w:eastAsia="彩虹粗仿宋" w:hAnsi="宋体"/>
          <w:b/>
          <w:sz w:val="32"/>
          <w:szCs w:val="32"/>
        </w:rPr>
      </w:pPr>
      <w:r w:rsidRPr="00772487">
        <w:rPr>
          <w:rFonts w:ascii="彩虹粗仿宋" w:eastAsia="彩虹粗仿宋" w:hAnsi="宋体" w:hint="eastAsia"/>
          <w:b/>
          <w:sz w:val="32"/>
          <w:szCs w:val="32"/>
        </w:rPr>
        <w:t>（5）</w:t>
      </w:r>
      <w:r w:rsidR="004C1F66" w:rsidRPr="00772487">
        <w:rPr>
          <w:rFonts w:ascii="彩虹粗仿宋" w:eastAsia="彩虹粗仿宋" w:hAnsi="宋体" w:hint="eastAsia"/>
          <w:b/>
          <w:sz w:val="32"/>
          <w:szCs w:val="32"/>
        </w:rPr>
        <w:t>兼容功能</w:t>
      </w:r>
    </w:p>
    <w:p w:rsidR="00ED2C6B" w:rsidRPr="00772487" w:rsidRDefault="00ED2C6B" w:rsidP="007342D5">
      <w:pPr>
        <w:widowControl/>
        <w:spacing w:line="560" w:lineRule="exact"/>
        <w:ind w:firstLineChars="200" w:firstLine="640"/>
        <w:rPr>
          <w:rFonts w:ascii="彩虹粗仿宋" w:eastAsia="彩虹粗仿宋" w:hAnsi="宋体"/>
          <w:color w:val="FF0000"/>
          <w:sz w:val="32"/>
          <w:szCs w:val="32"/>
        </w:rPr>
      </w:pPr>
      <w:r w:rsidRPr="00772487">
        <w:rPr>
          <w:rFonts w:ascii="彩虹粗仿宋" w:eastAsia="彩虹粗仿宋" w:hAnsi="宋体" w:hint="eastAsia"/>
          <w:color w:val="FF0000"/>
          <w:sz w:val="32"/>
          <w:szCs w:val="32"/>
        </w:rPr>
        <w:t>★升级后的会计核算系统须完全无缝兼容学校现有会计核算系统所有数据、账套，包括凭证、科目、经济分类、总账、项目、资金来源、历史账套等，并且本次未升级的系统功能须能继续正常使用；学校现在使用的财务基础服</w:t>
      </w:r>
      <w:r w:rsidRPr="00772487">
        <w:rPr>
          <w:rFonts w:ascii="彩虹粗仿宋" w:eastAsia="彩虹粗仿宋" w:hAnsi="宋体" w:hint="eastAsia"/>
          <w:color w:val="FF0000"/>
          <w:sz w:val="32"/>
          <w:szCs w:val="32"/>
        </w:rPr>
        <w:lastRenderedPageBreak/>
        <w:t>务平台、银行账户系统、银校互联系统、预算管理系统等本次未升级的系统及第三方系统对接，需继续正常使用；同时，升级后的会计核算系统需与学校现有的财务基础服务平台、银行账户系统、经费查询系统、银校互联系统无缝集成一体，实现数据共享、业务联动，所需费用包含在项目预算内，提供承诺函（格式自定义）。</w:t>
      </w:r>
    </w:p>
    <w:p w:rsidR="004C1F66" w:rsidRPr="004C1F66" w:rsidRDefault="00A9400C" w:rsidP="00A9400C">
      <w:pPr>
        <w:widowControl/>
        <w:spacing w:line="560" w:lineRule="exact"/>
        <w:ind w:firstLineChars="200" w:firstLine="643"/>
        <w:rPr>
          <w:rFonts w:ascii="彩虹粗仿宋" w:eastAsia="彩虹粗仿宋" w:hAnsi="宋体"/>
          <w:b/>
          <w:sz w:val="32"/>
          <w:szCs w:val="32"/>
        </w:rPr>
      </w:pPr>
      <w:r>
        <w:rPr>
          <w:rFonts w:ascii="彩虹粗仿宋" w:eastAsia="彩虹粗仿宋" w:hAnsi="宋体" w:hint="eastAsia"/>
          <w:b/>
          <w:sz w:val="32"/>
          <w:szCs w:val="32"/>
        </w:rPr>
        <w:t>（6）</w:t>
      </w:r>
      <w:r w:rsidR="004C1F66" w:rsidRPr="004C1F66">
        <w:rPr>
          <w:rFonts w:ascii="彩虹粗仿宋" w:eastAsia="彩虹粗仿宋" w:hAnsi="宋体" w:hint="eastAsia"/>
          <w:b/>
          <w:sz w:val="32"/>
          <w:szCs w:val="32"/>
        </w:rPr>
        <w:t>软件要求</w:t>
      </w:r>
    </w:p>
    <w:p w:rsidR="00ED2C6B" w:rsidRPr="00ED2C6B" w:rsidRDefault="00ED2C6B" w:rsidP="007342D5">
      <w:pPr>
        <w:widowControl/>
        <w:spacing w:line="560" w:lineRule="exact"/>
        <w:ind w:firstLineChars="200" w:firstLine="640"/>
        <w:rPr>
          <w:rFonts w:ascii="彩虹粗仿宋" w:eastAsia="彩虹粗仿宋" w:hAnsi="宋体"/>
          <w:sz w:val="32"/>
          <w:szCs w:val="32"/>
        </w:rPr>
      </w:pPr>
      <w:r w:rsidRPr="004C1F66">
        <w:rPr>
          <w:rFonts w:ascii="彩虹粗仿宋" w:eastAsia="彩虹粗仿宋" w:hAnsi="宋体" w:hint="eastAsia"/>
          <w:color w:val="FF0000"/>
          <w:sz w:val="32"/>
          <w:szCs w:val="32"/>
        </w:rPr>
        <w:t>需具有所投产品的自主知识产权及二次开发能力，投标时须提供会计核算系统软件著作权登记证书复印件或扫描件佐证</w:t>
      </w:r>
      <w:r w:rsidRPr="00ED2C6B">
        <w:rPr>
          <w:rFonts w:ascii="彩虹粗仿宋" w:eastAsia="彩虹粗仿宋" w:hAnsi="宋体" w:hint="eastAsia"/>
          <w:sz w:val="32"/>
          <w:szCs w:val="32"/>
        </w:rPr>
        <w:t>；</w:t>
      </w:r>
    </w:p>
    <w:p w:rsidR="00ED2C6B" w:rsidRPr="004C1F66" w:rsidRDefault="004C1F66" w:rsidP="004C1F66">
      <w:pPr>
        <w:widowControl/>
        <w:spacing w:line="560" w:lineRule="exact"/>
        <w:ind w:firstLineChars="200" w:firstLine="643"/>
        <w:outlineLvl w:val="2"/>
        <w:rPr>
          <w:rFonts w:ascii="彩虹粗仿宋" w:eastAsia="彩虹粗仿宋" w:hAnsi="宋体"/>
          <w:b/>
          <w:sz w:val="32"/>
          <w:szCs w:val="32"/>
        </w:rPr>
      </w:pPr>
      <w:r w:rsidRPr="004C1F66">
        <w:rPr>
          <w:rFonts w:ascii="彩虹粗仿宋" w:eastAsia="彩虹粗仿宋" w:hAnsi="宋体"/>
          <w:b/>
          <w:sz w:val="32"/>
          <w:szCs w:val="32"/>
        </w:rPr>
        <w:t>2.</w:t>
      </w:r>
      <w:r w:rsidR="00ED2C6B" w:rsidRPr="004C1F66">
        <w:rPr>
          <w:rFonts w:ascii="彩虹粗仿宋" w:eastAsia="彩虹粗仿宋" w:hAnsi="宋体" w:hint="eastAsia"/>
          <w:b/>
          <w:sz w:val="32"/>
          <w:szCs w:val="32"/>
        </w:rPr>
        <w:t>银行回单及流水</w:t>
      </w:r>
      <w:r w:rsidR="00A9400C">
        <w:rPr>
          <w:rFonts w:ascii="彩虹粗仿宋" w:eastAsia="彩虹粗仿宋" w:hAnsi="宋体" w:hint="eastAsia"/>
          <w:b/>
          <w:sz w:val="32"/>
          <w:szCs w:val="32"/>
        </w:rPr>
        <w:t>功能</w:t>
      </w:r>
    </w:p>
    <w:p w:rsidR="00ED2C6B" w:rsidRPr="00ED2C6B" w:rsidRDefault="00A9400C" w:rsidP="007342D5">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（1）</w:t>
      </w:r>
      <w:r w:rsidR="00ED2C6B" w:rsidRPr="00ED2C6B">
        <w:rPr>
          <w:rFonts w:ascii="彩虹粗仿宋" w:eastAsia="彩虹粗仿宋" w:hAnsi="宋体" w:hint="eastAsia"/>
          <w:sz w:val="32"/>
          <w:szCs w:val="32"/>
        </w:rPr>
        <w:t>系统支持手动或定时自动获取银行的流水、回单，也需支持导入excel银行流水表；</w:t>
      </w:r>
    </w:p>
    <w:p w:rsidR="00ED2C6B" w:rsidRPr="00ED2C6B" w:rsidRDefault="00A9400C" w:rsidP="007342D5">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w:t>
      </w:r>
      <w:r>
        <w:rPr>
          <w:rFonts w:ascii="彩虹粗仿宋" w:eastAsia="彩虹粗仿宋" w:hAnsi="宋体"/>
          <w:sz w:val="32"/>
          <w:szCs w:val="32"/>
        </w:rPr>
        <w:t>2</w:t>
      </w:r>
      <w:r>
        <w:rPr>
          <w:rFonts w:ascii="彩虹粗仿宋" w:eastAsia="彩虹粗仿宋" w:hAnsi="宋体" w:hint="eastAsia"/>
          <w:sz w:val="32"/>
          <w:szCs w:val="32"/>
        </w:rPr>
        <w:t>）</w:t>
      </w:r>
      <w:r w:rsidR="00ED2C6B" w:rsidRPr="00ED2C6B">
        <w:rPr>
          <w:rFonts w:ascii="彩虹粗仿宋" w:eastAsia="彩虹粗仿宋" w:hAnsi="宋体" w:hint="eastAsia"/>
          <w:sz w:val="32"/>
          <w:szCs w:val="32"/>
        </w:rPr>
        <w:t>系统与会计核算系统对接，可根据到款、扣款、代扣流水自动生成凭证，并支持自动将银行回单作为凭证的电子附件；</w:t>
      </w:r>
    </w:p>
    <w:p w:rsidR="00ED2C6B" w:rsidRPr="00ED2C6B" w:rsidRDefault="00A9400C" w:rsidP="007342D5">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w:t>
      </w:r>
      <w:r>
        <w:rPr>
          <w:rFonts w:ascii="彩虹粗仿宋" w:eastAsia="彩虹粗仿宋" w:hAnsi="宋体"/>
          <w:sz w:val="32"/>
          <w:szCs w:val="32"/>
        </w:rPr>
        <w:t>3</w:t>
      </w:r>
      <w:r>
        <w:rPr>
          <w:rFonts w:ascii="彩虹粗仿宋" w:eastAsia="彩虹粗仿宋" w:hAnsi="宋体" w:hint="eastAsia"/>
          <w:sz w:val="32"/>
          <w:szCs w:val="32"/>
        </w:rPr>
        <w:t>）</w:t>
      </w:r>
      <w:r w:rsidR="00ED2C6B" w:rsidRPr="00ED2C6B">
        <w:rPr>
          <w:rFonts w:ascii="彩虹粗仿宋" w:eastAsia="彩虹粗仿宋" w:hAnsi="宋体" w:hint="eastAsia"/>
          <w:sz w:val="32"/>
          <w:szCs w:val="32"/>
        </w:rPr>
        <w:t>系统支持打印回单作为纸质附件，并进行打印；</w:t>
      </w:r>
    </w:p>
    <w:p w:rsidR="00ED2C6B" w:rsidRPr="00ED2C6B" w:rsidRDefault="00A9400C" w:rsidP="007342D5">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w:t>
      </w:r>
      <w:r>
        <w:rPr>
          <w:rFonts w:ascii="彩虹粗仿宋" w:eastAsia="彩虹粗仿宋" w:hAnsi="宋体"/>
          <w:sz w:val="32"/>
          <w:szCs w:val="32"/>
        </w:rPr>
        <w:t>4</w:t>
      </w:r>
      <w:r>
        <w:rPr>
          <w:rFonts w:ascii="彩虹粗仿宋" w:eastAsia="彩虹粗仿宋" w:hAnsi="宋体" w:hint="eastAsia"/>
          <w:sz w:val="32"/>
          <w:szCs w:val="32"/>
        </w:rPr>
        <w:t>）</w:t>
      </w:r>
      <w:r w:rsidR="00ED2C6B" w:rsidRPr="00ED2C6B">
        <w:rPr>
          <w:rFonts w:ascii="彩虹粗仿宋" w:eastAsia="彩虹粗仿宋" w:hAnsi="宋体" w:hint="eastAsia"/>
          <w:sz w:val="32"/>
          <w:szCs w:val="32"/>
        </w:rPr>
        <w:t>系统支持会计核算系统在审核凭证查看附件时，可查看银行回单；</w:t>
      </w:r>
    </w:p>
    <w:p w:rsidR="00ED2C6B" w:rsidRPr="00ED2C6B" w:rsidRDefault="00A9400C" w:rsidP="007342D5">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w:t>
      </w:r>
      <w:r>
        <w:rPr>
          <w:rFonts w:ascii="彩虹粗仿宋" w:eastAsia="彩虹粗仿宋" w:hAnsi="宋体"/>
          <w:sz w:val="32"/>
          <w:szCs w:val="32"/>
        </w:rPr>
        <w:t>5</w:t>
      </w:r>
      <w:r>
        <w:rPr>
          <w:rFonts w:ascii="彩虹粗仿宋" w:eastAsia="彩虹粗仿宋" w:hAnsi="宋体" w:hint="eastAsia"/>
          <w:sz w:val="32"/>
          <w:szCs w:val="32"/>
        </w:rPr>
        <w:t>）</w:t>
      </w:r>
      <w:r w:rsidR="00ED2C6B" w:rsidRPr="00ED2C6B">
        <w:rPr>
          <w:rFonts w:ascii="彩虹粗仿宋" w:eastAsia="彩虹粗仿宋" w:hAnsi="宋体" w:hint="eastAsia"/>
          <w:sz w:val="32"/>
          <w:szCs w:val="32"/>
        </w:rPr>
        <w:t>系统支持配置银行流水和凭证分录的自动关联规则；</w:t>
      </w:r>
    </w:p>
    <w:p w:rsidR="00ED2C6B" w:rsidRPr="00B4613B" w:rsidRDefault="00A9400C" w:rsidP="007342D5">
      <w:pPr>
        <w:widowControl/>
        <w:spacing w:line="560" w:lineRule="exact"/>
        <w:ind w:firstLineChars="200" w:firstLine="640"/>
        <w:rPr>
          <w:rFonts w:ascii="彩虹粗仿宋" w:eastAsia="彩虹粗仿宋" w:hAnsi="宋体"/>
          <w:sz w:val="32"/>
          <w:szCs w:val="32"/>
        </w:rPr>
      </w:pPr>
      <w:r w:rsidRPr="00B4613B">
        <w:rPr>
          <w:rFonts w:ascii="彩虹粗仿宋" w:eastAsia="彩虹粗仿宋" w:hAnsi="宋体" w:hint="eastAsia"/>
          <w:sz w:val="32"/>
          <w:szCs w:val="32"/>
        </w:rPr>
        <w:t>（</w:t>
      </w:r>
      <w:r w:rsidRPr="00B4613B">
        <w:rPr>
          <w:rFonts w:ascii="彩虹粗仿宋" w:eastAsia="彩虹粗仿宋" w:hAnsi="宋体"/>
          <w:sz w:val="32"/>
          <w:szCs w:val="32"/>
        </w:rPr>
        <w:t>6</w:t>
      </w:r>
      <w:r w:rsidRPr="00B4613B">
        <w:rPr>
          <w:rFonts w:ascii="彩虹粗仿宋" w:eastAsia="彩虹粗仿宋" w:hAnsi="宋体" w:hint="eastAsia"/>
          <w:sz w:val="32"/>
          <w:szCs w:val="32"/>
        </w:rPr>
        <w:t>）</w:t>
      </w:r>
      <w:r w:rsidR="00ED2C6B" w:rsidRPr="00B4613B">
        <w:rPr>
          <w:rFonts w:ascii="彩虹粗仿宋" w:eastAsia="彩虹粗仿宋" w:hAnsi="宋体" w:hint="eastAsia"/>
          <w:sz w:val="32"/>
          <w:szCs w:val="32"/>
        </w:rPr>
        <w:t>▲系统对接银行获取银行流水根据银行流水生成到款凭证；可打印进账单；可根据流水关联凭证分录；可在回单时形成凭证附件；可在经费查询系统查询和打印；</w:t>
      </w:r>
      <w:r w:rsidR="00ED2C6B" w:rsidRPr="00B4613B">
        <w:rPr>
          <w:rFonts w:ascii="彩虹粗仿宋" w:eastAsia="彩虹粗仿宋" w:hAnsi="宋体" w:hint="eastAsia"/>
          <w:sz w:val="32"/>
          <w:szCs w:val="32"/>
        </w:rPr>
        <w:lastRenderedPageBreak/>
        <w:t>可下载银行流水进行银行对账；可下载银行对账单作为会计档案；需在投标文件中提供带CMA或CNAS标识的检测报告扫描件或复印件佐证，并须在报告内体现该功能项通过测试。</w:t>
      </w:r>
    </w:p>
    <w:p w:rsidR="00ED2C6B" w:rsidRPr="00A9400C" w:rsidRDefault="00A9400C" w:rsidP="00A9400C">
      <w:pPr>
        <w:widowControl/>
        <w:spacing w:line="560" w:lineRule="exact"/>
        <w:ind w:firstLineChars="200" w:firstLine="643"/>
        <w:outlineLvl w:val="2"/>
        <w:rPr>
          <w:rFonts w:ascii="彩虹粗仿宋" w:eastAsia="彩虹粗仿宋" w:hAnsi="宋体"/>
          <w:b/>
          <w:sz w:val="32"/>
          <w:szCs w:val="32"/>
        </w:rPr>
      </w:pPr>
      <w:r w:rsidRPr="00A9400C">
        <w:rPr>
          <w:rFonts w:ascii="彩虹粗仿宋" w:eastAsia="彩虹粗仿宋" w:hAnsi="宋体"/>
          <w:b/>
          <w:sz w:val="32"/>
          <w:szCs w:val="32"/>
        </w:rPr>
        <w:t>3.</w:t>
      </w:r>
      <w:r w:rsidR="00ED2C6B" w:rsidRPr="00A9400C">
        <w:rPr>
          <w:rFonts w:ascii="彩虹粗仿宋" w:eastAsia="彩虹粗仿宋" w:hAnsi="宋体" w:hint="eastAsia"/>
          <w:b/>
          <w:sz w:val="32"/>
          <w:szCs w:val="32"/>
        </w:rPr>
        <w:t>电子发票</w:t>
      </w:r>
      <w:r w:rsidRPr="00A9400C">
        <w:rPr>
          <w:rFonts w:ascii="彩虹粗仿宋" w:eastAsia="彩虹粗仿宋" w:hAnsi="宋体" w:hint="eastAsia"/>
          <w:b/>
          <w:sz w:val="32"/>
          <w:szCs w:val="32"/>
        </w:rPr>
        <w:t>功能</w:t>
      </w:r>
    </w:p>
    <w:p w:rsidR="00ED2C6B" w:rsidRPr="00ED2C6B" w:rsidRDefault="00ED2C6B" w:rsidP="007342D5">
      <w:pPr>
        <w:widowControl/>
        <w:spacing w:line="560" w:lineRule="exact"/>
        <w:ind w:firstLineChars="200" w:firstLine="640"/>
        <w:rPr>
          <w:rFonts w:ascii="彩虹粗仿宋" w:eastAsia="彩虹粗仿宋" w:hAnsi="宋体"/>
          <w:sz w:val="32"/>
          <w:szCs w:val="32"/>
        </w:rPr>
      </w:pPr>
      <w:r w:rsidRPr="00ED2C6B">
        <w:rPr>
          <w:rFonts w:ascii="彩虹粗仿宋" w:eastAsia="彩虹粗仿宋" w:hAnsi="宋体" w:hint="eastAsia"/>
          <w:sz w:val="32"/>
          <w:szCs w:val="32"/>
        </w:rPr>
        <w:t>需在学校现有会计核算系统基础上新增电子发票模块，实现如下功能：</w:t>
      </w:r>
    </w:p>
    <w:p w:rsidR="00ED2C6B" w:rsidRPr="00ED2C6B" w:rsidRDefault="00A9400C" w:rsidP="007342D5">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（1）</w:t>
      </w:r>
      <w:r w:rsidR="00ED2C6B" w:rsidRPr="00ED2C6B">
        <w:rPr>
          <w:rFonts w:ascii="彩虹粗仿宋" w:eastAsia="彩虹粗仿宋" w:hAnsi="宋体" w:hint="eastAsia"/>
          <w:sz w:val="32"/>
          <w:szCs w:val="32"/>
        </w:rPr>
        <w:t>电子发票模块支持根据用户导入的电子发票信息进行查重检查、也支持多账套查重，如发现该发票已报销，则进行提示并且控制不能保存</w:t>
      </w:r>
      <w:r w:rsidR="00772487">
        <w:rPr>
          <w:rFonts w:ascii="彩虹粗仿宋" w:eastAsia="彩虹粗仿宋" w:hAnsi="宋体" w:hint="eastAsia"/>
          <w:sz w:val="32"/>
          <w:szCs w:val="32"/>
        </w:rPr>
        <w:t>;</w:t>
      </w:r>
    </w:p>
    <w:p w:rsidR="00ED2C6B" w:rsidRPr="00ED2C6B" w:rsidRDefault="00A9400C" w:rsidP="007342D5">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（2</w:t>
      </w:r>
      <w:r w:rsidR="00ED2C6B" w:rsidRPr="00ED2C6B">
        <w:rPr>
          <w:rFonts w:ascii="彩虹粗仿宋" w:eastAsia="彩虹粗仿宋" w:hAnsi="宋体" w:hint="eastAsia"/>
          <w:sz w:val="32"/>
          <w:szCs w:val="32"/>
        </w:rPr>
        <w:t>）电子发票模块支持与第三方平台对接，提供用户输入或者扫描电子发票的发票代码及号码，进行发票真伪的验证，同时可以获取发票的信息，包括金额、验证码、开票内容、开票单位等信息并且进行保存，并可对业务系统提供接口数据</w:t>
      </w:r>
      <w:r w:rsidR="00922799">
        <w:rPr>
          <w:rFonts w:ascii="彩虹粗仿宋" w:eastAsia="彩虹粗仿宋" w:hAnsi="宋体" w:hint="eastAsia"/>
          <w:sz w:val="32"/>
          <w:szCs w:val="32"/>
        </w:rPr>
        <w:t>;</w:t>
      </w:r>
    </w:p>
    <w:p w:rsidR="00ED2C6B" w:rsidRPr="00ED2C6B" w:rsidRDefault="00A9400C" w:rsidP="007342D5">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w:t>
      </w:r>
      <w:r>
        <w:rPr>
          <w:rFonts w:ascii="彩虹粗仿宋" w:eastAsia="彩虹粗仿宋" w:hAnsi="宋体"/>
          <w:sz w:val="32"/>
          <w:szCs w:val="32"/>
        </w:rPr>
        <w:t>3</w:t>
      </w:r>
      <w:r w:rsidRPr="00ED2C6B">
        <w:rPr>
          <w:rFonts w:ascii="彩虹粗仿宋" w:eastAsia="彩虹粗仿宋" w:hAnsi="宋体" w:hint="eastAsia"/>
          <w:sz w:val="32"/>
          <w:szCs w:val="32"/>
        </w:rPr>
        <w:t>）</w:t>
      </w:r>
      <w:r w:rsidR="00ED2C6B" w:rsidRPr="00ED2C6B">
        <w:rPr>
          <w:rFonts w:ascii="彩虹粗仿宋" w:eastAsia="彩虹粗仿宋" w:hAnsi="宋体" w:hint="eastAsia"/>
          <w:sz w:val="32"/>
          <w:szCs w:val="32"/>
        </w:rPr>
        <w:t>电子发票模块需与智能报账系统、会计核算系统对接，实现报销人提交报销单时对上传的发票及会计核算系统上传的发票进行发票登记，包括登记时间、业务系统、发票代码、发票号码、开票日期、金额、验证码、业务单号、凭证ID、凭证日期、账套、发票来源、发票类型、登记状态、修改时间</w:t>
      </w:r>
      <w:r w:rsidR="00922799">
        <w:rPr>
          <w:rFonts w:ascii="彩虹粗仿宋" w:eastAsia="彩虹粗仿宋" w:hAnsi="宋体" w:hint="eastAsia"/>
          <w:sz w:val="32"/>
          <w:szCs w:val="32"/>
        </w:rPr>
        <w:t>;</w:t>
      </w:r>
    </w:p>
    <w:p w:rsidR="00ED2C6B" w:rsidRPr="00A9400C" w:rsidRDefault="00A9400C" w:rsidP="00A9400C">
      <w:pPr>
        <w:widowControl/>
        <w:spacing w:line="560" w:lineRule="exact"/>
        <w:ind w:firstLineChars="200" w:firstLine="643"/>
        <w:outlineLvl w:val="2"/>
        <w:rPr>
          <w:rFonts w:ascii="彩虹粗仿宋" w:eastAsia="彩虹粗仿宋" w:hAnsi="宋体"/>
          <w:b/>
          <w:sz w:val="32"/>
          <w:szCs w:val="32"/>
        </w:rPr>
      </w:pPr>
      <w:r w:rsidRPr="00A9400C">
        <w:rPr>
          <w:rFonts w:ascii="彩虹粗仿宋" w:eastAsia="彩虹粗仿宋" w:hAnsi="宋体"/>
          <w:b/>
          <w:sz w:val="32"/>
          <w:szCs w:val="32"/>
        </w:rPr>
        <w:t>4.</w:t>
      </w:r>
      <w:r w:rsidR="00ED2C6B" w:rsidRPr="00A9400C">
        <w:rPr>
          <w:rFonts w:ascii="彩虹粗仿宋" w:eastAsia="彩虹粗仿宋" w:hAnsi="宋体" w:hint="eastAsia"/>
          <w:b/>
          <w:sz w:val="32"/>
          <w:szCs w:val="32"/>
        </w:rPr>
        <w:t>电子凭证</w:t>
      </w:r>
      <w:r w:rsidRPr="00A9400C">
        <w:rPr>
          <w:rFonts w:ascii="彩虹粗仿宋" w:eastAsia="彩虹粗仿宋" w:hAnsi="宋体" w:hint="eastAsia"/>
          <w:b/>
          <w:sz w:val="32"/>
          <w:szCs w:val="32"/>
        </w:rPr>
        <w:t>功能</w:t>
      </w:r>
    </w:p>
    <w:p w:rsidR="00ED2C6B" w:rsidRPr="00ED2C6B" w:rsidRDefault="00ED2C6B" w:rsidP="007342D5">
      <w:pPr>
        <w:widowControl/>
        <w:spacing w:line="560" w:lineRule="exact"/>
        <w:ind w:firstLineChars="200" w:firstLine="640"/>
        <w:rPr>
          <w:rFonts w:ascii="彩虹粗仿宋" w:eastAsia="彩虹粗仿宋" w:hAnsi="宋体"/>
          <w:sz w:val="32"/>
          <w:szCs w:val="32"/>
        </w:rPr>
      </w:pPr>
      <w:r w:rsidRPr="00ED2C6B">
        <w:rPr>
          <w:rFonts w:ascii="彩虹粗仿宋" w:eastAsia="彩虹粗仿宋" w:hAnsi="宋体" w:hint="eastAsia"/>
          <w:sz w:val="32"/>
          <w:szCs w:val="32"/>
        </w:rPr>
        <w:t>系统需足财政部下发的《关于推广应用电子凭证会计数据标准的通知》通知要求，具有以下功能：</w:t>
      </w:r>
    </w:p>
    <w:p w:rsidR="00ED2C6B" w:rsidRPr="00ED2C6B" w:rsidRDefault="00A9400C" w:rsidP="007342D5">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lastRenderedPageBreak/>
        <w:t>（1）</w:t>
      </w:r>
      <w:r w:rsidR="00ED2C6B" w:rsidRPr="00ED2C6B">
        <w:rPr>
          <w:rFonts w:ascii="彩虹粗仿宋" w:eastAsia="彩虹粗仿宋" w:hAnsi="宋体" w:hint="eastAsia"/>
          <w:sz w:val="32"/>
          <w:szCs w:val="32"/>
        </w:rPr>
        <w:t>在条件允许的情况，支持财政部要求的电子凭证会计数据标准的验签、解析、存储</w:t>
      </w:r>
      <w:r w:rsidR="00922799">
        <w:rPr>
          <w:rFonts w:ascii="彩虹粗仿宋" w:eastAsia="彩虹粗仿宋" w:hAnsi="宋体" w:hint="eastAsia"/>
          <w:sz w:val="32"/>
          <w:szCs w:val="32"/>
        </w:rPr>
        <w:t>;</w:t>
      </w:r>
    </w:p>
    <w:p w:rsidR="00ED2C6B" w:rsidRPr="00ED2C6B" w:rsidRDefault="00A9400C" w:rsidP="007342D5">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w:t>
      </w:r>
      <w:r>
        <w:rPr>
          <w:rFonts w:ascii="彩虹粗仿宋" w:eastAsia="彩虹粗仿宋" w:hAnsi="宋体"/>
          <w:sz w:val="32"/>
          <w:szCs w:val="32"/>
        </w:rPr>
        <w:t>2</w:t>
      </w:r>
      <w:r>
        <w:rPr>
          <w:rFonts w:ascii="彩虹粗仿宋" w:eastAsia="彩虹粗仿宋" w:hAnsi="宋体" w:hint="eastAsia"/>
          <w:sz w:val="32"/>
          <w:szCs w:val="32"/>
        </w:rPr>
        <w:t>）</w:t>
      </w:r>
      <w:r w:rsidR="00ED2C6B" w:rsidRPr="00ED2C6B">
        <w:rPr>
          <w:rFonts w:ascii="彩虹粗仿宋" w:eastAsia="彩虹粗仿宋" w:hAnsi="宋体" w:hint="eastAsia"/>
          <w:sz w:val="32"/>
          <w:szCs w:val="32"/>
        </w:rPr>
        <w:t>电子凭证系统支持OFD的格式文件预览；</w:t>
      </w:r>
    </w:p>
    <w:p w:rsidR="00ED2C6B" w:rsidRDefault="00A9400C" w:rsidP="007342D5">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w:t>
      </w:r>
      <w:r>
        <w:rPr>
          <w:rFonts w:ascii="彩虹粗仿宋" w:eastAsia="彩虹粗仿宋" w:hAnsi="宋体"/>
          <w:sz w:val="32"/>
          <w:szCs w:val="32"/>
        </w:rPr>
        <w:t>3</w:t>
      </w:r>
      <w:r>
        <w:rPr>
          <w:rFonts w:ascii="彩虹粗仿宋" w:eastAsia="彩虹粗仿宋" w:hAnsi="宋体" w:hint="eastAsia"/>
          <w:sz w:val="32"/>
          <w:szCs w:val="32"/>
        </w:rPr>
        <w:t>）</w:t>
      </w:r>
      <w:r w:rsidR="007342D5">
        <w:rPr>
          <w:rFonts w:ascii="彩虹粗仿宋" w:eastAsia="彩虹粗仿宋" w:hAnsi="宋体" w:hint="eastAsia"/>
          <w:sz w:val="32"/>
          <w:szCs w:val="32"/>
        </w:rPr>
        <w:t>系统入账时，需能根据电子凭证会计数据标准生成符合要求的入账文档。</w:t>
      </w:r>
    </w:p>
    <w:p w:rsidR="007342D5" w:rsidRPr="007342D5" w:rsidRDefault="007342D5" w:rsidP="007342D5">
      <w:pPr>
        <w:widowControl/>
        <w:spacing w:line="560" w:lineRule="exact"/>
        <w:ind w:firstLineChars="200" w:firstLine="643"/>
        <w:outlineLvl w:val="1"/>
        <w:rPr>
          <w:rFonts w:ascii="彩虹粗仿宋" w:eastAsia="彩虹粗仿宋" w:hAnsi="宋体"/>
          <w:b/>
          <w:sz w:val="32"/>
          <w:szCs w:val="32"/>
        </w:rPr>
      </w:pPr>
      <w:r w:rsidRPr="007342D5">
        <w:rPr>
          <w:rFonts w:ascii="彩虹粗仿宋" w:eastAsia="彩虹粗仿宋" w:hAnsi="宋体" w:hint="eastAsia"/>
          <w:b/>
          <w:sz w:val="32"/>
          <w:szCs w:val="32"/>
        </w:rPr>
        <w:t>（二）经费查询系统升级</w:t>
      </w:r>
    </w:p>
    <w:p w:rsidR="007342D5" w:rsidRDefault="007342D5" w:rsidP="007342D5">
      <w:pPr>
        <w:widowControl/>
        <w:spacing w:line="560" w:lineRule="exact"/>
        <w:ind w:firstLineChars="200" w:firstLine="640"/>
        <w:rPr>
          <w:rFonts w:ascii="彩虹粗仿宋" w:eastAsia="彩虹粗仿宋" w:hAnsi="宋体"/>
          <w:sz w:val="32"/>
          <w:szCs w:val="32"/>
        </w:rPr>
      </w:pPr>
      <w:r w:rsidRPr="007342D5">
        <w:rPr>
          <w:rFonts w:ascii="彩虹粗仿宋" w:eastAsia="彩虹粗仿宋" w:hAnsi="宋体" w:hint="eastAsia"/>
          <w:sz w:val="32"/>
          <w:szCs w:val="32"/>
        </w:rPr>
        <w:t>对学校现有的经费查询系统进行架构升级、性能优化、功能改造，并兼容现有系统功能、历史数据及第三方系统对接等，具体内容如下：</w:t>
      </w:r>
    </w:p>
    <w:p w:rsidR="007342D5" w:rsidRPr="002D3DAE" w:rsidRDefault="007342D5" w:rsidP="002D3DAE">
      <w:pPr>
        <w:widowControl/>
        <w:spacing w:line="560" w:lineRule="exact"/>
        <w:ind w:firstLineChars="200" w:firstLine="643"/>
        <w:outlineLvl w:val="2"/>
        <w:rPr>
          <w:rFonts w:ascii="彩虹粗仿宋" w:eastAsia="彩虹粗仿宋" w:hAnsi="宋体"/>
          <w:b/>
          <w:sz w:val="32"/>
          <w:szCs w:val="32"/>
        </w:rPr>
      </w:pPr>
      <w:r w:rsidRPr="002D3DAE">
        <w:rPr>
          <w:rFonts w:ascii="彩虹粗仿宋" w:eastAsia="彩虹粗仿宋" w:hAnsi="宋体" w:hint="eastAsia"/>
          <w:b/>
          <w:sz w:val="32"/>
          <w:szCs w:val="32"/>
        </w:rPr>
        <w:t>1.系统架构改造</w:t>
      </w:r>
    </w:p>
    <w:p w:rsidR="007342D5" w:rsidRPr="007342D5" w:rsidRDefault="007342D5" w:rsidP="007342D5">
      <w:pPr>
        <w:widowControl/>
        <w:spacing w:line="560" w:lineRule="exact"/>
        <w:ind w:firstLineChars="200" w:firstLine="640"/>
        <w:rPr>
          <w:rFonts w:ascii="彩虹粗仿宋" w:eastAsia="彩虹粗仿宋" w:hAnsi="宋体"/>
          <w:sz w:val="32"/>
          <w:szCs w:val="32"/>
        </w:rPr>
      </w:pPr>
      <w:r w:rsidRPr="007342D5">
        <w:rPr>
          <w:rFonts w:ascii="彩虹粗仿宋" w:eastAsia="彩虹粗仿宋" w:hAnsi="宋体" w:hint="eastAsia"/>
          <w:sz w:val="32"/>
          <w:szCs w:val="32"/>
        </w:rPr>
        <w:t>（1）系统需采用微服务架构，支持Linux操作系统、oracle数据库；</w:t>
      </w:r>
    </w:p>
    <w:p w:rsidR="007342D5" w:rsidRPr="007342D5" w:rsidRDefault="007342D5" w:rsidP="007342D5">
      <w:pPr>
        <w:widowControl/>
        <w:spacing w:line="560" w:lineRule="exact"/>
        <w:ind w:firstLineChars="200" w:firstLine="640"/>
        <w:rPr>
          <w:rFonts w:ascii="彩虹粗仿宋" w:eastAsia="彩虹粗仿宋" w:hAnsi="宋体"/>
          <w:sz w:val="32"/>
          <w:szCs w:val="32"/>
        </w:rPr>
      </w:pPr>
      <w:r w:rsidRPr="007342D5">
        <w:rPr>
          <w:rFonts w:ascii="彩虹粗仿宋" w:eastAsia="彩虹粗仿宋" w:hAnsi="宋体" w:hint="eastAsia"/>
          <w:sz w:val="32"/>
          <w:szCs w:val="32"/>
        </w:rPr>
        <w:t>（2）系统支持主流浏览器登录；</w:t>
      </w:r>
    </w:p>
    <w:p w:rsidR="007342D5" w:rsidRPr="002D3DAE" w:rsidRDefault="007342D5" w:rsidP="002D3DAE">
      <w:pPr>
        <w:widowControl/>
        <w:spacing w:line="560" w:lineRule="exact"/>
        <w:ind w:firstLineChars="200" w:firstLine="643"/>
        <w:outlineLvl w:val="2"/>
        <w:rPr>
          <w:rFonts w:ascii="彩虹粗仿宋" w:eastAsia="彩虹粗仿宋" w:hAnsi="宋体"/>
          <w:b/>
          <w:sz w:val="32"/>
          <w:szCs w:val="32"/>
        </w:rPr>
      </w:pPr>
      <w:r w:rsidRPr="002D3DAE">
        <w:rPr>
          <w:rFonts w:ascii="彩虹粗仿宋" w:eastAsia="彩虹粗仿宋" w:hAnsi="宋体" w:hint="eastAsia"/>
          <w:b/>
          <w:sz w:val="32"/>
          <w:szCs w:val="32"/>
        </w:rPr>
        <w:t>2.新增功能</w:t>
      </w:r>
    </w:p>
    <w:p w:rsidR="007342D5" w:rsidRPr="007342D5" w:rsidRDefault="007342D5" w:rsidP="007342D5">
      <w:pPr>
        <w:widowControl/>
        <w:spacing w:line="560" w:lineRule="exact"/>
        <w:ind w:firstLineChars="200" w:firstLine="640"/>
        <w:rPr>
          <w:rFonts w:ascii="彩虹粗仿宋" w:eastAsia="彩虹粗仿宋" w:hAnsi="宋体"/>
          <w:sz w:val="32"/>
          <w:szCs w:val="32"/>
        </w:rPr>
      </w:pPr>
      <w:r w:rsidRPr="007342D5">
        <w:rPr>
          <w:rFonts w:ascii="彩虹粗仿宋" w:eastAsia="彩虹粗仿宋" w:hAnsi="宋体" w:hint="eastAsia"/>
          <w:sz w:val="32"/>
          <w:szCs w:val="32"/>
        </w:rPr>
        <w:t>（1）基于现有经费查询系统定制开发，实现教职工可在经费查询系统查询、下载、打印银行回单；</w:t>
      </w:r>
    </w:p>
    <w:p w:rsidR="007342D5" w:rsidRPr="007342D5" w:rsidRDefault="007342D5" w:rsidP="007342D5">
      <w:pPr>
        <w:widowControl/>
        <w:spacing w:line="560" w:lineRule="exact"/>
        <w:ind w:firstLineChars="200" w:firstLine="640"/>
        <w:rPr>
          <w:rFonts w:ascii="彩虹粗仿宋" w:eastAsia="彩虹粗仿宋" w:hAnsi="宋体"/>
          <w:sz w:val="32"/>
          <w:szCs w:val="32"/>
        </w:rPr>
      </w:pPr>
      <w:r w:rsidRPr="007342D5">
        <w:rPr>
          <w:rFonts w:ascii="彩虹粗仿宋" w:eastAsia="彩虹粗仿宋" w:hAnsi="宋体" w:hint="eastAsia"/>
          <w:sz w:val="32"/>
          <w:szCs w:val="32"/>
        </w:rPr>
        <w:t>（2）支持查看发票是否已被报销；</w:t>
      </w:r>
    </w:p>
    <w:p w:rsidR="007342D5" w:rsidRPr="007342D5" w:rsidRDefault="007342D5" w:rsidP="007342D5">
      <w:pPr>
        <w:widowControl/>
        <w:spacing w:line="560" w:lineRule="exact"/>
        <w:ind w:firstLineChars="200" w:firstLine="640"/>
        <w:rPr>
          <w:rFonts w:ascii="彩虹粗仿宋" w:eastAsia="彩虹粗仿宋" w:hAnsi="宋体"/>
          <w:sz w:val="32"/>
          <w:szCs w:val="32"/>
        </w:rPr>
      </w:pPr>
      <w:r w:rsidRPr="007342D5">
        <w:rPr>
          <w:rFonts w:ascii="彩虹粗仿宋" w:eastAsia="彩虹粗仿宋" w:hAnsi="宋体" w:hint="eastAsia"/>
          <w:sz w:val="32"/>
          <w:szCs w:val="32"/>
        </w:rPr>
        <w:t>（3）支持对第三方系统使用项目进行授权管理；</w:t>
      </w:r>
    </w:p>
    <w:p w:rsidR="007342D5" w:rsidRPr="007342D5" w:rsidRDefault="007342D5" w:rsidP="007342D5">
      <w:pPr>
        <w:widowControl/>
        <w:spacing w:line="560" w:lineRule="exact"/>
        <w:ind w:firstLineChars="200" w:firstLine="640"/>
        <w:rPr>
          <w:rFonts w:ascii="彩虹粗仿宋" w:eastAsia="彩虹粗仿宋" w:hAnsi="宋体"/>
          <w:sz w:val="32"/>
          <w:szCs w:val="32"/>
        </w:rPr>
      </w:pPr>
      <w:r w:rsidRPr="007342D5">
        <w:rPr>
          <w:rFonts w:ascii="彩虹粗仿宋" w:eastAsia="彩虹粗仿宋" w:hAnsi="宋体" w:hint="eastAsia"/>
          <w:sz w:val="32"/>
          <w:szCs w:val="32"/>
        </w:rPr>
        <w:t>（4）支持多账套，并可在使用期间切换账套；</w:t>
      </w:r>
    </w:p>
    <w:p w:rsidR="007342D5" w:rsidRPr="00B4613B" w:rsidRDefault="007342D5" w:rsidP="007342D5">
      <w:pPr>
        <w:widowControl/>
        <w:spacing w:line="560" w:lineRule="exact"/>
        <w:ind w:firstLineChars="200" w:firstLine="640"/>
        <w:rPr>
          <w:rFonts w:ascii="彩虹粗仿宋" w:eastAsia="彩虹粗仿宋" w:hAnsi="宋体"/>
          <w:sz w:val="32"/>
          <w:szCs w:val="32"/>
        </w:rPr>
      </w:pPr>
      <w:r w:rsidRPr="00B4613B">
        <w:rPr>
          <w:rFonts w:ascii="彩虹粗仿宋" w:eastAsia="彩虹粗仿宋" w:hAnsi="宋体" w:hint="eastAsia"/>
          <w:sz w:val="32"/>
          <w:szCs w:val="32"/>
        </w:rPr>
        <w:t>（5）</w:t>
      </w:r>
      <w:r w:rsidR="00922799" w:rsidRPr="00B4613B">
        <w:rPr>
          <w:rFonts w:ascii="彩虹粗仿宋" w:eastAsia="彩虹粗仿宋" w:hAnsi="宋体" w:hint="eastAsia"/>
          <w:sz w:val="32"/>
          <w:szCs w:val="32"/>
        </w:rPr>
        <w:t>▲</w:t>
      </w:r>
      <w:r w:rsidRPr="00B4613B">
        <w:rPr>
          <w:rFonts w:ascii="彩虹粗仿宋" w:eastAsia="彩虹粗仿宋" w:hAnsi="宋体" w:hint="eastAsia"/>
          <w:sz w:val="32"/>
          <w:szCs w:val="32"/>
        </w:rPr>
        <w:t>支持个人负责项目及个人被授权经费查询；可以查询项目基本情况、统计项目收入和支出汇总数据、明细数据；支持查看、查询项目借款明细账、项目预算执行进度、被锁定项目、冻结明细表、项目明细账、预算执行明细、资金来源统计、项目分项明细账，可以查看、预览、</w:t>
      </w:r>
      <w:r w:rsidRPr="00B4613B">
        <w:rPr>
          <w:rFonts w:ascii="彩虹粗仿宋" w:eastAsia="彩虹粗仿宋" w:hAnsi="宋体" w:hint="eastAsia"/>
          <w:sz w:val="32"/>
          <w:szCs w:val="32"/>
        </w:rPr>
        <w:lastRenderedPageBreak/>
        <w:t>下载银行回单；支持个人借款查询、个人报销查询；需在投标文件中提供第三方检测机构出具的带CMA或CNAS标识的检测报告扫描件或复印件佐证，并须在报告内体现该功能项通过测试。</w:t>
      </w:r>
    </w:p>
    <w:p w:rsidR="007342D5" w:rsidRPr="007342D5" w:rsidRDefault="007342D5" w:rsidP="007342D5">
      <w:pPr>
        <w:widowControl/>
        <w:spacing w:line="560" w:lineRule="exact"/>
        <w:ind w:firstLineChars="200" w:firstLine="640"/>
        <w:rPr>
          <w:rFonts w:ascii="彩虹粗仿宋" w:eastAsia="彩虹粗仿宋" w:hAnsi="宋体"/>
          <w:sz w:val="32"/>
          <w:szCs w:val="32"/>
        </w:rPr>
      </w:pPr>
      <w:r w:rsidRPr="00B4613B">
        <w:rPr>
          <w:rFonts w:ascii="彩虹粗仿宋" w:eastAsia="彩虹粗仿宋" w:hAnsi="宋体" w:hint="eastAsia"/>
          <w:sz w:val="32"/>
          <w:szCs w:val="32"/>
        </w:rPr>
        <w:t>（6）支持部门项目查询，可以查询项目基本信息，统计项目的收入和支出汇总数据、明细数据；可以查询项目的借款和还款明细分录数据，查询项目的预算金额、已支出金额、冻结金额和执行比例状况；可查询项目的借款未还清情况；需在投标文件中提供第三方检测机构出具的带CMA或CNAS标识的</w:t>
      </w:r>
      <w:r w:rsidRPr="007342D5">
        <w:rPr>
          <w:rFonts w:ascii="彩虹粗仿宋" w:eastAsia="彩虹粗仿宋" w:hAnsi="宋体" w:hint="eastAsia"/>
          <w:sz w:val="32"/>
          <w:szCs w:val="32"/>
        </w:rPr>
        <w:t>检测报告扫描件或复印件佐证，并须在报告内体现该功能项通过测试。</w:t>
      </w:r>
    </w:p>
    <w:p w:rsidR="007342D5" w:rsidRPr="00B4613B" w:rsidRDefault="007342D5" w:rsidP="007342D5">
      <w:pPr>
        <w:widowControl/>
        <w:spacing w:line="560" w:lineRule="exact"/>
        <w:ind w:firstLineChars="200" w:firstLine="640"/>
        <w:rPr>
          <w:rFonts w:ascii="彩虹粗仿宋" w:eastAsia="彩虹粗仿宋" w:hAnsi="宋体"/>
          <w:sz w:val="32"/>
          <w:szCs w:val="32"/>
        </w:rPr>
      </w:pPr>
      <w:r w:rsidRPr="00B4613B">
        <w:rPr>
          <w:rFonts w:ascii="彩虹粗仿宋" w:eastAsia="彩虹粗仿宋" w:hAnsi="宋体" w:hint="eastAsia"/>
          <w:sz w:val="32"/>
          <w:szCs w:val="32"/>
        </w:rPr>
        <w:tab/>
        <w:t>（7）</w:t>
      </w:r>
      <w:r w:rsidR="00922799" w:rsidRPr="00B4613B">
        <w:rPr>
          <w:rFonts w:ascii="彩虹粗仿宋" w:eastAsia="彩虹粗仿宋" w:hAnsi="宋体" w:hint="eastAsia"/>
          <w:sz w:val="32"/>
          <w:szCs w:val="32"/>
        </w:rPr>
        <w:t>▲</w:t>
      </w:r>
      <w:r w:rsidRPr="00B4613B">
        <w:rPr>
          <w:rFonts w:ascii="彩虹粗仿宋" w:eastAsia="彩虹粗仿宋" w:hAnsi="宋体" w:hint="eastAsia"/>
          <w:sz w:val="32"/>
          <w:szCs w:val="32"/>
        </w:rPr>
        <w:t>项目权限申请及审批：支持申请项目的查询权限、网报权限、项目授权代理、被授权人可查看项目余额、外部系统使用权限及有效期；可以查询已经提交项目授权申请单详情，可以进行查看，编辑、作废操作；项目负责人可以对所属项目授权申请进行查询、审批；需在投标文件中提供第三方检测机构出具的带CMA或CNAS标识的检测报告扫描件或复印件佐证，并须在报告内体现该功能项通过测试。</w:t>
      </w:r>
    </w:p>
    <w:p w:rsidR="007342D5" w:rsidRPr="00B4613B" w:rsidRDefault="007342D5" w:rsidP="007342D5">
      <w:pPr>
        <w:widowControl/>
        <w:spacing w:line="560" w:lineRule="exact"/>
        <w:ind w:firstLineChars="200" w:firstLine="640"/>
        <w:rPr>
          <w:rFonts w:ascii="彩虹粗仿宋" w:eastAsia="彩虹粗仿宋" w:hAnsi="宋体"/>
          <w:sz w:val="32"/>
          <w:szCs w:val="32"/>
        </w:rPr>
      </w:pPr>
      <w:r w:rsidRPr="00B4613B">
        <w:rPr>
          <w:rFonts w:ascii="彩虹粗仿宋" w:eastAsia="彩虹粗仿宋" w:hAnsi="宋体" w:hint="eastAsia"/>
          <w:sz w:val="32"/>
          <w:szCs w:val="32"/>
        </w:rPr>
        <w:t>（8）</w:t>
      </w:r>
      <w:r w:rsidR="00922799" w:rsidRPr="00B4613B">
        <w:rPr>
          <w:rFonts w:ascii="彩虹粗仿宋" w:eastAsia="彩虹粗仿宋" w:hAnsi="宋体" w:hint="eastAsia"/>
          <w:sz w:val="32"/>
          <w:szCs w:val="32"/>
        </w:rPr>
        <w:t>★</w:t>
      </w:r>
      <w:r w:rsidRPr="00B4613B">
        <w:rPr>
          <w:rFonts w:ascii="彩虹粗仿宋" w:eastAsia="彩虹粗仿宋" w:hAnsi="宋体" w:hint="eastAsia"/>
          <w:sz w:val="32"/>
          <w:szCs w:val="32"/>
        </w:rPr>
        <w:t>升级后的经费查询系统须完全无缝兼容学校现有经费查询系统所有数据，包括项目、借款、个人报销、个人分项经费等，并且本次未升级的系统功能需能继续正常使用，包括个人项目查询、部门项目查询、项目授权管</w:t>
      </w:r>
      <w:r w:rsidRPr="00B4613B">
        <w:rPr>
          <w:rFonts w:ascii="彩虹粗仿宋" w:eastAsia="彩虹粗仿宋" w:hAnsi="宋体" w:hint="eastAsia"/>
          <w:sz w:val="32"/>
          <w:szCs w:val="32"/>
        </w:rPr>
        <w:lastRenderedPageBreak/>
        <w:t>理、项目授权分项管理等全部功能；所需费用包含在项目预算内，提供承诺函（格式自定义）。</w:t>
      </w:r>
    </w:p>
    <w:p w:rsidR="002D3DAE" w:rsidRPr="00B4613B" w:rsidRDefault="007342D5" w:rsidP="002D3DAE">
      <w:pPr>
        <w:widowControl/>
        <w:spacing w:line="560" w:lineRule="exact"/>
        <w:ind w:firstLineChars="200" w:firstLine="640"/>
        <w:outlineLvl w:val="2"/>
        <w:rPr>
          <w:rFonts w:ascii="彩虹粗仿宋" w:eastAsia="彩虹粗仿宋" w:hAnsi="宋体"/>
          <w:sz w:val="32"/>
          <w:szCs w:val="32"/>
        </w:rPr>
      </w:pPr>
      <w:r w:rsidRPr="00B4613B">
        <w:rPr>
          <w:rFonts w:ascii="彩虹粗仿宋" w:eastAsia="彩虹粗仿宋" w:hAnsi="宋体" w:hint="eastAsia"/>
          <w:sz w:val="32"/>
          <w:szCs w:val="32"/>
        </w:rPr>
        <w:t>3.</w:t>
      </w:r>
      <w:r w:rsidR="002D3DAE" w:rsidRPr="00B4613B">
        <w:rPr>
          <w:rFonts w:ascii="彩虹粗仿宋" w:eastAsia="彩虹粗仿宋" w:hAnsi="宋体" w:hint="eastAsia"/>
          <w:sz w:val="32"/>
          <w:szCs w:val="32"/>
        </w:rPr>
        <w:t>软件著作权登记证书佐证</w:t>
      </w:r>
    </w:p>
    <w:p w:rsidR="007342D5" w:rsidRPr="00B4613B" w:rsidRDefault="002D3DAE" w:rsidP="002D3DAE">
      <w:pPr>
        <w:widowControl/>
        <w:spacing w:line="560" w:lineRule="exact"/>
        <w:ind w:firstLineChars="200" w:firstLine="640"/>
        <w:rPr>
          <w:rFonts w:ascii="彩虹粗仿宋" w:eastAsia="彩虹粗仿宋" w:hAnsi="宋体"/>
          <w:sz w:val="32"/>
          <w:szCs w:val="32"/>
        </w:rPr>
      </w:pPr>
      <w:r w:rsidRPr="00B4613B">
        <w:rPr>
          <w:rFonts w:ascii="彩虹粗仿宋" w:eastAsia="彩虹粗仿宋" w:hAnsi="宋体" w:hint="eastAsia"/>
          <w:sz w:val="32"/>
          <w:szCs w:val="32"/>
        </w:rPr>
        <w:t>★</w:t>
      </w:r>
      <w:r w:rsidR="007342D5" w:rsidRPr="00B4613B">
        <w:rPr>
          <w:rFonts w:ascii="彩虹粗仿宋" w:eastAsia="彩虹粗仿宋" w:hAnsi="宋体" w:hint="eastAsia"/>
          <w:sz w:val="32"/>
          <w:szCs w:val="32"/>
        </w:rPr>
        <w:t>具有所投产品的自主知识产权及二次开发能力，投标时提供经费查询系统的软件著作权登记证书佐证。</w:t>
      </w:r>
    </w:p>
    <w:p w:rsidR="007342D5" w:rsidRDefault="007342D5" w:rsidP="007342D5">
      <w:pPr>
        <w:widowControl/>
        <w:spacing w:line="560" w:lineRule="exact"/>
        <w:ind w:firstLineChars="200" w:firstLine="643"/>
        <w:outlineLvl w:val="1"/>
        <w:rPr>
          <w:rFonts w:ascii="彩虹粗仿宋" w:eastAsia="彩虹粗仿宋" w:hAnsi="宋体"/>
          <w:b/>
          <w:sz w:val="32"/>
          <w:szCs w:val="32"/>
        </w:rPr>
      </w:pPr>
      <w:r w:rsidRPr="007342D5">
        <w:rPr>
          <w:rFonts w:ascii="彩虹粗仿宋" w:eastAsia="彩虹粗仿宋" w:hAnsi="宋体" w:hint="eastAsia"/>
          <w:b/>
          <w:sz w:val="32"/>
          <w:szCs w:val="32"/>
        </w:rPr>
        <w:t>（三）收费管理系统升级</w:t>
      </w:r>
    </w:p>
    <w:p w:rsidR="007342D5" w:rsidRPr="007342D5" w:rsidRDefault="007342D5" w:rsidP="00B341B3">
      <w:pPr>
        <w:widowControl/>
        <w:spacing w:line="560" w:lineRule="exact"/>
        <w:ind w:firstLineChars="200" w:firstLine="640"/>
        <w:rPr>
          <w:rFonts w:ascii="彩虹粗仿宋" w:eastAsia="彩虹粗仿宋" w:hAnsi="宋体"/>
          <w:sz w:val="32"/>
          <w:szCs w:val="32"/>
        </w:rPr>
      </w:pPr>
      <w:r w:rsidRPr="007342D5">
        <w:rPr>
          <w:rFonts w:ascii="彩虹粗仿宋" w:eastAsia="彩虹粗仿宋" w:hAnsi="宋体" w:hint="eastAsia"/>
          <w:sz w:val="32"/>
          <w:szCs w:val="32"/>
        </w:rPr>
        <w:t>在学校现有收费管理系统基础上进行升级改造，包括系统界面优化、功能优化、性能提升、系统操作更便捷等，须实现如下功能：</w:t>
      </w:r>
    </w:p>
    <w:p w:rsidR="007342D5" w:rsidRPr="007342D5" w:rsidRDefault="007342D5" w:rsidP="00B341B3">
      <w:pPr>
        <w:widowControl/>
        <w:spacing w:line="560" w:lineRule="exact"/>
        <w:ind w:firstLineChars="200" w:firstLine="643"/>
        <w:outlineLvl w:val="2"/>
        <w:rPr>
          <w:rFonts w:ascii="彩虹粗仿宋" w:eastAsia="彩虹粗仿宋" w:hAnsi="宋体"/>
          <w:b/>
          <w:sz w:val="32"/>
          <w:szCs w:val="32"/>
        </w:rPr>
      </w:pPr>
      <w:r w:rsidRPr="007342D5">
        <w:rPr>
          <w:rFonts w:ascii="彩虹粗仿宋" w:eastAsia="彩虹粗仿宋" w:hAnsi="宋体" w:hint="eastAsia"/>
          <w:b/>
          <w:sz w:val="32"/>
          <w:szCs w:val="32"/>
        </w:rPr>
        <w:t>1.系统架构升级</w:t>
      </w:r>
    </w:p>
    <w:p w:rsidR="007342D5" w:rsidRPr="007342D5" w:rsidRDefault="007342D5" w:rsidP="00B341B3">
      <w:pPr>
        <w:widowControl/>
        <w:spacing w:line="560" w:lineRule="exact"/>
        <w:ind w:firstLineChars="200" w:firstLine="640"/>
        <w:rPr>
          <w:rFonts w:ascii="彩虹粗仿宋" w:eastAsia="彩虹粗仿宋" w:hAnsi="宋体"/>
          <w:sz w:val="32"/>
          <w:szCs w:val="32"/>
        </w:rPr>
      </w:pPr>
      <w:r w:rsidRPr="007342D5">
        <w:rPr>
          <w:rFonts w:ascii="彩虹粗仿宋" w:eastAsia="彩虹粗仿宋" w:hAnsi="宋体" w:hint="eastAsia"/>
          <w:sz w:val="32"/>
          <w:szCs w:val="32"/>
        </w:rPr>
        <w:t>（1）采用微服务架构，支持Linux操作系统、国产操作系统；支持oracle数据库、国产数据库</w:t>
      </w:r>
      <w:r w:rsidR="00922799">
        <w:rPr>
          <w:rFonts w:ascii="彩虹粗仿宋" w:eastAsia="彩虹粗仿宋" w:hAnsi="宋体" w:hint="eastAsia"/>
          <w:sz w:val="32"/>
          <w:szCs w:val="32"/>
        </w:rPr>
        <w:t>。</w:t>
      </w:r>
    </w:p>
    <w:p w:rsidR="007342D5" w:rsidRPr="007342D5" w:rsidRDefault="007342D5" w:rsidP="00B341B3">
      <w:pPr>
        <w:widowControl/>
        <w:spacing w:line="560" w:lineRule="exact"/>
        <w:ind w:firstLineChars="200" w:firstLine="640"/>
        <w:rPr>
          <w:rFonts w:ascii="彩虹粗仿宋" w:eastAsia="彩虹粗仿宋" w:hAnsi="宋体"/>
          <w:sz w:val="32"/>
          <w:szCs w:val="32"/>
        </w:rPr>
      </w:pPr>
      <w:r w:rsidRPr="007342D5">
        <w:rPr>
          <w:rFonts w:ascii="彩虹粗仿宋" w:eastAsia="彩虹粗仿宋" w:hAnsi="宋体" w:hint="eastAsia"/>
          <w:sz w:val="32"/>
          <w:szCs w:val="32"/>
        </w:rPr>
        <w:t>（2）提升查询性能及提供全新的系统界面，更加美观、简洁、易操作</w:t>
      </w:r>
      <w:r w:rsidR="00922799">
        <w:rPr>
          <w:rFonts w:ascii="彩虹粗仿宋" w:eastAsia="彩虹粗仿宋" w:hAnsi="宋体" w:hint="eastAsia"/>
          <w:sz w:val="32"/>
          <w:szCs w:val="32"/>
        </w:rPr>
        <w:t>。</w:t>
      </w:r>
    </w:p>
    <w:p w:rsidR="007342D5" w:rsidRPr="007342D5" w:rsidRDefault="007342D5" w:rsidP="00B341B3">
      <w:pPr>
        <w:widowControl/>
        <w:spacing w:line="560" w:lineRule="exact"/>
        <w:ind w:firstLineChars="200" w:firstLine="640"/>
        <w:rPr>
          <w:rFonts w:ascii="彩虹粗仿宋" w:eastAsia="彩虹粗仿宋" w:hAnsi="宋体"/>
          <w:sz w:val="32"/>
          <w:szCs w:val="32"/>
        </w:rPr>
      </w:pPr>
      <w:r w:rsidRPr="007342D5">
        <w:rPr>
          <w:rFonts w:ascii="彩虹粗仿宋" w:eastAsia="彩虹粗仿宋" w:hAnsi="宋体" w:hint="eastAsia"/>
          <w:sz w:val="32"/>
          <w:szCs w:val="32"/>
        </w:rPr>
        <w:t>（3）收费管理系统采用B/S架构，支持主流浏览器登录</w:t>
      </w:r>
      <w:r w:rsidR="00922799">
        <w:rPr>
          <w:rFonts w:ascii="彩虹粗仿宋" w:eastAsia="彩虹粗仿宋" w:hAnsi="宋体" w:hint="eastAsia"/>
          <w:sz w:val="32"/>
          <w:szCs w:val="32"/>
        </w:rPr>
        <w:t>。</w:t>
      </w:r>
    </w:p>
    <w:p w:rsidR="007342D5" w:rsidRPr="007342D5" w:rsidRDefault="007342D5" w:rsidP="00B341B3">
      <w:pPr>
        <w:widowControl/>
        <w:spacing w:line="560" w:lineRule="exact"/>
        <w:ind w:firstLineChars="200" w:firstLine="640"/>
        <w:rPr>
          <w:rFonts w:ascii="彩虹粗仿宋" w:eastAsia="彩虹粗仿宋" w:hAnsi="宋体"/>
          <w:sz w:val="32"/>
          <w:szCs w:val="32"/>
        </w:rPr>
      </w:pPr>
      <w:r w:rsidRPr="007342D5">
        <w:rPr>
          <w:rFonts w:ascii="彩虹粗仿宋" w:eastAsia="彩虹粗仿宋" w:hAnsi="宋体" w:hint="eastAsia"/>
          <w:sz w:val="32"/>
          <w:szCs w:val="32"/>
        </w:rPr>
        <w:t>（4）系统升级后支持同时在线人数不低于500人、并发量不低于50</w:t>
      </w:r>
      <w:r w:rsidR="00922799">
        <w:rPr>
          <w:rFonts w:ascii="彩虹粗仿宋" w:eastAsia="彩虹粗仿宋" w:hAnsi="宋体" w:hint="eastAsia"/>
          <w:sz w:val="32"/>
          <w:szCs w:val="32"/>
        </w:rPr>
        <w:t>。</w:t>
      </w:r>
    </w:p>
    <w:p w:rsidR="007342D5" w:rsidRDefault="007342D5" w:rsidP="00B341B3">
      <w:pPr>
        <w:widowControl/>
        <w:spacing w:line="560" w:lineRule="exact"/>
        <w:ind w:firstLineChars="200" w:firstLine="640"/>
        <w:rPr>
          <w:rFonts w:ascii="彩虹粗仿宋" w:eastAsia="彩虹粗仿宋" w:hAnsi="宋体"/>
          <w:sz w:val="32"/>
          <w:szCs w:val="32"/>
        </w:rPr>
      </w:pPr>
      <w:r w:rsidRPr="007342D5">
        <w:rPr>
          <w:rFonts w:ascii="彩虹粗仿宋" w:eastAsia="彩虹粗仿宋" w:hAnsi="宋体" w:hint="eastAsia"/>
          <w:sz w:val="32"/>
          <w:szCs w:val="32"/>
        </w:rPr>
        <w:t>（5）系统升级后缴费大厅系统界面请求响应时间不超过2秒</w:t>
      </w:r>
      <w:r w:rsidR="00922799">
        <w:rPr>
          <w:rFonts w:ascii="彩虹粗仿宋" w:eastAsia="彩虹粗仿宋" w:hAnsi="宋体" w:hint="eastAsia"/>
          <w:sz w:val="32"/>
          <w:szCs w:val="32"/>
        </w:rPr>
        <w:t>。</w:t>
      </w:r>
    </w:p>
    <w:p w:rsidR="007342D5" w:rsidRPr="007342D5" w:rsidRDefault="007342D5" w:rsidP="00B341B3">
      <w:pPr>
        <w:widowControl/>
        <w:spacing w:line="560" w:lineRule="exact"/>
        <w:ind w:firstLineChars="200" w:firstLine="643"/>
        <w:outlineLvl w:val="2"/>
        <w:rPr>
          <w:rFonts w:ascii="彩虹粗仿宋" w:eastAsia="彩虹粗仿宋" w:hAnsi="宋体"/>
          <w:b/>
          <w:sz w:val="32"/>
          <w:szCs w:val="32"/>
        </w:rPr>
      </w:pPr>
      <w:r w:rsidRPr="007342D5">
        <w:rPr>
          <w:rFonts w:ascii="彩虹粗仿宋" w:eastAsia="彩虹粗仿宋" w:hAnsi="宋体" w:hint="eastAsia"/>
          <w:b/>
          <w:sz w:val="32"/>
          <w:szCs w:val="32"/>
        </w:rPr>
        <w:t>2.</w:t>
      </w:r>
      <w:r w:rsidRPr="00B341B3">
        <w:rPr>
          <w:rFonts w:ascii="彩虹粗仿宋" w:eastAsia="彩虹粗仿宋" w:hAnsi="宋体" w:hint="eastAsia"/>
          <w:b/>
          <w:sz w:val="32"/>
          <w:szCs w:val="32"/>
        </w:rPr>
        <w:t xml:space="preserve"> </w:t>
      </w:r>
      <w:r w:rsidRPr="007342D5">
        <w:rPr>
          <w:rFonts w:ascii="彩虹粗仿宋" w:eastAsia="彩虹粗仿宋" w:hAnsi="宋体" w:hint="eastAsia"/>
          <w:b/>
          <w:sz w:val="32"/>
          <w:szCs w:val="32"/>
        </w:rPr>
        <w:t>新增功能</w:t>
      </w:r>
    </w:p>
    <w:p w:rsidR="007342D5" w:rsidRPr="007342D5" w:rsidRDefault="007342D5" w:rsidP="00B341B3">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（1）</w:t>
      </w:r>
      <w:r w:rsidRPr="007342D5">
        <w:rPr>
          <w:rFonts w:ascii="彩虹粗仿宋" w:eastAsia="彩虹粗仿宋" w:hAnsi="宋体" w:hint="eastAsia"/>
          <w:sz w:val="32"/>
          <w:szCs w:val="32"/>
        </w:rPr>
        <w:t>收费项目申请</w:t>
      </w:r>
    </w:p>
    <w:p w:rsidR="007342D5" w:rsidRPr="007342D5" w:rsidRDefault="007342D5" w:rsidP="00B341B3">
      <w:pPr>
        <w:widowControl/>
        <w:spacing w:line="560" w:lineRule="exact"/>
        <w:ind w:firstLineChars="200" w:firstLine="640"/>
        <w:rPr>
          <w:rFonts w:ascii="彩虹粗仿宋" w:eastAsia="彩虹粗仿宋" w:hAnsi="宋体"/>
          <w:sz w:val="32"/>
          <w:szCs w:val="32"/>
        </w:rPr>
      </w:pPr>
      <w:r w:rsidRPr="007342D5">
        <w:rPr>
          <w:rFonts w:ascii="彩虹粗仿宋" w:eastAsia="彩虹粗仿宋" w:hAnsi="宋体" w:hint="eastAsia"/>
          <w:sz w:val="32"/>
          <w:szCs w:val="32"/>
        </w:rPr>
        <w:t>基于学校现有收费管理系统基础定制开发新增收费项目申请功能，支持其他部门申请及创建收费项目，并填写</w:t>
      </w:r>
      <w:r w:rsidRPr="007342D5">
        <w:rPr>
          <w:rFonts w:ascii="彩虹粗仿宋" w:eastAsia="彩虹粗仿宋" w:hAnsi="宋体" w:hint="eastAsia"/>
          <w:sz w:val="32"/>
          <w:szCs w:val="32"/>
        </w:rPr>
        <w:lastRenderedPageBreak/>
        <w:t>收费项目的基本资料，包括收费项目名称、选收、应收、计费规则及应收管理、应收审核、收费、只收本部门权限设置，支持jpg、png、pdf附件上传；审核后收费项目即可使用。</w:t>
      </w:r>
    </w:p>
    <w:p w:rsidR="007342D5" w:rsidRPr="007342D5" w:rsidRDefault="007342D5" w:rsidP="00B341B3">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w:t>
      </w:r>
      <w:r>
        <w:rPr>
          <w:rFonts w:ascii="彩虹粗仿宋" w:eastAsia="彩虹粗仿宋" w:hAnsi="宋体"/>
          <w:sz w:val="32"/>
          <w:szCs w:val="32"/>
        </w:rPr>
        <w:t>2</w:t>
      </w:r>
      <w:r>
        <w:rPr>
          <w:rFonts w:ascii="彩虹粗仿宋" w:eastAsia="彩虹粗仿宋" w:hAnsi="宋体" w:hint="eastAsia"/>
          <w:sz w:val="32"/>
          <w:szCs w:val="32"/>
        </w:rPr>
        <w:t>）</w:t>
      </w:r>
      <w:r w:rsidRPr="007342D5">
        <w:rPr>
          <w:rFonts w:ascii="彩虹粗仿宋" w:eastAsia="彩虹粗仿宋" w:hAnsi="宋体" w:hint="eastAsia"/>
          <w:sz w:val="32"/>
          <w:szCs w:val="32"/>
        </w:rPr>
        <w:t>收费项目审核</w:t>
      </w:r>
    </w:p>
    <w:p w:rsidR="007342D5" w:rsidRPr="007342D5" w:rsidRDefault="007342D5" w:rsidP="00B341B3">
      <w:pPr>
        <w:widowControl/>
        <w:spacing w:line="560" w:lineRule="exact"/>
        <w:ind w:firstLineChars="200" w:firstLine="640"/>
        <w:rPr>
          <w:rFonts w:ascii="彩虹粗仿宋" w:eastAsia="彩虹粗仿宋" w:hAnsi="宋体"/>
          <w:sz w:val="32"/>
          <w:szCs w:val="32"/>
        </w:rPr>
      </w:pPr>
      <w:r w:rsidRPr="007342D5">
        <w:rPr>
          <w:rFonts w:ascii="彩虹粗仿宋" w:eastAsia="彩虹粗仿宋" w:hAnsi="宋体" w:hint="eastAsia"/>
          <w:sz w:val="32"/>
          <w:szCs w:val="32"/>
        </w:rPr>
        <w:t>基于学校现有收费管理系统基础定制开发新增收费项目审核功能，支持审核收费项目的申请，审核时可查看缴费项基础信息、缴费方式、计费规则、项目权限、审核过程，并且支持补充收费项目的设置。</w:t>
      </w:r>
    </w:p>
    <w:p w:rsidR="007342D5" w:rsidRPr="007342D5" w:rsidRDefault="007342D5" w:rsidP="00B341B3">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w:t>
      </w:r>
      <w:r>
        <w:rPr>
          <w:rFonts w:ascii="彩虹粗仿宋" w:eastAsia="彩虹粗仿宋" w:hAnsi="宋体"/>
          <w:sz w:val="32"/>
          <w:szCs w:val="32"/>
        </w:rPr>
        <w:t>3</w:t>
      </w:r>
      <w:r>
        <w:rPr>
          <w:rFonts w:ascii="彩虹粗仿宋" w:eastAsia="彩虹粗仿宋" w:hAnsi="宋体" w:hint="eastAsia"/>
          <w:sz w:val="32"/>
          <w:szCs w:val="32"/>
        </w:rPr>
        <w:t>）</w:t>
      </w:r>
      <w:r w:rsidRPr="007342D5">
        <w:rPr>
          <w:rFonts w:ascii="彩虹粗仿宋" w:eastAsia="彩虹粗仿宋" w:hAnsi="宋体" w:hint="eastAsia"/>
          <w:sz w:val="32"/>
          <w:szCs w:val="32"/>
        </w:rPr>
        <w:t>同时缴费组管理</w:t>
      </w:r>
    </w:p>
    <w:p w:rsidR="007342D5" w:rsidRPr="007342D5" w:rsidRDefault="007342D5" w:rsidP="00B341B3">
      <w:pPr>
        <w:widowControl/>
        <w:spacing w:line="560" w:lineRule="exact"/>
        <w:ind w:firstLineChars="200" w:firstLine="640"/>
        <w:rPr>
          <w:rFonts w:ascii="彩虹粗仿宋" w:eastAsia="彩虹粗仿宋" w:hAnsi="宋体"/>
          <w:sz w:val="32"/>
          <w:szCs w:val="32"/>
        </w:rPr>
      </w:pPr>
      <w:r w:rsidRPr="007342D5">
        <w:rPr>
          <w:rFonts w:ascii="彩虹粗仿宋" w:eastAsia="彩虹粗仿宋" w:hAnsi="宋体" w:hint="eastAsia"/>
          <w:sz w:val="32"/>
          <w:szCs w:val="32"/>
        </w:rPr>
        <w:t>支持对同时缴费项进行管理，系统可设置同时缴费组名称，配置不同缴费项必须同时缴费，支持同时缴费项目增加、删除、上移、下移、排前、排后操作；并且同时缴费组须支持分次缴费。</w:t>
      </w:r>
    </w:p>
    <w:p w:rsidR="007342D5" w:rsidRPr="007342D5" w:rsidRDefault="007342D5" w:rsidP="00B341B3">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w:t>
      </w:r>
      <w:r>
        <w:rPr>
          <w:rFonts w:ascii="彩虹粗仿宋" w:eastAsia="彩虹粗仿宋" w:hAnsi="宋体"/>
          <w:sz w:val="32"/>
          <w:szCs w:val="32"/>
        </w:rPr>
        <w:t>4</w:t>
      </w:r>
      <w:r>
        <w:rPr>
          <w:rFonts w:ascii="彩虹粗仿宋" w:eastAsia="彩虹粗仿宋" w:hAnsi="宋体" w:hint="eastAsia"/>
          <w:sz w:val="32"/>
          <w:szCs w:val="32"/>
        </w:rPr>
        <w:t>）</w:t>
      </w:r>
      <w:r w:rsidRPr="007342D5">
        <w:rPr>
          <w:rFonts w:ascii="彩虹粗仿宋" w:eastAsia="彩虹粗仿宋" w:hAnsi="宋体" w:hint="eastAsia"/>
          <w:sz w:val="32"/>
          <w:szCs w:val="32"/>
        </w:rPr>
        <w:t>项目区间管理</w:t>
      </w:r>
    </w:p>
    <w:p w:rsidR="007342D5" w:rsidRPr="007342D5" w:rsidRDefault="007342D5" w:rsidP="00B341B3">
      <w:pPr>
        <w:widowControl/>
        <w:spacing w:line="560" w:lineRule="exact"/>
        <w:ind w:firstLineChars="200" w:firstLine="640"/>
        <w:rPr>
          <w:rFonts w:ascii="彩虹粗仿宋" w:eastAsia="彩虹粗仿宋" w:hAnsi="宋体"/>
          <w:sz w:val="32"/>
          <w:szCs w:val="32"/>
        </w:rPr>
      </w:pPr>
      <w:r w:rsidRPr="007342D5">
        <w:rPr>
          <w:rFonts w:ascii="彩虹粗仿宋" w:eastAsia="彩虹粗仿宋" w:hAnsi="宋体" w:hint="eastAsia"/>
          <w:sz w:val="32"/>
          <w:szCs w:val="32"/>
        </w:rPr>
        <w:t>基于学校现有收费管理系统基础定制开发新增项目区间管理，支持管理收费项目的下属区间，使同项目各个区间的收费相对独立；支持分权限管理，如学费管理员不可管理住宿费的区间；支持管理收费项目的下属区间，使得同项目各个区间的收费相对独立；项目区间管理设置中，选收策略支持一次选收和多次选收。</w:t>
      </w:r>
    </w:p>
    <w:p w:rsidR="007342D5" w:rsidRPr="007342D5" w:rsidRDefault="007342D5" w:rsidP="00B341B3">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w:t>
      </w:r>
      <w:r>
        <w:rPr>
          <w:rFonts w:ascii="彩虹粗仿宋" w:eastAsia="彩虹粗仿宋" w:hAnsi="宋体"/>
          <w:sz w:val="32"/>
          <w:szCs w:val="32"/>
        </w:rPr>
        <w:t>5</w:t>
      </w:r>
      <w:r>
        <w:rPr>
          <w:rFonts w:ascii="彩虹粗仿宋" w:eastAsia="彩虹粗仿宋" w:hAnsi="宋体" w:hint="eastAsia"/>
          <w:sz w:val="32"/>
          <w:szCs w:val="32"/>
        </w:rPr>
        <w:t>）</w:t>
      </w:r>
      <w:r w:rsidRPr="007342D5">
        <w:rPr>
          <w:rFonts w:ascii="彩虹粗仿宋" w:eastAsia="彩虹粗仿宋" w:hAnsi="宋体" w:hint="eastAsia"/>
          <w:sz w:val="32"/>
          <w:szCs w:val="32"/>
        </w:rPr>
        <w:tab/>
        <w:t>收费方案及字段管理</w:t>
      </w:r>
    </w:p>
    <w:p w:rsidR="007342D5" w:rsidRPr="007342D5" w:rsidRDefault="007342D5" w:rsidP="00B341B3">
      <w:pPr>
        <w:widowControl/>
        <w:spacing w:line="560" w:lineRule="exact"/>
        <w:ind w:firstLineChars="200" w:firstLine="640"/>
        <w:rPr>
          <w:rFonts w:ascii="彩虹粗仿宋" w:eastAsia="彩虹粗仿宋" w:hAnsi="宋体"/>
          <w:sz w:val="32"/>
          <w:szCs w:val="32"/>
        </w:rPr>
      </w:pPr>
      <w:r w:rsidRPr="007342D5">
        <w:rPr>
          <w:rFonts w:ascii="彩虹粗仿宋" w:eastAsia="彩虹粗仿宋" w:hAnsi="宋体" w:hint="eastAsia"/>
          <w:sz w:val="32"/>
          <w:szCs w:val="32"/>
        </w:rPr>
        <w:t>支持自定义表单收费项，无需编码即可快速创建收费表单。可灵活配置收费场景所需的字段，包括收费项名称、</w:t>
      </w:r>
      <w:r w:rsidRPr="007342D5">
        <w:rPr>
          <w:rFonts w:ascii="彩虹粗仿宋" w:eastAsia="彩虹粗仿宋" w:hAnsi="宋体" w:hint="eastAsia"/>
          <w:sz w:val="32"/>
          <w:szCs w:val="32"/>
        </w:rPr>
        <w:lastRenderedPageBreak/>
        <w:t>收费标准、计费数量、人员身份信息等；支持设置表单字段的显示、只读、必填，并可按设定的收费标准自动计算费用。自定义收费表单可关联收费项目，配置对应的交费方式、票据使用及权限管理，同时支持查询该收费项的记录与自定义表单信息。</w:t>
      </w:r>
    </w:p>
    <w:p w:rsidR="007342D5" w:rsidRPr="007342D5" w:rsidRDefault="007342D5" w:rsidP="00B341B3">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w:t>
      </w:r>
      <w:r>
        <w:rPr>
          <w:rFonts w:ascii="彩虹粗仿宋" w:eastAsia="彩虹粗仿宋" w:hAnsi="宋体"/>
          <w:sz w:val="32"/>
          <w:szCs w:val="32"/>
        </w:rPr>
        <w:t>6</w:t>
      </w:r>
      <w:r>
        <w:rPr>
          <w:rFonts w:ascii="彩虹粗仿宋" w:eastAsia="彩虹粗仿宋" w:hAnsi="宋体" w:hint="eastAsia"/>
          <w:sz w:val="32"/>
          <w:szCs w:val="32"/>
        </w:rPr>
        <w:t>）</w:t>
      </w:r>
      <w:r w:rsidRPr="007342D5">
        <w:rPr>
          <w:rFonts w:ascii="彩虹粗仿宋" w:eastAsia="彩虹粗仿宋" w:hAnsi="宋体" w:hint="eastAsia"/>
          <w:sz w:val="32"/>
          <w:szCs w:val="32"/>
        </w:rPr>
        <w:t>收费条件管理</w:t>
      </w:r>
    </w:p>
    <w:p w:rsidR="007342D5" w:rsidRDefault="007342D5" w:rsidP="00B341B3">
      <w:pPr>
        <w:widowControl/>
        <w:spacing w:line="560" w:lineRule="exact"/>
        <w:ind w:firstLineChars="200" w:firstLine="640"/>
        <w:rPr>
          <w:rFonts w:ascii="彩虹粗仿宋" w:eastAsia="彩虹粗仿宋" w:hAnsi="宋体"/>
          <w:sz w:val="32"/>
          <w:szCs w:val="32"/>
        </w:rPr>
      </w:pPr>
      <w:r w:rsidRPr="007342D5">
        <w:rPr>
          <w:rFonts w:ascii="彩虹粗仿宋" w:eastAsia="彩虹粗仿宋" w:hAnsi="宋体" w:hint="eastAsia"/>
          <w:sz w:val="32"/>
          <w:szCs w:val="32"/>
        </w:rPr>
        <w:t>支持自定义配置收费条件模板，模板所需字段将实时从学生属性信息中获取。可基于获取的学生属性，灵活配置收费条件模板的各项字段，包括校区、专业、年级、学制、培养层次、宿舍类型等。在配置收费项目时，可直接选用已设置好的收费条件模板，并设定对应的收费标准。收费项目审核发布后，系统将依据该收费标准自动计算应收金额。</w:t>
      </w:r>
    </w:p>
    <w:p w:rsidR="007342D5" w:rsidRDefault="007342D5" w:rsidP="00B341B3">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w:t>
      </w:r>
      <w:r>
        <w:rPr>
          <w:rFonts w:ascii="彩虹粗仿宋" w:eastAsia="彩虹粗仿宋" w:hAnsi="宋体"/>
          <w:sz w:val="32"/>
          <w:szCs w:val="32"/>
        </w:rPr>
        <w:t>7</w:t>
      </w:r>
      <w:r>
        <w:rPr>
          <w:rFonts w:ascii="彩虹粗仿宋" w:eastAsia="彩虹粗仿宋" w:hAnsi="宋体" w:hint="eastAsia"/>
          <w:sz w:val="32"/>
          <w:szCs w:val="32"/>
        </w:rPr>
        <w:t>）</w:t>
      </w:r>
      <w:r w:rsidRPr="007342D5">
        <w:rPr>
          <w:rFonts w:ascii="彩虹粗仿宋" w:eastAsia="彩虹粗仿宋" w:hAnsi="宋体" w:hint="eastAsia"/>
          <w:sz w:val="32"/>
          <w:szCs w:val="32"/>
        </w:rPr>
        <w:t>收费对象管理</w:t>
      </w:r>
    </w:p>
    <w:p w:rsidR="007342D5" w:rsidRDefault="007342D5" w:rsidP="00B341B3">
      <w:pPr>
        <w:widowControl/>
        <w:spacing w:line="560" w:lineRule="exact"/>
        <w:ind w:firstLineChars="200" w:firstLine="640"/>
        <w:rPr>
          <w:rFonts w:ascii="彩虹粗仿宋" w:eastAsia="彩虹粗仿宋" w:hAnsi="宋体"/>
          <w:sz w:val="32"/>
          <w:szCs w:val="32"/>
        </w:rPr>
      </w:pPr>
      <w:r w:rsidRPr="007342D5">
        <w:rPr>
          <w:rFonts w:ascii="彩虹粗仿宋" w:eastAsia="彩虹粗仿宋" w:hAnsi="宋体" w:hint="eastAsia"/>
          <w:sz w:val="32"/>
          <w:szCs w:val="32"/>
        </w:rPr>
        <w:t>基于学校现有收费管理系统基础上定制开发新增校外人员管理、社会机构管理、人员索引树管理功能，需具有如下功能：</w:t>
      </w:r>
    </w:p>
    <w:p w:rsidR="007342D5" w:rsidRPr="007342D5" w:rsidRDefault="007342D5" w:rsidP="00B341B3">
      <w:pPr>
        <w:widowControl/>
        <w:spacing w:line="560" w:lineRule="exact"/>
        <w:ind w:firstLineChars="200" w:firstLine="640"/>
        <w:rPr>
          <w:rFonts w:ascii="彩虹粗仿宋" w:eastAsia="彩虹粗仿宋" w:hAnsi="宋体"/>
          <w:sz w:val="32"/>
          <w:szCs w:val="32"/>
        </w:rPr>
      </w:pPr>
      <w:r w:rsidRPr="007342D5">
        <w:rPr>
          <w:rFonts w:ascii="彩虹粗仿宋" w:eastAsia="彩虹粗仿宋" w:hAnsi="宋体" w:hint="eastAsia"/>
          <w:sz w:val="32"/>
          <w:szCs w:val="32"/>
        </w:rPr>
        <w:t>1）校外人员管理：可录入校外人员及添加应收信息，包含姓名、证件类型、证件号码、邮箱、手机号码信息、账户密码；</w:t>
      </w:r>
    </w:p>
    <w:p w:rsidR="007342D5" w:rsidRPr="007342D5" w:rsidRDefault="007342D5" w:rsidP="00B341B3">
      <w:pPr>
        <w:widowControl/>
        <w:spacing w:line="560" w:lineRule="exact"/>
        <w:ind w:firstLineChars="200" w:firstLine="640"/>
        <w:rPr>
          <w:rFonts w:ascii="彩虹粗仿宋" w:eastAsia="彩虹粗仿宋" w:hAnsi="宋体"/>
          <w:sz w:val="32"/>
          <w:szCs w:val="32"/>
        </w:rPr>
      </w:pPr>
      <w:r w:rsidRPr="007342D5">
        <w:rPr>
          <w:rFonts w:ascii="彩虹粗仿宋" w:eastAsia="彩虹粗仿宋" w:hAnsi="宋体" w:hint="eastAsia"/>
          <w:sz w:val="32"/>
          <w:szCs w:val="32"/>
        </w:rPr>
        <w:t>2）社会机构管理：可录入社会机构及添加应收信息，包含机构名称、识别码类型、识别码、邮箱、电话号码、账户密码；</w:t>
      </w:r>
    </w:p>
    <w:p w:rsidR="007342D5" w:rsidRDefault="007342D5" w:rsidP="00B341B3">
      <w:pPr>
        <w:widowControl/>
        <w:spacing w:line="560" w:lineRule="exact"/>
        <w:ind w:firstLineChars="200" w:firstLine="640"/>
        <w:rPr>
          <w:rFonts w:ascii="彩虹粗仿宋" w:eastAsia="彩虹粗仿宋" w:hAnsi="宋体"/>
          <w:sz w:val="32"/>
          <w:szCs w:val="32"/>
        </w:rPr>
      </w:pPr>
      <w:r w:rsidRPr="007342D5">
        <w:rPr>
          <w:rFonts w:ascii="彩虹粗仿宋" w:eastAsia="彩虹粗仿宋" w:hAnsi="宋体" w:hint="eastAsia"/>
          <w:sz w:val="32"/>
          <w:szCs w:val="32"/>
        </w:rPr>
        <w:lastRenderedPageBreak/>
        <w:t>3）人员索引树管理：可根据学校实际业务需求构建人员索引树，支持人员索引树新增、删除、编辑及查询等功能，方便老师查询检索。</w:t>
      </w:r>
    </w:p>
    <w:p w:rsidR="007342D5" w:rsidRPr="007342D5" w:rsidRDefault="007342D5" w:rsidP="00B341B3">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（8）</w:t>
      </w:r>
      <w:r w:rsidRPr="007342D5">
        <w:rPr>
          <w:rFonts w:ascii="彩虹粗仿宋" w:eastAsia="彩虹粗仿宋" w:hAnsi="宋体" w:hint="eastAsia"/>
          <w:sz w:val="32"/>
          <w:szCs w:val="32"/>
        </w:rPr>
        <w:t>减免管理</w:t>
      </w:r>
    </w:p>
    <w:p w:rsidR="007342D5" w:rsidRPr="007342D5" w:rsidRDefault="007342D5" w:rsidP="00B341B3">
      <w:pPr>
        <w:widowControl/>
        <w:spacing w:line="560" w:lineRule="exact"/>
        <w:ind w:firstLineChars="200" w:firstLine="640"/>
        <w:rPr>
          <w:rFonts w:ascii="彩虹粗仿宋" w:eastAsia="彩虹粗仿宋" w:hAnsi="宋体"/>
          <w:sz w:val="32"/>
          <w:szCs w:val="32"/>
        </w:rPr>
      </w:pPr>
      <w:r w:rsidRPr="007342D5">
        <w:rPr>
          <w:rFonts w:ascii="彩虹粗仿宋" w:eastAsia="彩虹粗仿宋" w:hAnsi="宋体" w:hint="eastAsia"/>
          <w:sz w:val="32"/>
          <w:szCs w:val="32"/>
        </w:rPr>
        <w:t>1）支持对应收缴费项目的减免、审核缴费项目的管理。所有应收项目的管理需通过审核后才正式生效，对外发布进行收费</w:t>
      </w:r>
      <w:r w:rsidR="00922799">
        <w:rPr>
          <w:rFonts w:ascii="彩虹粗仿宋" w:eastAsia="彩虹粗仿宋" w:hAnsi="宋体" w:hint="eastAsia"/>
          <w:sz w:val="32"/>
          <w:szCs w:val="32"/>
        </w:rPr>
        <w:t>；</w:t>
      </w:r>
    </w:p>
    <w:p w:rsidR="007342D5" w:rsidRPr="007342D5" w:rsidRDefault="007342D5" w:rsidP="00B341B3">
      <w:pPr>
        <w:widowControl/>
        <w:spacing w:line="560" w:lineRule="exact"/>
        <w:ind w:firstLineChars="200" w:firstLine="640"/>
        <w:rPr>
          <w:rFonts w:ascii="彩虹粗仿宋" w:eastAsia="彩虹粗仿宋" w:hAnsi="宋体"/>
          <w:sz w:val="32"/>
          <w:szCs w:val="32"/>
        </w:rPr>
      </w:pPr>
      <w:r w:rsidRPr="007342D5">
        <w:rPr>
          <w:rFonts w:ascii="彩虹粗仿宋" w:eastAsia="彩虹粗仿宋" w:hAnsi="宋体" w:hint="eastAsia"/>
          <w:sz w:val="32"/>
          <w:szCs w:val="32"/>
        </w:rPr>
        <w:t>2）</w:t>
      </w:r>
      <w:r w:rsidRPr="007342D5">
        <w:rPr>
          <w:rFonts w:ascii="彩虹粗仿宋" w:eastAsia="彩虹粗仿宋" w:hAnsi="宋体" w:hint="eastAsia"/>
          <w:sz w:val="32"/>
          <w:szCs w:val="32"/>
        </w:rPr>
        <w:tab/>
        <w:t>支持对应收调整、应收审核，当收费项目要求审核时，对应的收费标准应收添加、调整、删除、减免添加、减免删除都需要通过审核才能生效，并且各部门可只审核自己项目的应收情况</w:t>
      </w:r>
      <w:r w:rsidR="00922799">
        <w:rPr>
          <w:rFonts w:ascii="彩虹粗仿宋" w:eastAsia="彩虹粗仿宋" w:hAnsi="宋体" w:hint="eastAsia"/>
          <w:sz w:val="32"/>
          <w:szCs w:val="32"/>
        </w:rPr>
        <w:t>；</w:t>
      </w:r>
    </w:p>
    <w:p w:rsidR="007342D5" w:rsidRPr="007342D5" w:rsidRDefault="007342D5" w:rsidP="00B341B3">
      <w:pPr>
        <w:widowControl/>
        <w:spacing w:line="560" w:lineRule="exact"/>
        <w:ind w:firstLineChars="200" w:firstLine="640"/>
        <w:rPr>
          <w:rFonts w:ascii="彩虹粗仿宋" w:eastAsia="彩虹粗仿宋" w:hAnsi="宋体"/>
          <w:sz w:val="32"/>
          <w:szCs w:val="32"/>
        </w:rPr>
      </w:pPr>
      <w:r w:rsidRPr="007342D5">
        <w:rPr>
          <w:rFonts w:ascii="彩虹粗仿宋" w:eastAsia="彩虹粗仿宋" w:hAnsi="宋体" w:hint="eastAsia"/>
          <w:sz w:val="32"/>
          <w:szCs w:val="32"/>
        </w:rPr>
        <w:t>3）支持对减免类型管理、减免添加、删除不适用的减免登记，导出应收减免记录</w:t>
      </w:r>
      <w:r w:rsidR="00922799">
        <w:rPr>
          <w:rFonts w:ascii="彩虹粗仿宋" w:eastAsia="彩虹粗仿宋" w:hAnsi="宋体" w:hint="eastAsia"/>
          <w:sz w:val="32"/>
          <w:szCs w:val="32"/>
        </w:rPr>
        <w:t>；</w:t>
      </w:r>
    </w:p>
    <w:p w:rsidR="007342D5" w:rsidRPr="007342D5" w:rsidRDefault="007342D5" w:rsidP="00B341B3">
      <w:pPr>
        <w:widowControl/>
        <w:spacing w:line="560" w:lineRule="exact"/>
        <w:ind w:firstLineChars="200" w:firstLine="640"/>
        <w:rPr>
          <w:rFonts w:ascii="彩虹粗仿宋" w:eastAsia="彩虹粗仿宋" w:hAnsi="宋体"/>
          <w:sz w:val="32"/>
          <w:szCs w:val="32"/>
        </w:rPr>
      </w:pPr>
      <w:r w:rsidRPr="007342D5">
        <w:rPr>
          <w:rFonts w:ascii="彩虹粗仿宋" w:eastAsia="彩虹粗仿宋" w:hAnsi="宋体" w:hint="eastAsia"/>
          <w:sz w:val="32"/>
          <w:szCs w:val="32"/>
        </w:rPr>
        <w:t>4）支持减免将与标准应收匹配计算后，得出最终的实际应收。交费人需要交纳的就是实际应收的费用。该功能用于定义减免类型以及减免幅度，支持金额减免与比例减免</w:t>
      </w:r>
      <w:r w:rsidR="00922799">
        <w:rPr>
          <w:rFonts w:ascii="彩虹粗仿宋" w:eastAsia="彩虹粗仿宋" w:hAnsi="宋体" w:hint="eastAsia"/>
          <w:sz w:val="32"/>
          <w:szCs w:val="32"/>
        </w:rPr>
        <w:t>；</w:t>
      </w:r>
    </w:p>
    <w:p w:rsidR="007342D5" w:rsidRDefault="007342D5" w:rsidP="00B341B3">
      <w:pPr>
        <w:widowControl/>
        <w:spacing w:line="560" w:lineRule="exact"/>
        <w:ind w:firstLineChars="200" w:firstLine="640"/>
        <w:rPr>
          <w:rFonts w:ascii="彩虹粗仿宋" w:eastAsia="彩虹粗仿宋" w:hAnsi="宋体"/>
          <w:sz w:val="32"/>
          <w:szCs w:val="32"/>
        </w:rPr>
      </w:pPr>
      <w:r w:rsidRPr="007342D5">
        <w:rPr>
          <w:rFonts w:ascii="彩虹粗仿宋" w:eastAsia="彩虹粗仿宋" w:hAnsi="宋体" w:hint="eastAsia"/>
          <w:sz w:val="32"/>
          <w:szCs w:val="32"/>
        </w:rPr>
        <w:t>5）支持查询学生的应收信息，支持添加、删除应收减免记录。</w:t>
      </w:r>
    </w:p>
    <w:p w:rsidR="007342D5" w:rsidRPr="007342D5" w:rsidRDefault="007342D5" w:rsidP="00B341B3">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（9）</w:t>
      </w:r>
      <w:r w:rsidRPr="007342D5">
        <w:rPr>
          <w:rFonts w:ascii="彩虹粗仿宋" w:eastAsia="彩虹粗仿宋" w:hAnsi="宋体" w:hint="eastAsia"/>
          <w:sz w:val="32"/>
          <w:szCs w:val="32"/>
        </w:rPr>
        <w:t>入账管理</w:t>
      </w:r>
    </w:p>
    <w:p w:rsidR="007342D5" w:rsidRPr="007342D5" w:rsidRDefault="007342D5" w:rsidP="00B341B3">
      <w:pPr>
        <w:widowControl/>
        <w:spacing w:line="560" w:lineRule="exact"/>
        <w:ind w:firstLineChars="200" w:firstLine="640"/>
        <w:rPr>
          <w:rFonts w:ascii="彩虹粗仿宋" w:eastAsia="彩虹粗仿宋" w:hAnsi="宋体"/>
          <w:sz w:val="32"/>
          <w:szCs w:val="32"/>
        </w:rPr>
      </w:pPr>
      <w:r w:rsidRPr="007342D5">
        <w:rPr>
          <w:rFonts w:ascii="彩虹粗仿宋" w:eastAsia="彩虹粗仿宋" w:hAnsi="宋体" w:hint="eastAsia"/>
          <w:sz w:val="32"/>
          <w:szCs w:val="32"/>
        </w:rPr>
        <w:t>入账管理需提供资金到账确认、入账申请与审批及账务管理功能。功能要求如下：</w:t>
      </w:r>
    </w:p>
    <w:p w:rsidR="007342D5" w:rsidRPr="007342D5" w:rsidRDefault="007342D5" w:rsidP="00B341B3">
      <w:pPr>
        <w:widowControl/>
        <w:spacing w:line="560" w:lineRule="exact"/>
        <w:ind w:firstLineChars="200" w:firstLine="640"/>
        <w:rPr>
          <w:rFonts w:ascii="彩虹粗仿宋" w:eastAsia="彩虹粗仿宋" w:hAnsi="宋体"/>
          <w:sz w:val="32"/>
          <w:szCs w:val="32"/>
        </w:rPr>
      </w:pPr>
      <w:r w:rsidRPr="007342D5">
        <w:rPr>
          <w:rFonts w:ascii="彩虹粗仿宋" w:eastAsia="彩虹粗仿宋" w:hAnsi="宋体" w:hint="eastAsia"/>
          <w:sz w:val="32"/>
          <w:szCs w:val="32"/>
        </w:rPr>
        <w:t>1）资金到账确认：收费开票后，收费管理员可以利用出账管理模块处理生成往来会计凭证</w:t>
      </w:r>
      <w:r w:rsidR="00922799">
        <w:rPr>
          <w:rFonts w:ascii="彩虹粗仿宋" w:eastAsia="彩虹粗仿宋" w:hAnsi="宋体" w:hint="eastAsia"/>
          <w:sz w:val="32"/>
          <w:szCs w:val="32"/>
        </w:rPr>
        <w:t>；</w:t>
      </w:r>
      <w:r w:rsidR="00922799" w:rsidRPr="007342D5">
        <w:rPr>
          <w:rFonts w:ascii="彩虹粗仿宋" w:eastAsia="彩虹粗仿宋" w:hAnsi="宋体"/>
          <w:sz w:val="32"/>
          <w:szCs w:val="32"/>
        </w:rPr>
        <w:t xml:space="preserve"> </w:t>
      </w:r>
    </w:p>
    <w:p w:rsidR="007342D5" w:rsidRPr="007342D5" w:rsidRDefault="007342D5" w:rsidP="00B341B3">
      <w:pPr>
        <w:widowControl/>
        <w:spacing w:line="560" w:lineRule="exact"/>
        <w:ind w:firstLineChars="200" w:firstLine="640"/>
        <w:rPr>
          <w:rFonts w:ascii="彩虹粗仿宋" w:eastAsia="彩虹粗仿宋" w:hAnsi="宋体"/>
          <w:sz w:val="32"/>
          <w:szCs w:val="32"/>
        </w:rPr>
      </w:pPr>
      <w:r w:rsidRPr="007342D5">
        <w:rPr>
          <w:rFonts w:ascii="彩虹粗仿宋" w:eastAsia="彩虹粗仿宋" w:hAnsi="宋体" w:hint="eastAsia"/>
          <w:sz w:val="32"/>
          <w:szCs w:val="32"/>
        </w:rPr>
        <w:lastRenderedPageBreak/>
        <w:t>2）收费入账申请：收费部门收费岗人员确认收费项目收费记录无误后，支持选择对应的记录提交收费入账申请</w:t>
      </w:r>
      <w:r w:rsidR="00922799">
        <w:rPr>
          <w:rFonts w:ascii="彩虹粗仿宋" w:eastAsia="彩虹粗仿宋" w:hAnsi="宋体" w:hint="eastAsia"/>
          <w:sz w:val="32"/>
          <w:szCs w:val="32"/>
        </w:rPr>
        <w:t>；</w:t>
      </w:r>
    </w:p>
    <w:p w:rsidR="007342D5" w:rsidRPr="007342D5" w:rsidRDefault="007342D5" w:rsidP="00B341B3">
      <w:pPr>
        <w:widowControl/>
        <w:spacing w:line="560" w:lineRule="exact"/>
        <w:ind w:firstLineChars="200" w:firstLine="640"/>
        <w:rPr>
          <w:rFonts w:ascii="彩虹粗仿宋" w:eastAsia="彩虹粗仿宋" w:hAnsi="宋体"/>
          <w:sz w:val="32"/>
          <w:szCs w:val="32"/>
        </w:rPr>
      </w:pPr>
      <w:r w:rsidRPr="007342D5">
        <w:rPr>
          <w:rFonts w:ascii="彩虹粗仿宋" w:eastAsia="彩虹粗仿宋" w:hAnsi="宋体" w:hint="eastAsia"/>
          <w:sz w:val="32"/>
          <w:szCs w:val="32"/>
        </w:rPr>
        <w:t>3）收费入账审核：收费部门提交入账申请后，财务部门收费岗老师可对入账申请进行审核，审核通过后直接根据收费项目设定的规则和智能凭证模板的要求推送至核算系统，生成相应的凭证</w:t>
      </w:r>
      <w:r w:rsidR="00922799">
        <w:rPr>
          <w:rFonts w:ascii="彩虹粗仿宋" w:eastAsia="彩虹粗仿宋" w:hAnsi="宋体" w:hint="eastAsia"/>
          <w:sz w:val="32"/>
          <w:szCs w:val="32"/>
        </w:rPr>
        <w:t>；</w:t>
      </w:r>
    </w:p>
    <w:p w:rsidR="007342D5" w:rsidRPr="007342D5" w:rsidRDefault="007342D5" w:rsidP="00B341B3">
      <w:pPr>
        <w:widowControl/>
        <w:spacing w:line="560" w:lineRule="exact"/>
        <w:ind w:firstLineChars="200" w:firstLine="640"/>
        <w:rPr>
          <w:rFonts w:ascii="彩虹粗仿宋" w:eastAsia="彩虹粗仿宋" w:hAnsi="宋体"/>
          <w:sz w:val="32"/>
          <w:szCs w:val="32"/>
        </w:rPr>
      </w:pPr>
      <w:r w:rsidRPr="007342D5">
        <w:rPr>
          <w:rFonts w:ascii="彩虹粗仿宋" w:eastAsia="彩虹粗仿宋" w:hAnsi="宋体" w:hint="eastAsia"/>
          <w:sz w:val="32"/>
          <w:szCs w:val="32"/>
        </w:rPr>
        <w:t>4）我的入账申请：收费管理员可查看本人提交过的入账申请</w:t>
      </w:r>
      <w:r w:rsidR="00922799">
        <w:rPr>
          <w:rFonts w:ascii="彩虹粗仿宋" w:eastAsia="彩虹粗仿宋" w:hAnsi="宋体" w:hint="eastAsia"/>
          <w:sz w:val="32"/>
          <w:szCs w:val="32"/>
        </w:rPr>
        <w:t>；</w:t>
      </w:r>
    </w:p>
    <w:p w:rsidR="007342D5" w:rsidRPr="007342D5" w:rsidRDefault="007342D5" w:rsidP="00B341B3">
      <w:pPr>
        <w:widowControl/>
        <w:spacing w:line="560" w:lineRule="exact"/>
        <w:ind w:firstLineChars="200" w:firstLine="640"/>
        <w:rPr>
          <w:rFonts w:ascii="彩虹粗仿宋" w:eastAsia="彩虹粗仿宋" w:hAnsi="宋体"/>
          <w:sz w:val="32"/>
          <w:szCs w:val="32"/>
        </w:rPr>
      </w:pPr>
      <w:r w:rsidRPr="007342D5">
        <w:rPr>
          <w:rFonts w:ascii="彩虹粗仿宋" w:eastAsia="彩虹粗仿宋" w:hAnsi="宋体" w:hint="eastAsia"/>
          <w:sz w:val="32"/>
          <w:szCs w:val="32"/>
        </w:rPr>
        <w:t>5）账务管理：财务部门收费岗人员可查看资金到账确认和收费入账的情况，有需要可撤销资金到账确认及收费入账临时凭证记录，系统将撤回对应的临时凭证。</w:t>
      </w:r>
    </w:p>
    <w:p w:rsidR="007342D5" w:rsidRPr="007342D5" w:rsidRDefault="007342D5" w:rsidP="00B341B3">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（10）</w:t>
      </w:r>
      <w:r w:rsidRPr="007342D5">
        <w:rPr>
          <w:rFonts w:ascii="彩虹粗仿宋" w:eastAsia="彩虹粗仿宋" w:hAnsi="宋体" w:hint="eastAsia"/>
          <w:sz w:val="32"/>
          <w:szCs w:val="32"/>
        </w:rPr>
        <w:t>贷款管理</w:t>
      </w:r>
    </w:p>
    <w:p w:rsidR="007342D5" w:rsidRPr="007342D5" w:rsidRDefault="007342D5" w:rsidP="00B341B3">
      <w:pPr>
        <w:widowControl/>
        <w:spacing w:line="560" w:lineRule="exact"/>
        <w:ind w:firstLineChars="200" w:firstLine="640"/>
        <w:rPr>
          <w:rFonts w:ascii="彩虹粗仿宋" w:eastAsia="彩虹粗仿宋" w:hAnsi="宋体"/>
          <w:sz w:val="32"/>
          <w:szCs w:val="32"/>
        </w:rPr>
      </w:pPr>
      <w:r w:rsidRPr="007342D5">
        <w:rPr>
          <w:rFonts w:ascii="彩虹粗仿宋" w:eastAsia="彩虹粗仿宋" w:hAnsi="宋体" w:hint="eastAsia"/>
          <w:sz w:val="32"/>
          <w:szCs w:val="32"/>
        </w:rPr>
        <w:t>1）贷款类型管理：支持定义贷款类型，定义可以偿还的收费项目和偿还顺序</w:t>
      </w:r>
      <w:r w:rsidR="00922799">
        <w:rPr>
          <w:rFonts w:ascii="彩虹粗仿宋" w:eastAsia="彩虹粗仿宋" w:hAnsi="宋体" w:hint="eastAsia"/>
          <w:sz w:val="32"/>
          <w:szCs w:val="32"/>
        </w:rPr>
        <w:t>；</w:t>
      </w:r>
      <w:r w:rsidRPr="007342D5">
        <w:rPr>
          <w:rFonts w:ascii="彩虹粗仿宋" w:eastAsia="彩虹粗仿宋" w:hAnsi="宋体" w:hint="eastAsia"/>
          <w:sz w:val="32"/>
          <w:szCs w:val="32"/>
        </w:rPr>
        <w:t>（提供功能截图佐证）</w:t>
      </w:r>
    </w:p>
    <w:p w:rsidR="007342D5" w:rsidRPr="007342D5" w:rsidRDefault="007342D5" w:rsidP="00B341B3">
      <w:pPr>
        <w:widowControl/>
        <w:spacing w:line="560" w:lineRule="exact"/>
        <w:ind w:firstLineChars="200" w:firstLine="640"/>
        <w:rPr>
          <w:rFonts w:ascii="彩虹粗仿宋" w:eastAsia="彩虹粗仿宋" w:hAnsi="宋体"/>
          <w:sz w:val="32"/>
          <w:szCs w:val="32"/>
        </w:rPr>
      </w:pPr>
      <w:r w:rsidRPr="007342D5">
        <w:rPr>
          <w:rFonts w:ascii="彩虹粗仿宋" w:eastAsia="彩虹粗仿宋" w:hAnsi="宋体" w:hint="eastAsia"/>
          <w:sz w:val="32"/>
          <w:szCs w:val="32"/>
        </w:rPr>
        <w:t>2）贷款管理：支持适用于学生申请了助学贷款的业务。登记贷款，为这个学生的相应收费项目区间建立缓交。到款时登记到款，为这个学生相应的收费项目区间交费</w:t>
      </w:r>
      <w:r w:rsidR="00922799">
        <w:rPr>
          <w:rFonts w:ascii="彩虹粗仿宋" w:eastAsia="彩虹粗仿宋" w:hAnsi="宋体" w:hint="eastAsia"/>
          <w:sz w:val="32"/>
          <w:szCs w:val="32"/>
        </w:rPr>
        <w:t>；</w:t>
      </w:r>
    </w:p>
    <w:p w:rsidR="007342D5" w:rsidRDefault="007342D5" w:rsidP="00B341B3">
      <w:pPr>
        <w:widowControl/>
        <w:spacing w:line="560" w:lineRule="exact"/>
        <w:ind w:firstLineChars="200" w:firstLine="640"/>
        <w:rPr>
          <w:rFonts w:ascii="彩虹粗仿宋" w:eastAsia="彩虹粗仿宋" w:hAnsi="宋体"/>
          <w:sz w:val="32"/>
          <w:szCs w:val="32"/>
        </w:rPr>
      </w:pPr>
      <w:r w:rsidRPr="007342D5">
        <w:rPr>
          <w:rFonts w:ascii="彩虹粗仿宋" w:eastAsia="彩虹粗仿宋" w:hAnsi="宋体" w:hint="eastAsia"/>
          <w:sz w:val="32"/>
          <w:szCs w:val="32"/>
        </w:rPr>
        <w:t>3）贷款到账情况查询：支持查询到学生贷款登记、到款及发放情况。</w:t>
      </w:r>
    </w:p>
    <w:p w:rsidR="007342D5" w:rsidRDefault="007342D5" w:rsidP="00B341B3">
      <w:pPr>
        <w:widowControl/>
        <w:spacing w:line="560" w:lineRule="exact"/>
        <w:ind w:firstLineChars="200" w:firstLine="643"/>
        <w:outlineLvl w:val="2"/>
        <w:rPr>
          <w:rFonts w:ascii="彩虹粗仿宋" w:eastAsia="彩虹粗仿宋" w:hAnsi="宋体"/>
          <w:b/>
          <w:sz w:val="32"/>
          <w:szCs w:val="32"/>
        </w:rPr>
      </w:pPr>
      <w:r w:rsidRPr="007342D5">
        <w:rPr>
          <w:rFonts w:ascii="彩虹粗仿宋" w:eastAsia="彩虹粗仿宋" w:hAnsi="宋体"/>
          <w:b/>
          <w:sz w:val="32"/>
          <w:szCs w:val="32"/>
        </w:rPr>
        <w:t>3.</w:t>
      </w:r>
      <w:r w:rsidRPr="007342D5">
        <w:rPr>
          <w:rFonts w:ascii="彩虹粗仿宋" w:eastAsia="彩虹粗仿宋" w:hAnsi="宋体" w:hint="eastAsia"/>
          <w:b/>
          <w:sz w:val="32"/>
          <w:szCs w:val="32"/>
        </w:rPr>
        <w:t>其他要求</w:t>
      </w:r>
    </w:p>
    <w:p w:rsidR="007342D5" w:rsidRPr="00B4613B" w:rsidRDefault="007342D5" w:rsidP="00B341B3">
      <w:pPr>
        <w:widowControl/>
        <w:spacing w:line="560" w:lineRule="exact"/>
        <w:ind w:firstLineChars="200" w:firstLine="640"/>
        <w:rPr>
          <w:rFonts w:ascii="彩虹粗仿宋" w:eastAsia="彩虹粗仿宋" w:hAnsi="宋体"/>
          <w:sz w:val="32"/>
          <w:szCs w:val="32"/>
        </w:rPr>
      </w:pPr>
      <w:r w:rsidRPr="00B4613B">
        <w:rPr>
          <w:rFonts w:ascii="彩虹粗仿宋" w:eastAsia="彩虹粗仿宋" w:hAnsi="宋体" w:hint="eastAsia"/>
          <w:sz w:val="32"/>
          <w:szCs w:val="32"/>
        </w:rPr>
        <w:t>（1）★基于学校现有收费管理系统进行无感知升级及功能扩展，升级扩展后不得改变学校现有收费管理系统应用模式、系统业务流程，兼容学校现有所有历史收费数据、身份信息数据及现有收费管理系统未升级的相关功能，包</w:t>
      </w:r>
      <w:r w:rsidRPr="00B4613B">
        <w:rPr>
          <w:rFonts w:ascii="彩虹粗仿宋" w:eastAsia="彩虹粗仿宋" w:hAnsi="宋体" w:hint="eastAsia"/>
          <w:sz w:val="32"/>
          <w:szCs w:val="32"/>
        </w:rPr>
        <w:lastRenderedPageBreak/>
        <w:t>括收费项目管理、缴费方式、应收管理、收费管理等，与第三方系统的对接无需再次重复对接即可继续正常使用；同时，现有用户能通过现有账户密码登录升级后的收费管理系统，并获得相关功能模块的操作权限；需与原收费管理系统厂商协调集成事宜，费用包含在项目预算内；需提供承诺函</w:t>
      </w:r>
      <w:r w:rsidR="00922799" w:rsidRPr="00B4613B">
        <w:rPr>
          <w:rFonts w:ascii="彩虹粗仿宋" w:eastAsia="彩虹粗仿宋" w:hAnsi="宋体" w:hint="eastAsia"/>
          <w:sz w:val="32"/>
          <w:szCs w:val="32"/>
        </w:rPr>
        <w:t>；</w:t>
      </w:r>
    </w:p>
    <w:p w:rsidR="007342D5" w:rsidRPr="00B4613B" w:rsidRDefault="007342D5" w:rsidP="00B341B3">
      <w:pPr>
        <w:widowControl/>
        <w:spacing w:line="560" w:lineRule="exact"/>
        <w:ind w:firstLineChars="200" w:firstLine="640"/>
        <w:rPr>
          <w:rFonts w:ascii="彩虹粗仿宋" w:eastAsia="彩虹粗仿宋" w:hAnsi="宋体"/>
          <w:sz w:val="32"/>
          <w:szCs w:val="32"/>
        </w:rPr>
      </w:pPr>
      <w:r w:rsidRPr="00B4613B">
        <w:rPr>
          <w:rFonts w:ascii="彩虹粗仿宋" w:eastAsia="彩虹粗仿宋" w:hAnsi="宋体" w:hint="eastAsia"/>
          <w:sz w:val="32"/>
          <w:szCs w:val="32"/>
        </w:rPr>
        <w:t>（2）提供的收费管理系统需具有自主知识产权及二次开发能力，投标时需提供收费类相关系统软件著作权登记证书复印件或扫描件佐证。</w:t>
      </w:r>
    </w:p>
    <w:p w:rsidR="00B341B3" w:rsidRDefault="00B341B3" w:rsidP="00B341B3">
      <w:pPr>
        <w:widowControl/>
        <w:spacing w:line="560" w:lineRule="exact"/>
        <w:ind w:firstLineChars="200" w:firstLine="643"/>
        <w:outlineLvl w:val="1"/>
        <w:rPr>
          <w:rFonts w:ascii="彩虹粗仿宋" w:eastAsia="彩虹粗仿宋" w:hAnsi="宋体"/>
          <w:b/>
          <w:sz w:val="32"/>
          <w:szCs w:val="32"/>
        </w:rPr>
      </w:pPr>
      <w:r>
        <w:rPr>
          <w:rFonts w:ascii="彩虹粗仿宋" w:eastAsia="彩虹粗仿宋" w:hAnsi="宋体" w:hint="eastAsia"/>
          <w:b/>
          <w:sz w:val="32"/>
          <w:szCs w:val="32"/>
        </w:rPr>
        <w:t>（四）</w:t>
      </w:r>
      <w:r w:rsidRPr="00B341B3">
        <w:rPr>
          <w:rFonts w:ascii="彩虹粗仿宋" w:eastAsia="彩虹粗仿宋" w:hAnsi="宋体" w:hint="eastAsia"/>
          <w:b/>
          <w:sz w:val="32"/>
          <w:szCs w:val="32"/>
        </w:rPr>
        <w:t>智能报账系统</w:t>
      </w:r>
    </w:p>
    <w:p w:rsidR="00B341B3" w:rsidRPr="00AE551B" w:rsidRDefault="009E11A5" w:rsidP="009E11A5">
      <w:pPr>
        <w:widowControl/>
        <w:spacing w:line="560" w:lineRule="exact"/>
        <w:ind w:firstLineChars="200" w:firstLine="643"/>
        <w:outlineLvl w:val="2"/>
        <w:rPr>
          <w:rFonts w:ascii="彩虹粗仿宋" w:eastAsia="彩虹粗仿宋" w:hAnsi="宋体"/>
          <w:b/>
          <w:sz w:val="32"/>
          <w:szCs w:val="32"/>
        </w:rPr>
      </w:pPr>
      <w:r w:rsidRPr="00AE551B">
        <w:rPr>
          <w:rFonts w:ascii="彩虹粗仿宋" w:eastAsia="彩虹粗仿宋" w:hAnsi="宋体" w:hint="eastAsia"/>
          <w:b/>
          <w:sz w:val="32"/>
          <w:szCs w:val="32"/>
        </w:rPr>
        <w:t>1.</w:t>
      </w:r>
      <w:r w:rsidR="00AE551B" w:rsidRPr="00AE551B">
        <w:rPr>
          <w:rFonts w:hint="eastAsia"/>
          <w:b/>
        </w:rPr>
        <w:t xml:space="preserve"> </w:t>
      </w:r>
      <w:r w:rsidR="00AE551B" w:rsidRPr="00AE551B">
        <w:rPr>
          <w:rFonts w:ascii="彩虹粗仿宋" w:eastAsia="彩虹粗仿宋" w:hAnsi="宋体" w:hint="eastAsia"/>
          <w:b/>
          <w:sz w:val="32"/>
          <w:szCs w:val="32"/>
        </w:rPr>
        <w:t>报销大厅</w:t>
      </w:r>
    </w:p>
    <w:p w:rsidR="00AE551B" w:rsidRPr="00B07C59" w:rsidRDefault="00AE551B" w:rsidP="00B07C59">
      <w:pPr>
        <w:widowControl/>
        <w:spacing w:line="560" w:lineRule="exact"/>
        <w:ind w:firstLineChars="200" w:firstLine="643"/>
        <w:outlineLvl w:val="3"/>
        <w:rPr>
          <w:rFonts w:ascii="彩虹粗仿宋" w:eastAsia="彩虹粗仿宋" w:hAnsi="宋体"/>
          <w:b/>
          <w:sz w:val="32"/>
          <w:szCs w:val="32"/>
        </w:rPr>
      </w:pPr>
      <w:r w:rsidRPr="00B07C59">
        <w:rPr>
          <w:rFonts w:ascii="彩虹粗仿宋" w:eastAsia="彩虹粗仿宋" w:hAnsi="宋体" w:hint="eastAsia"/>
          <w:b/>
          <w:sz w:val="32"/>
          <w:szCs w:val="32"/>
        </w:rPr>
        <w:t>（1）报销大厅首页</w:t>
      </w:r>
    </w:p>
    <w:p w:rsidR="00AE551B" w:rsidRPr="00AE551B" w:rsidRDefault="00AE551B" w:rsidP="00AE551B">
      <w:pPr>
        <w:widowControl/>
        <w:spacing w:line="560" w:lineRule="exact"/>
        <w:ind w:firstLineChars="200" w:firstLine="640"/>
        <w:rPr>
          <w:rFonts w:ascii="彩虹粗仿宋" w:eastAsia="彩虹粗仿宋" w:hAnsi="宋体"/>
          <w:sz w:val="32"/>
          <w:szCs w:val="32"/>
        </w:rPr>
      </w:pPr>
      <w:r w:rsidRPr="00AE551B">
        <w:rPr>
          <w:rFonts w:ascii="彩虹粗仿宋" w:eastAsia="彩虹粗仿宋" w:hAnsi="宋体" w:hint="eastAsia"/>
          <w:sz w:val="32"/>
          <w:szCs w:val="32"/>
        </w:rPr>
        <w:t>可以查看本月、本季和本年中申请金额、报销金额和借款金额的统计信息；可以查看单据模板列表和使用模板新建单据；可以查看标准表的信息。</w:t>
      </w:r>
    </w:p>
    <w:p w:rsidR="00AE551B" w:rsidRPr="00B07C59" w:rsidRDefault="00AE551B" w:rsidP="00B07C59">
      <w:pPr>
        <w:widowControl/>
        <w:spacing w:line="560" w:lineRule="exact"/>
        <w:ind w:firstLineChars="200" w:firstLine="643"/>
        <w:outlineLvl w:val="3"/>
        <w:rPr>
          <w:rFonts w:ascii="彩虹粗仿宋" w:eastAsia="彩虹粗仿宋" w:hAnsi="宋体"/>
          <w:b/>
          <w:sz w:val="32"/>
          <w:szCs w:val="32"/>
        </w:rPr>
      </w:pPr>
      <w:r w:rsidRPr="00B07C59">
        <w:rPr>
          <w:rFonts w:ascii="彩虹粗仿宋" w:eastAsia="彩虹粗仿宋" w:hAnsi="宋体" w:hint="eastAsia"/>
          <w:b/>
          <w:sz w:val="32"/>
          <w:szCs w:val="32"/>
        </w:rPr>
        <w:t>（2）事前申请</w:t>
      </w:r>
    </w:p>
    <w:p w:rsidR="00AE551B" w:rsidRPr="00AE551B" w:rsidRDefault="00AE551B" w:rsidP="00AE551B">
      <w:pPr>
        <w:widowControl/>
        <w:spacing w:line="560" w:lineRule="exact"/>
        <w:ind w:firstLineChars="200" w:firstLine="640"/>
        <w:rPr>
          <w:rFonts w:ascii="彩虹粗仿宋" w:eastAsia="彩虹粗仿宋" w:hAnsi="宋体"/>
          <w:sz w:val="32"/>
          <w:szCs w:val="32"/>
        </w:rPr>
      </w:pPr>
      <w:r w:rsidRPr="00AE551B">
        <w:rPr>
          <w:rFonts w:ascii="彩虹粗仿宋" w:eastAsia="彩虹粗仿宋" w:hAnsi="宋体" w:hint="eastAsia"/>
          <w:sz w:val="32"/>
          <w:szCs w:val="32"/>
        </w:rPr>
        <w:t>▲支持对日常费用、差旅费、会议费、培训费的重点经费事前申请进行线上填报和审批；可以对支出活动进行设置；可以设置事前申请单的填报内容和费用；可以进行项目额度的事前冻结、项目预算的冻结和项目预算控制；需在投标文件中提供第三方检测机构出具的带CMA或CNAS标识的检测报告扫描件或复印件佐证，并须在报告内体现该功能项通过测试。</w:t>
      </w:r>
    </w:p>
    <w:p w:rsidR="00AE551B" w:rsidRPr="00AE551B" w:rsidRDefault="00AE551B" w:rsidP="00AE551B">
      <w:pPr>
        <w:widowControl/>
        <w:spacing w:line="560" w:lineRule="exact"/>
        <w:ind w:firstLineChars="200" w:firstLine="640"/>
        <w:rPr>
          <w:rFonts w:ascii="彩虹粗仿宋" w:eastAsia="彩虹粗仿宋" w:hAnsi="宋体"/>
          <w:sz w:val="32"/>
          <w:szCs w:val="32"/>
        </w:rPr>
      </w:pPr>
      <w:r w:rsidRPr="00AE551B">
        <w:rPr>
          <w:rFonts w:ascii="彩虹粗仿宋" w:eastAsia="彩虹粗仿宋" w:hAnsi="宋体" w:hint="eastAsia"/>
          <w:sz w:val="32"/>
          <w:szCs w:val="32"/>
        </w:rPr>
        <w:t>具有以下功能：</w:t>
      </w:r>
    </w:p>
    <w:p w:rsidR="00AE551B" w:rsidRPr="00AE551B" w:rsidRDefault="00AE551B" w:rsidP="00AE551B">
      <w:pPr>
        <w:widowControl/>
        <w:spacing w:line="560" w:lineRule="exact"/>
        <w:ind w:firstLineChars="200" w:firstLine="640"/>
        <w:rPr>
          <w:rFonts w:ascii="彩虹粗仿宋" w:eastAsia="彩虹粗仿宋" w:hAnsi="宋体"/>
          <w:sz w:val="32"/>
          <w:szCs w:val="32"/>
        </w:rPr>
      </w:pPr>
      <w:r>
        <w:rPr>
          <w:rFonts w:ascii="彩虹粗仿宋" w:eastAsia="彩虹粗仿宋" w:hAnsi="宋体"/>
          <w:sz w:val="32"/>
          <w:szCs w:val="32"/>
        </w:rPr>
        <w:lastRenderedPageBreak/>
        <w:t>1</w:t>
      </w:r>
      <w:r>
        <w:rPr>
          <w:rFonts w:ascii="彩虹粗仿宋" w:eastAsia="彩虹粗仿宋" w:hAnsi="宋体" w:hint="eastAsia"/>
          <w:sz w:val="32"/>
          <w:szCs w:val="32"/>
        </w:rPr>
        <w:t>）</w:t>
      </w:r>
      <w:r w:rsidRPr="00AE551B">
        <w:rPr>
          <w:rFonts w:ascii="彩虹粗仿宋" w:eastAsia="彩虹粗仿宋" w:hAnsi="宋体" w:hint="eastAsia"/>
          <w:sz w:val="32"/>
          <w:szCs w:val="32"/>
        </w:rPr>
        <w:t>申请单列表</w:t>
      </w:r>
    </w:p>
    <w:p w:rsidR="00AE551B" w:rsidRPr="00AE551B" w:rsidRDefault="00AE551B" w:rsidP="00AE551B">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①</w:t>
      </w:r>
      <w:r w:rsidRPr="00AE551B">
        <w:rPr>
          <w:rFonts w:ascii="彩虹粗仿宋" w:eastAsia="彩虹粗仿宋" w:hAnsi="宋体" w:hint="eastAsia"/>
          <w:sz w:val="32"/>
          <w:szCs w:val="32"/>
        </w:rPr>
        <w:t>需提供事前申请单查询、跟踪、管理功能，展示当前登录人的事前申请记录。点击单据编号可进入对应申请单详情，若单据是草稿状态则进入制单流程，可继续填单提交单据。</w:t>
      </w:r>
    </w:p>
    <w:p w:rsidR="00AE551B" w:rsidRPr="00AE551B" w:rsidRDefault="00AE551B" w:rsidP="00AE551B">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②</w:t>
      </w:r>
      <w:r w:rsidRPr="00AE551B">
        <w:rPr>
          <w:rFonts w:ascii="彩虹粗仿宋" w:eastAsia="彩虹粗仿宋" w:hAnsi="宋体" w:hint="eastAsia"/>
          <w:sz w:val="32"/>
          <w:szCs w:val="32"/>
        </w:rPr>
        <w:t>申请单列表支持按单据编号、单据模板、事由、状态、经办人、填单人、申请金额、项目负责人、关联项目进行的搜索筛选，通过列表表头的操作按钮可对列表执行搜索、筛选；</w:t>
      </w:r>
    </w:p>
    <w:p w:rsidR="00AE551B" w:rsidRPr="00AE551B" w:rsidRDefault="00AE551B" w:rsidP="00AE551B">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③</w:t>
      </w:r>
      <w:r w:rsidRPr="00AE551B">
        <w:rPr>
          <w:rFonts w:ascii="彩虹粗仿宋" w:eastAsia="彩虹粗仿宋" w:hAnsi="宋体" w:hint="eastAsia"/>
          <w:sz w:val="32"/>
          <w:szCs w:val="32"/>
        </w:rPr>
        <w:t>申请单列表上展示的字段内容、字段排序可通过管理后台统一配置调整，调整后全部人员的申请单列表都按配置的内容显示；</w:t>
      </w:r>
    </w:p>
    <w:p w:rsidR="00AE551B" w:rsidRPr="00AE551B" w:rsidRDefault="00AE551B" w:rsidP="00AE551B">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④</w:t>
      </w:r>
      <w:r w:rsidRPr="00AE551B">
        <w:rPr>
          <w:rFonts w:ascii="彩虹粗仿宋" w:eastAsia="彩虹粗仿宋" w:hAnsi="宋体" w:hint="eastAsia"/>
          <w:sz w:val="32"/>
          <w:szCs w:val="32"/>
        </w:rPr>
        <w:t>支持对申请单列表的数据进行导出成Excel表。</w:t>
      </w:r>
    </w:p>
    <w:p w:rsidR="00AE551B" w:rsidRPr="00AE551B" w:rsidRDefault="00AE551B" w:rsidP="00AE551B">
      <w:pPr>
        <w:widowControl/>
        <w:spacing w:line="560" w:lineRule="exact"/>
        <w:ind w:firstLineChars="200" w:firstLine="640"/>
        <w:rPr>
          <w:rFonts w:ascii="彩虹粗仿宋" w:eastAsia="彩虹粗仿宋" w:hAnsi="宋体"/>
          <w:sz w:val="32"/>
          <w:szCs w:val="32"/>
        </w:rPr>
      </w:pPr>
      <w:r>
        <w:rPr>
          <w:rFonts w:ascii="彩虹粗仿宋" w:eastAsia="彩虹粗仿宋" w:hAnsi="宋体"/>
          <w:sz w:val="32"/>
          <w:szCs w:val="32"/>
        </w:rPr>
        <w:t>2</w:t>
      </w:r>
      <w:r>
        <w:rPr>
          <w:rFonts w:ascii="彩虹粗仿宋" w:eastAsia="彩虹粗仿宋" w:hAnsi="宋体" w:hint="eastAsia"/>
          <w:sz w:val="32"/>
          <w:szCs w:val="32"/>
        </w:rPr>
        <w:t>）</w:t>
      </w:r>
      <w:r w:rsidRPr="00AE551B">
        <w:rPr>
          <w:rFonts w:ascii="彩虹粗仿宋" w:eastAsia="彩虹粗仿宋" w:hAnsi="宋体" w:hint="eastAsia"/>
          <w:sz w:val="32"/>
          <w:szCs w:val="32"/>
        </w:rPr>
        <w:t>制单流程及控制</w:t>
      </w:r>
    </w:p>
    <w:p w:rsidR="00AE551B" w:rsidRPr="00AE551B" w:rsidRDefault="00B07C59" w:rsidP="00AE551B">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①</w:t>
      </w:r>
      <w:r w:rsidR="00AE551B" w:rsidRPr="00AE551B">
        <w:rPr>
          <w:rFonts w:ascii="彩虹粗仿宋" w:eastAsia="彩虹粗仿宋" w:hAnsi="宋体" w:hint="eastAsia"/>
          <w:sz w:val="32"/>
          <w:szCs w:val="32"/>
        </w:rPr>
        <w:t>支持自定义事前申请业务模板、配置搭建单据需要填制的内容、关联可申请的费用。</w:t>
      </w:r>
    </w:p>
    <w:p w:rsidR="00AE551B" w:rsidRPr="00AE551B" w:rsidRDefault="00B07C59" w:rsidP="00AE551B">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②</w:t>
      </w:r>
      <w:r w:rsidR="00AE551B" w:rsidRPr="00AE551B">
        <w:rPr>
          <w:rFonts w:ascii="彩虹粗仿宋" w:eastAsia="彩虹粗仿宋" w:hAnsi="宋体" w:hint="eastAsia"/>
          <w:sz w:val="32"/>
          <w:szCs w:val="32"/>
        </w:rPr>
        <w:t>支持填写申请单的基础信息，包含经办人、申请事由、关联经费项目、审批模式、参与人；基础信息填写完成后可保存草稿；学校可根据自身需求配置需填制的内容；</w:t>
      </w:r>
    </w:p>
    <w:p w:rsidR="00AE551B" w:rsidRPr="00AE551B" w:rsidRDefault="00B07C59" w:rsidP="00AE551B">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③</w:t>
      </w:r>
      <w:r w:rsidR="00AE551B" w:rsidRPr="00AE551B">
        <w:rPr>
          <w:rFonts w:ascii="彩虹粗仿宋" w:eastAsia="彩虹粗仿宋" w:hAnsi="宋体" w:hint="eastAsia"/>
          <w:sz w:val="32"/>
          <w:szCs w:val="32"/>
        </w:rPr>
        <w:t>支持添加事前申请的具体费用，可添加的费用类型支持通过管理后台配置。添加费用时需要填写费用的具体内容，费用类型具体内容同样也支持自定义配置。</w:t>
      </w:r>
    </w:p>
    <w:p w:rsidR="00AE551B" w:rsidRPr="00AE551B" w:rsidRDefault="00B07C59" w:rsidP="00AE551B">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④</w:t>
      </w:r>
      <w:r w:rsidR="00AE551B" w:rsidRPr="00AE551B">
        <w:rPr>
          <w:rFonts w:ascii="彩虹粗仿宋" w:eastAsia="彩虹粗仿宋" w:hAnsi="宋体" w:hint="eastAsia"/>
          <w:sz w:val="32"/>
          <w:szCs w:val="32"/>
        </w:rPr>
        <w:t>支持费用分摊功能，支持将申请费用分摊到具体的项目上。选择项目时，可调取项目接口实时获取个人有权</w:t>
      </w:r>
      <w:r w:rsidR="00AE551B" w:rsidRPr="00AE551B">
        <w:rPr>
          <w:rFonts w:ascii="彩虹粗仿宋" w:eastAsia="彩虹粗仿宋" w:hAnsi="宋体" w:hint="eastAsia"/>
          <w:sz w:val="32"/>
          <w:szCs w:val="32"/>
        </w:rPr>
        <w:lastRenderedPageBreak/>
        <w:t>限项目数据。支持项目可用费用类型判断、项目额度判断、项目明细预算判断。支持多项目分摊功能，在此环节也支持调整分摊项目。</w:t>
      </w:r>
    </w:p>
    <w:p w:rsidR="00AE551B" w:rsidRPr="00AE551B" w:rsidRDefault="00B07C59" w:rsidP="00AE551B">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⑤</w:t>
      </w:r>
      <w:r w:rsidR="00AE551B" w:rsidRPr="00AE551B">
        <w:rPr>
          <w:rFonts w:ascii="彩虹粗仿宋" w:eastAsia="彩虹粗仿宋" w:hAnsi="宋体" w:hint="eastAsia"/>
          <w:sz w:val="32"/>
          <w:szCs w:val="32"/>
        </w:rPr>
        <w:t>需提供事前申请单已填制的汇总信息，支持制单人确认申请单的填制内容是否无误，支持通过导航栏快速跳转到具体环节快速调整内容；确认无误点击提交即可提交单据。</w:t>
      </w:r>
    </w:p>
    <w:p w:rsidR="00AE551B" w:rsidRPr="00BD6ACE" w:rsidRDefault="00AE551B" w:rsidP="00BD6ACE">
      <w:pPr>
        <w:widowControl/>
        <w:spacing w:line="560" w:lineRule="exact"/>
        <w:ind w:firstLineChars="200" w:firstLine="640"/>
        <w:rPr>
          <w:rFonts w:ascii="彩虹粗仿宋" w:eastAsia="彩虹粗仿宋" w:hAnsi="宋体"/>
          <w:sz w:val="32"/>
          <w:szCs w:val="32"/>
        </w:rPr>
      </w:pPr>
      <w:r w:rsidRPr="00BD6ACE">
        <w:rPr>
          <w:rFonts w:ascii="彩虹粗仿宋" w:eastAsia="彩虹粗仿宋" w:hAnsi="宋体" w:hint="eastAsia"/>
          <w:sz w:val="32"/>
          <w:szCs w:val="32"/>
        </w:rPr>
        <w:t>3）申请单详情</w:t>
      </w:r>
    </w:p>
    <w:p w:rsidR="00AE551B" w:rsidRDefault="00AE551B" w:rsidP="00AE551B">
      <w:pPr>
        <w:widowControl/>
        <w:spacing w:line="560" w:lineRule="exact"/>
        <w:ind w:firstLineChars="200" w:firstLine="640"/>
        <w:rPr>
          <w:rFonts w:ascii="彩虹粗仿宋" w:eastAsia="彩虹粗仿宋" w:hAnsi="宋体"/>
          <w:sz w:val="32"/>
          <w:szCs w:val="32"/>
        </w:rPr>
      </w:pPr>
      <w:r w:rsidRPr="00AE551B">
        <w:rPr>
          <w:rFonts w:ascii="彩虹粗仿宋" w:eastAsia="彩虹粗仿宋" w:hAnsi="宋体" w:hint="eastAsia"/>
          <w:sz w:val="32"/>
          <w:szCs w:val="32"/>
        </w:rPr>
        <w:t>申请单提交后，报账人可查看单据的处理进度、流转信息、申请额度信息、审批流程信息，同时支持查看打印确认单、对未报销申请单进行撤回操作；撤回报销单，或者网上审批不通过，需实时解冻项目</w:t>
      </w:r>
      <w:r w:rsidR="00BD6ACE">
        <w:rPr>
          <w:rFonts w:ascii="彩虹粗仿宋" w:eastAsia="彩虹粗仿宋" w:hAnsi="宋体" w:hint="eastAsia"/>
          <w:sz w:val="32"/>
          <w:szCs w:val="32"/>
        </w:rPr>
        <w:t>。</w:t>
      </w:r>
    </w:p>
    <w:p w:rsidR="00BD6ACE" w:rsidRDefault="00BD6ACE" w:rsidP="00BD6ACE">
      <w:pPr>
        <w:widowControl/>
        <w:spacing w:line="560" w:lineRule="exact"/>
        <w:ind w:firstLineChars="200" w:firstLine="643"/>
        <w:outlineLvl w:val="3"/>
        <w:rPr>
          <w:rFonts w:ascii="彩虹粗仿宋" w:eastAsia="彩虹粗仿宋" w:hAnsi="宋体"/>
          <w:b/>
          <w:sz w:val="32"/>
          <w:szCs w:val="32"/>
        </w:rPr>
      </w:pPr>
      <w:r w:rsidRPr="00BD6ACE">
        <w:rPr>
          <w:rFonts w:ascii="彩虹粗仿宋" w:eastAsia="彩虹粗仿宋" w:hAnsi="宋体" w:hint="eastAsia"/>
          <w:b/>
          <w:sz w:val="32"/>
          <w:szCs w:val="32"/>
        </w:rPr>
        <w:t>（</w:t>
      </w:r>
      <w:r w:rsidRPr="00BD6ACE">
        <w:rPr>
          <w:rFonts w:ascii="彩虹粗仿宋" w:eastAsia="彩虹粗仿宋" w:hAnsi="宋体"/>
          <w:b/>
          <w:sz w:val="32"/>
          <w:szCs w:val="32"/>
        </w:rPr>
        <w:t>3</w:t>
      </w:r>
      <w:r w:rsidRPr="00BD6ACE">
        <w:rPr>
          <w:rFonts w:ascii="彩虹粗仿宋" w:eastAsia="彩虹粗仿宋" w:hAnsi="宋体" w:hint="eastAsia"/>
          <w:b/>
          <w:sz w:val="32"/>
          <w:szCs w:val="32"/>
        </w:rPr>
        <w:t>）费用报销</w:t>
      </w:r>
    </w:p>
    <w:p w:rsidR="00BD6ACE" w:rsidRPr="00BD6ACE" w:rsidRDefault="00BD6ACE" w:rsidP="00BD6ACE">
      <w:pPr>
        <w:widowControl/>
        <w:spacing w:line="560" w:lineRule="exact"/>
        <w:ind w:firstLineChars="200" w:firstLine="640"/>
        <w:rPr>
          <w:rFonts w:ascii="彩虹粗仿宋" w:eastAsia="彩虹粗仿宋" w:hAnsi="宋体"/>
          <w:sz w:val="32"/>
          <w:szCs w:val="32"/>
        </w:rPr>
      </w:pPr>
      <w:r w:rsidRPr="00BD6ACE">
        <w:rPr>
          <w:rFonts w:ascii="彩虹粗仿宋" w:eastAsia="彩虹粗仿宋" w:hAnsi="宋体" w:hint="eastAsia"/>
          <w:sz w:val="32"/>
          <w:szCs w:val="32"/>
        </w:rPr>
        <w:t>▲支持对日常费用、差旅费、会议费、培训费的日常报销业务进行线上填报和审批；可以设置报销单内容、报销费用和收款方式；可以配置关联事前申请单；可以对借款逾期未还的项目和人员进行锁定；可以进行项目额度冻结、项目预算冻结和项目预算控制；需在投标文件中提供第三方检测机构出具的带CMA或CNAS标识的检测报告扫描件或复印件佐证，并须在报告内体现该功能项通过测试。</w:t>
      </w:r>
    </w:p>
    <w:p w:rsidR="00BD6ACE" w:rsidRPr="00BD6ACE" w:rsidRDefault="00BD6ACE" w:rsidP="00BD6ACE">
      <w:pPr>
        <w:widowControl/>
        <w:spacing w:line="560" w:lineRule="exact"/>
        <w:ind w:firstLineChars="200" w:firstLine="640"/>
        <w:rPr>
          <w:rFonts w:ascii="彩虹粗仿宋" w:eastAsia="彩虹粗仿宋" w:hAnsi="宋体"/>
          <w:sz w:val="32"/>
          <w:szCs w:val="32"/>
        </w:rPr>
      </w:pPr>
      <w:r w:rsidRPr="00BD6ACE">
        <w:rPr>
          <w:rFonts w:ascii="彩虹粗仿宋" w:eastAsia="彩虹粗仿宋" w:hAnsi="宋体" w:hint="eastAsia"/>
          <w:sz w:val="32"/>
          <w:szCs w:val="32"/>
        </w:rPr>
        <w:t>具有以下功能：</w:t>
      </w:r>
    </w:p>
    <w:p w:rsidR="00BD6ACE" w:rsidRPr="00BD6ACE" w:rsidRDefault="00BD6ACE" w:rsidP="00BD6ACE">
      <w:pPr>
        <w:widowControl/>
        <w:spacing w:line="560" w:lineRule="exact"/>
        <w:ind w:firstLineChars="200" w:firstLine="640"/>
        <w:rPr>
          <w:rFonts w:ascii="彩虹粗仿宋" w:eastAsia="彩虹粗仿宋" w:hAnsi="宋体"/>
          <w:sz w:val="32"/>
          <w:szCs w:val="32"/>
        </w:rPr>
      </w:pPr>
      <w:r w:rsidRPr="00BD6ACE">
        <w:rPr>
          <w:rFonts w:ascii="彩虹粗仿宋" w:eastAsia="彩虹粗仿宋" w:hAnsi="宋体" w:hint="eastAsia"/>
          <w:sz w:val="32"/>
          <w:szCs w:val="32"/>
        </w:rPr>
        <w:t>1）报销单列表</w:t>
      </w:r>
    </w:p>
    <w:p w:rsidR="00BD6ACE" w:rsidRPr="00BD6ACE" w:rsidRDefault="00BD6ACE" w:rsidP="00BD6ACE">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①</w:t>
      </w:r>
      <w:r w:rsidRPr="00BD6ACE">
        <w:rPr>
          <w:rFonts w:ascii="彩虹粗仿宋" w:eastAsia="彩虹粗仿宋" w:hAnsi="宋体" w:hint="eastAsia"/>
          <w:sz w:val="32"/>
          <w:szCs w:val="32"/>
        </w:rPr>
        <w:t>支持提供报销单查询、跟踪、管理功能，展示当前登录人的报销申请记录。支持点击报销单编号进入单据详</w:t>
      </w:r>
      <w:r w:rsidRPr="00BD6ACE">
        <w:rPr>
          <w:rFonts w:ascii="彩虹粗仿宋" w:eastAsia="彩虹粗仿宋" w:hAnsi="宋体" w:hint="eastAsia"/>
          <w:sz w:val="32"/>
          <w:szCs w:val="32"/>
        </w:rPr>
        <w:lastRenderedPageBreak/>
        <w:t>情，若单据是草稿状态则进入制单流程，可继续填单提交单据。</w:t>
      </w:r>
    </w:p>
    <w:p w:rsidR="00BD6ACE" w:rsidRPr="00BD6ACE" w:rsidRDefault="00BD6ACE" w:rsidP="00BD6ACE">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②</w:t>
      </w:r>
      <w:r w:rsidRPr="00BD6ACE">
        <w:rPr>
          <w:rFonts w:ascii="彩虹粗仿宋" w:eastAsia="彩虹粗仿宋" w:hAnsi="宋体" w:hint="eastAsia"/>
          <w:sz w:val="32"/>
          <w:szCs w:val="32"/>
        </w:rPr>
        <w:t>报销单列表支持单据编号、单据模板、事由、报销金额、制单时间、项目负责人进行搜索筛选，可通过列表表头的操作按钮对列表执行搜索或筛选。</w:t>
      </w:r>
    </w:p>
    <w:p w:rsidR="00BD6ACE" w:rsidRPr="00BD6ACE" w:rsidRDefault="00BD6ACE" w:rsidP="00BD6ACE">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③</w:t>
      </w:r>
      <w:r w:rsidRPr="00BD6ACE">
        <w:rPr>
          <w:rFonts w:ascii="彩虹粗仿宋" w:eastAsia="彩虹粗仿宋" w:hAnsi="宋体" w:hint="eastAsia"/>
          <w:sz w:val="32"/>
          <w:szCs w:val="32"/>
        </w:rPr>
        <w:t>报销单列表上展示的字段内容、字段排序可通过管理后台统一配置调整，调整后全部人员的报销单列表都按配置的内容显示。</w:t>
      </w:r>
    </w:p>
    <w:p w:rsidR="00BD6ACE" w:rsidRPr="00BD6ACE" w:rsidRDefault="00BD6ACE" w:rsidP="00BD6ACE">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④</w:t>
      </w:r>
      <w:r w:rsidRPr="00BD6ACE">
        <w:rPr>
          <w:rFonts w:ascii="彩虹粗仿宋" w:eastAsia="彩虹粗仿宋" w:hAnsi="宋体" w:hint="eastAsia"/>
          <w:sz w:val="32"/>
          <w:szCs w:val="32"/>
        </w:rPr>
        <w:t>支持对报销单列表的数据进行导出Excel表。</w:t>
      </w:r>
    </w:p>
    <w:p w:rsidR="00BD6ACE" w:rsidRPr="00BD6ACE" w:rsidRDefault="00BD6ACE" w:rsidP="00BD6ACE">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2）</w:t>
      </w:r>
      <w:r w:rsidRPr="00BD6ACE">
        <w:rPr>
          <w:rFonts w:ascii="彩虹粗仿宋" w:eastAsia="彩虹粗仿宋" w:hAnsi="宋体" w:hint="eastAsia"/>
          <w:sz w:val="32"/>
          <w:szCs w:val="32"/>
        </w:rPr>
        <w:t>制单流程及控制</w:t>
      </w:r>
    </w:p>
    <w:p w:rsidR="00BD6ACE" w:rsidRPr="00BD6ACE" w:rsidRDefault="00BD6ACE" w:rsidP="00BD6ACE">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①</w:t>
      </w:r>
      <w:r w:rsidRPr="00BD6ACE">
        <w:rPr>
          <w:rFonts w:ascii="彩虹粗仿宋" w:eastAsia="彩虹粗仿宋" w:hAnsi="宋体" w:hint="eastAsia"/>
          <w:sz w:val="32"/>
          <w:szCs w:val="32"/>
        </w:rPr>
        <w:t>支持填写报销单的基础信息，包括选择经办人、联系人、报账点、附件张数、报销事由、关联经费项目和关联申请单；支持根据学校的需求自定义填制的内容。</w:t>
      </w:r>
    </w:p>
    <w:p w:rsidR="00BD6ACE" w:rsidRPr="00BD6ACE" w:rsidRDefault="00BD6ACE" w:rsidP="00BD6ACE">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②</w:t>
      </w:r>
      <w:r w:rsidRPr="00BD6ACE">
        <w:rPr>
          <w:rFonts w:ascii="彩虹粗仿宋" w:eastAsia="彩虹粗仿宋" w:hAnsi="宋体" w:hint="eastAsia"/>
          <w:sz w:val="32"/>
          <w:szCs w:val="32"/>
        </w:rPr>
        <w:t>支持填写报销的具体费用，可添加的费用类型支持通过管理后台配置。添加费用时需要填写费用的具体内容，费用类型具体内容同样也支持自定义配置。</w:t>
      </w:r>
    </w:p>
    <w:p w:rsidR="00BD6ACE" w:rsidRPr="00BD6ACE" w:rsidRDefault="00BD6ACE" w:rsidP="00BD6ACE">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③</w:t>
      </w:r>
      <w:r w:rsidRPr="00BD6ACE">
        <w:rPr>
          <w:rFonts w:ascii="彩虹粗仿宋" w:eastAsia="彩虹粗仿宋" w:hAnsi="宋体" w:hint="eastAsia"/>
          <w:sz w:val="32"/>
          <w:szCs w:val="32"/>
        </w:rPr>
        <w:t>支持将费用分摊到具体的项目上；在选择项目时，可调取项目接口实时获取个人有权限项目数据。支持项目可用费用类型判断、项目额度判断、项目明细预算判断。支持多项目分摊功能，在此环节也支持调整分摊项目。</w:t>
      </w:r>
    </w:p>
    <w:p w:rsidR="00BD6ACE" w:rsidRPr="00BD6ACE" w:rsidRDefault="00BD6ACE" w:rsidP="00BD6ACE">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④</w:t>
      </w:r>
      <w:r w:rsidRPr="00BD6ACE">
        <w:rPr>
          <w:rFonts w:ascii="彩虹粗仿宋" w:eastAsia="彩虹粗仿宋" w:hAnsi="宋体" w:hint="eastAsia"/>
          <w:sz w:val="32"/>
          <w:szCs w:val="32"/>
        </w:rPr>
        <w:t>支持核销借款、核销公务卡功能；系统需支持自动显示报账人名下及其项目下的未还借款。</w:t>
      </w:r>
    </w:p>
    <w:p w:rsidR="00BD6ACE" w:rsidRPr="00BD6ACE" w:rsidRDefault="00BD6ACE" w:rsidP="00BD6ACE">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⑤</w:t>
      </w:r>
      <w:r w:rsidRPr="00BD6ACE">
        <w:rPr>
          <w:rFonts w:ascii="彩虹粗仿宋" w:eastAsia="彩虹粗仿宋" w:hAnsi="宋体" w:hint="eastAsia"/>
          <w:sz w:val="32"/>
          <w:szCs w:val="32"/>
        </w:rPr>
        <w:t>支持添加报销单的收款信息，可为各报销业务配置不同的收款途径，支持快捷填入余额、附言。</w:t>
      </w:r>
    </w:p>
    <w:p w:rsidR="00BD6ACE" w:rsidRPr="00BD6ACE" w:rsidRDefault="00BD6ACE" w:rsidP="00BD6ACE">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lastRenderedPageBreak/>
        <w:t>⑥</w:t>
      </w:r>
      <w:r w:rsidRPr="00BD6ACE">
        <w:rPr>
          <w:rFonts w:ascii="彩虹粗仿宋" w:eastAsia="彩虹粗仿宋" w:hAnsi="宋体" w:hint="eastAsia"/>
          <w:sz w:val="32"/>
          <w:szCs w:val="32"/>
        </w:rPr>
        <w:t>支持汇总显示费用报销单已填制的信息，再次确认报销单的填制内容是否无误，支持通过导航栏快速跳转到具体环节快速调整内容；确认无误点击提交即可提交单据。</w:t>
      </w:r>
    </w:p>
    <w:p w:rsidR="00BD6ACE" w:rsidRDefault="00BD6ACE" w:rsidP="00BD6ACE">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3）报销单详情</w:t>
      </w:r>
    </w:p>
    <w:p w:rsidR="00BD6ACE" w:rsidRDefault="00BD6ACE" w:rsidP="00BD6ACE">
      <w:pPr>
        <w:widowControl/>
        <w:spacing w:line="560" w:lineRule="exact"/>
        <w:ind w:firstLineChars="200" w:firstLine="640"/>
        <w:rPr>
          <w:rFonts w:ascii="彩虹粗仿宋" w:eastAsia="彩虹粗仿宋" w:hAnsi="宋体"/>
          <w:sz w:val="32"/>
          <w:szCs w:val="32"/>
        </w:rPr>
      </w:pPr>
      <w:r w:rsidRPr="00BD6ACE">
        <w:rPr>
          <w:rFonts w:ascii="彩虹粗仿宋" w:eastAsia="彩虹粗仿宋" w:hAnsi="宋体" w:hint="eastAsia"/>
          <w:sz w:val="32"/>
          <w:szCs w:val="32"/>
        </w:rPr>
        <w:t>支持报销单提交后，报账人可查看单据的处理进度、流转信息、审批流程信息，同时支持操作查看打印确认单、撤回单据。</w:t>
      </w:r>
    </w:p>
    <w:p w:rsidR="00BD6ACE" w:rsidRPr="001B08CD" w:rsidRDefault="001B08CD" w:rsidP="001B08CD">
      <w:pPr>
        <w:widowControl/>
        <w:spacing w:line="560" w:lineRule="exact"/>
        <w:ind w:firstLineChars="200" w:firstLine="643"/>
        <w:outlineLvl w:val="3"/>
        <w:rPr>
          <w:rFonts w:ascii="彩虹粗仿宋" w:eastAsia="彩虹粗仿宋" w:hAnsi="宋体"/>
          <w:b/>
          <w:sz w:val="32"/>
          <w:szCs w:val="32"/>
        </w:rPr>
      </w:pPr>
      <w:r w:rsidRPr="001B08CD">
        <w:rPr>
          <w:rFonts w:ascii="彩虹粗仿宋" w:eastAsia="彩虹粗仿宋" w:hAnsi="宋体" w:hint="eastAsia"/>
          <w:b/>
          <w:sz w:val="32"/>
          <w:szCs w:val="32"/>
        </w:rPr>
        <w:t>（4）</w:t>
      </w:r>
      <w:r w:rsidR="00BD6ACE" w:rsidRPr="001B08CD">
        <w:rPr>
          <w:rFonts w:ascii="彩虹粗仿宋" w:eastAsia="彩虹粗仿宋" w:hAnsi="宋体" w:hint="eastAsia"/>
          <w:b/>
          <w:sz w:val="32"/>
          <w:szCs w:val="32"/>
        </w:rPr>
        <w:t>借款申请</w:t>
      </w:r>
    </w:p>
    <w:p w:rsidR="008A6662" w:rsidRPr="008A6662" w:rsidRDefault="008A6662" w:rsidP="008A6662">
      <w:pPr>
        <w:widowControl/>
        <w:spacing w:line="560" w:lineRule="exact"/>
        <w:ind w:firstLineChars="200" w:firstLine="640"/>
        <w:rPr>
          <w:rFonts w:ascii="彩虹粗仿宋" w:eastAsia="彩虹粗仿宋" w:hAnsi="宋体"/>
          <w:sz w:val="32"/>
          <w:szCs w:val="32"/>
        </w:rPr>
      </w:pPr>
      <w:r w:rsidRPr="008A6662">
        <w:rPr>
          <w:rFonts w:ascii="彩虹粗仿宋" w:eastAsia="彩虹粗仿宋" w:hAnsi="宋体" w:hint="eastAsia"/>
          <w:sz w:val="32"/>
          <w:szCs w:val="32"/>
        </w:rPr>
        <w:t>▲支持进行日常借款业务的线上填报和审批；设置借款单内容、借款费用和收款方式；配置关联事前申请单；对借款逾期未还的项目和人员进行锁定；进行项目额度冻结、项目预算冻结和项目预算控制；生成借款记录；选择借款记录进行核销冲账；需在投标文件中提供第三方检测机构出具的带CMA或CNAS标识的检测报告扫描件或复印件佐证，并须在报告内体现该功能项通过测试。</w:t>
      </w:r>
    </w:p>
    <w:p w:rsidR="008A6662" w:rsidRPr="008A6662" w:rsidRDefault="008A6662" w:rsidP="008A6662">
      <w:pPr>
        <w:widowControl/>
        <w:spacing w:line="560" w:lineRule="exact"/>
        <w:ind w:firstLineChars="200" w:firstLine="640"/>
        <w:rPr>
          <w:rFonts w:ascii="彩虹粗仿宋" w:eastAsia="彩虹粗仿宋" w:hAnsi="宋体"/>
          <w:sz w:val="32"/>
          <w:szCs w:val="32"/>
        </w:rPr>
      </w:pPr>
      <w:r w:rsidRPr="008A6662">
        <w:rPr>
          <w:rFonts w:ascii="彩虹粗仿宋" w:eastAsia="彩虹粗仿宋" w:hAnsi="宋体" w:hint="eastAsia"/>
          <w:sz w:val="32"/>
          <w:szCs w:val="32"/>
        </w:rPr>
        <w:t>具有以下功能：</w:t>
      </w:r>
    </w:p>
    <w:p w:rsidR="008A6662" w:rsidRPr="008A6662" w:rsidRDefault="008A6662" w:rsidP="008A6662">
      <w:pPr>
        <w:widowControl/>
        <w:spacing w:line="560" w:lineRule="exact"/>
        <w:ind w:firstLineChars="200" w:firstLine="640"/>
        <w:rPr>
          <w:rFonts w:ascii="彩虹粗仿宋" w:eastAsia="彩虹粗仿宋" w:hAnsi="宋体"/>
          <w:sz w:val="32"/>
          <w:szCs w:val="32"/>
        </w:rPr>
      </w:pPr>
      <w:r w:rsidRPr="008A6662">
        <w:rPr>
          <w:rFonts w:ascii="彩虹粗仿宋" w:eastAsia="彩虹粗仿宋" w:hAnsi="宋体" w:hint="eastAsia"/>
          <w:sz w:val="32"/>
          <w:szCs w:val="32"/>
        </w:rPr>
        <w:t>1）借款单列表</w:t>
      </w:r>
    </w:p>
    <w:p w:rsidR="008A6662" w:rsidRPr="008A6662" w:rsidRDefault="008A6662" w:rsidP="008A6662">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①</w:t>
      </w:r>
      <w:r w:rsidRPr="008A6662">
        <w:rPr>
          <w:rFonts w:ascii="彩虹粗仿宋" w:eastAsia="彩虹粗仿宋" w:hAnsi="宋体" w:hint="eastAsia"/>
          <w:sz w:val="32"/>
          <w:szCs w:val="32"/>
        </w:rPr>
        <w:t>支持提供借款列表管理功能，查看管理报账人的借款记录。支持点击借款单编号进入查看单据详情，若单据是草稿状态则进入制单流程，可继续填单提交单据。</w:t>
      </w:r>
    </w:p>
    <w:p w:rsidR="008A6662" w:rsidRPr="008A6662" w:rsidRDefault="008A6662" w:rsidP="008A6662">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②</w:t>
      </w:r>
      <w:r w:rsidRPr="008A6662">
        <w:rPr>
          <w:rFonts w:ascii="彩虹粗仿宋" w:eastAsia="彩虹粗仿宋" w:hAnsi="宋体" w:hint="eastAsia"/>
          <w:sz w:val="32"/>
          <w:szCs w:val="32"/>
        </w:rPr>
        <w:t>借款单列表支持按单据编号、单据模板、事由、提交时间、制单时间、借款金额、经办人、填单人、项目负责人进行搜索筛选，通过列表表头的操作按钮对列表执行搜索或筛选。</w:t>
      </w:r>
    </w:p>
    <w:p w:rsidR="008A6662" w:rsidRPr="008A6662" w:rsidRDefault="008A6662" w:rsidP="008A6662">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lastRenderedPageBreak/>
        <w:t>③</w:t>
      </w:r>
      <w:r w:rsidRPr="008A6662">
        <w:rPr>
          <w:rFonts w:ascii="彩虹粗仿宋" w:eastAsia="彩虹粗仿宋" w:hAnsi="宋体" w:hint="eastAsia"/>
          <w:sz w:val="32"/>
          <w:szCs w:val="32"/>
        </w:rPr>
        <w:t>借款单列表上展示的字段内容、字段排序可通过管理后台统一配置调整，调整后全部人员的列表都按配置的内容显示。</w:t>
      </w:r>
    </w:p>
    <w:p w:rsidR="008A6662" w:rsidRPr="008A6662" w:rsidRDefault="008A6662" w:rsidP="008A6662">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④</w:t>
      </w:r>
      <w:r w:rsidRPr="008A6662">
        <w:rPr>
          <w:rFonts w:ascii="彩虹粗仿宋" w:eastAsia="彩虹粗仿宋" w:hAnsi="宋体" w:hint="eastAsia"/>
          <w:sz w:val="32"/>
          <w:szCs w:val="32"/>
        </w:rPr>
        <w:t>支持导出借款单列表数据，导出数据的字段内容、排序同样可通过管理后台配置调整。</w:t>
      </w:r>
    </w:p>
    <w:p w:rsidR="008A6662" w:rsidRPr="008A6662" w:rsidRDefault="008A6662" w:rsidP="008A6662">
      <w:pPr>
        <w:widowControl/>
        <w:spacing w:line="560" w:lineRule="exact"/>
        <w:ind w:firstLineChars="200" w:firstLine="640"/>
        <w:rPr>
          <w:rFonts w:ascii="彩虹粗仿宋" w:eastAsia="彩虹粗仿宋" w:hAnsi="宋体"/>
          <w:sz w:val="32"/>
          <w:szCs w:val="32"/>
        </w:rPr>
      </w:pPr>
      <w:r w:rsidRPr="008A6662">
        <w:rPr>
          <w:rFonts w:ascii="彩虹粗仿宋" w:eastAsia="彩虹粗仿宋" w:hAnsi="宋体" w:hint="eastAsia"/>
          <w:sz w:val="32"/>
          <w:szCs w:val="32"/>
        </w:rPr>
        <w:t>2）制单流程及控制</w:t>
      </w:r>
    </w:p>
    <w:p w:rsidR="008A6662" w:rsidRPr="008A6662" w:rsidRDefault="008A6662" w:rsidP="008A6662">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①</w:t>
      </w:r>
      <w:r w:rsidRPr="008A6662">
        <w:rPr>
          <w:rFonts w:ascii="彩虹粗仿宋" w:eastAsia="彩虹粗仿宋" w:hAnsi="宋体" w:hint="eastAsia"/>
          <w:sz w:val="32"/>
          <w:szCs w:val="32"/>
        </w:rPr>
        <w:t>支持输入单据的基础信息，包括选择经办人、联系人、附件张数、借款事由、关联经费项目。支持根据自身需求自定义填制的内容。</w:t>
      </w:r>
    </w:p>
    <w:p w:rsidR="008A6662" w:rsidRPr="008A6662" w:rsidRDefault="008A6662" w:rsidP="008A6662">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②</w:t>
      </w:r>
      <w:r w:rsidRPr="008A6662">
        <w:rPr>
          <w:rFonts w:ascii="彩虹粗仿宋" w:eastAsia="彩虹粗仿宋" w:hAnsi="宋体" w:hint="eastAsia"/>
          <w:sz w:val="32"/>
          <w:szCs w:val="32"/>
        </w:rPr>
        <w:t>支持填写本次要报销的具体费用，可填写的费用类型支持通过管理后台配置。添加费用时需要填写费用的具体内容，费用类型具体内容同样也支持自定义配置。</w:t>
      </w:r>
    </w:p>
    <w:p w:rsidR="008A6662" w:rsidRPr="008A6662" w:rsidRDefault="008A6662" w:rsidP="008A6662">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③</w:t>
      </w:r>
      <w:r w:rsidRPr="008A6662">
        <w:rPr>
          <w:rFonts w:ascii="彩虹粗仿宋" w:eastAsia="彩虹粗仿宋" w:hAnsi="宋体" w:hint="eastAsia"/>
          <w:sz w:val="32"/>
          <w:szCs w:val="32"/>
        </w:rPr>
        <w:t>支持将费用分摊到具体的项目上；选择项目时，可调取项目接口实时获取个人有权限项目数据。支持项目可用费用类型判断、项目额度判断、项目明细预算判断。支持多项目分摊功能，在此环节也支持调整分摊项目。</w:t>
      </w:r>
    </w:p>
    <w:p w:rsidR="008A6662" w:rsidRPr="008A6662" w:rsidRDefault="008A6662" w:rsidP="008A6662">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④</w:t>
      </w:r>
      <w:r w:rsidRPr="008A6662">
        <w:rPr>
          <w:rFonts w:ascii="彩虹粗仿宋" w:eastAsia="彩虹粗仿宋" w:hAnsi="宋体" w:hint="eastAsia"/>
          <w:sz w:val="32"/>
          <w:szCs w:val="32"/>
        </w:rPr>
        <w:t>支持填写借款单的收款信息，可为各借款业务配置不同的收款方式，支持快捷填入余额、附言。</w:t>
      </w:r>
    </w:p>
    <w:p w:rsidR="008A6662" w:rsidRPr="008A6662" w:rsidRDefault="008A6662" w:rsidP="008A6662">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⑤</w:t>
      </w:r>
      <w:r w:rsidRPr="008A6662">
        <w:rPr>
          <w:rFonts w:ascii="彩虹粗仿宋" w:eastAsia="彩虹粗仿宋" w:hAnsi="宋体" w:hint="eastAsia"/>
          <w:sz w:val="32"/>
          <w:szCs w:val="32"/>
        </w:rPr>
        <w:t>支持汇总显示借款单已填制的信息，再次确认借款单的填制内容是否无误，支持通过导航栏快速跳转到具体环节快速调整内容；</w:t>
      </w:r>
    </w:p>
    <w:p w:rsidR="008A6662" w:rsidRDefault="008A6662" w:rsidP="008A6662">
      <w:pPr>
        <w:widowControl/>
        <w:spacing w:line="560" w:lineRule="exact"/>
        <w:ind w:firstLineChars="200" w:firstLine="640"/>
        <w:rPr>
          <w:rFonts w:ascii="彩虹粗仿宋" w:eastAsia="彩虹粗仿宋" w:hAnsi="宋体"/>
          <w:sz w:val="32"/>
          <w:szCs w:val="32"/>
        </w:rPr>
      </w:pPr>
      <w:r w:rsidRPr="008A6662">
        <w:rPr>
          <w:rFonts w:ascii="彩虹粗仿宋" w:eastAsia="彩虹粗仿宋" w:hAnsi="宋体" w:hint="eastAsia"/>
          <w:sz w:val="32"/>
          <w:szCs w:val="32"/>
        </w:rPr>
        <w:t>3）借款单详情：支持借款单提交后，报账人可查看单据的处理进度、流转信息、审批流程信息，同时支持操作查看打印确认单、撤回单据。</w:t>
      </w:r>
    </w:p>
    <w:p w:rsidR="008A6662" w:rsidRDefault="008A6662" w:rsidP="008A6662">
      <w:pPr>
        <w:widowControl/>
        <w:spacing w:line="560" w:lineRule="exact"/>
        <w:ind w:firstLineChars="200" w:firstLine="643"/>
        <w:outlineLvl w:val="3"/>
        <w:rPr>
          <w:rFonts w:ascii="彩虹粗仿宋" w:eastAsia="彩虹粗仿宋" w:hAnsi="宋体"/>
          <w:b/>
          <w:sz w:val="32"/>
          <w:szCs w:val="32"/>
        </w:rPr>
      </w:pPr>
      <w:r w:rsidRPr="008A6662">
        <w:rPr>
          <w:rFonts w:ascii="彩虹粗仿宋" w:eastAsia="彩虹粗仿宋" w:hAnsi="宋体" w:hint="eastAsia"/>
          <w:b/>
          <w:sz w:val="32"/>
          <w:szCs w:val="32"/>
        </w:rPr>
        <w:lastRenderedPageBreak/>
        <w:t>（5）单据查询</w:t>
      </w:r>
    </w:p>
    <w:p w:rsidR="008A6662" w:rsidRDefault="008A6662" w:rsidP="008A6662">
      <w:pPr>
        <w:widowControl/>
        <w:spacing w:line="560" w:lineRule="exact"/>
        <w:ind w:firstLineChars="200" w:firstLine="640"/>
        <w:rPr>
          <w:rFonts w:ascii="彩虹粗仿宋" w:eastAsia="彩虹粗仿宋" w:hAnsi="宋体"/>
          <w:sz w:val="32"/>
          <w:szCs w:val="32"/>
        </w:rPr>
      </w:pPr>
      <w:r w:rsidRPr="008A6662">
        <w:rPr>
          <w:rFonts w:ascii="彩虹粗仿宋" w:eastAsia="彩虹粗仿宋" w:hAnsi="宋体" w:hint="eastAsia"/>
          <w:sz w:val="32"/>
          <w:szCs w:val="32"/>
        </w:rPr>
        <w:t>支持查询经办人、联系人、项目负责人、制单人的事前申请单、借款单和报销单；通过列表表头的操作按钮可对列表执行搜索、筛选；可以查看业务单的内容详情、流转过程、智能稽核报告、注意事项、相关制度、附件、进度和线上审批详情；需在投标文件中提供第三方检测机构出具的带CMA或CNAS标识的检测报告扫描件或复印件佐证，并须在报告内体现该功能项通过测试。</w:t>
      </w:r>
    </w:p>
    <w:p w:rsidR="008A6662" w:rsidRDefault="008A6662" w:rsidP="008A6662">
      <w:pPr>
        <w:widowControl/>
        <w:spacing w:line="560" w:lineRule="exact"/>
        <w:ind w:firstLineChars="200" w:firstLine="643"/>
        <w:outlineLvl w:val="3"/>
        <w:rPr>
          <w:rFonts w:ascii="彩虹粗仿宋" w:eastAsia="彩虹粗仿宋" w:hAnsi="宋体"/>
          <w:b/>
          <w:sz w:val="32"/>
          <w:szCs w:val="32"/>
        </w:rPr>
      </w:pPr>
      <w:r w:rsidRPr="008A6662">
        <w:rPr>
          <w:rFonts w:ascii="彩虹粗仿宋" w:eastAsia="彩虹粗仿宋" w:hAnsi="宋体" w:hint="eastAsia"/>
          <w:b/>
          <w:sz w:val="32"/>
          <w:szCs w:val="32"/>
        </w:rPr>
        <w:t>（6）发票管理</w:t>
      </w:r>
    </w:p>
    <w:p w:rsidR="008A6662" w:rsidRPr="008A6662" w:rsidRDefault="008A6662" w:rsidP="008A6662">
      <w:pPr>
        <w:widowControl/>
        <w:spacing w:line="560" w:lineRule="exact"/>
        <w:ind w:firstLineChars="200" w:firstLine="640"/>
        <w:rPr>
          <w:rFonts w:ascii="彩虹粗仿宋" w:eastAsia="彩虹粗仿宋" w:hAnsi="宋体"/>
          <w:sz w:val="32"/>
          <w:szCs w:val="32"/>
        </w:rPr>
      </w:pPr>
      <w:r w:rsidRPr="008A6662">
        <w:rPr>
          <w:rFonts w:ascii="彩虹粗仿宋" w:eastAsia="彩虹粗仿宋" w:hAnsi="宋体" w:hint="eastAsia"/>
          <w:sz w:val="32"/>
          <w:szCs w:val="32"/>
        </w:rPr>
        <w:t>1）上传发票：支持在系统中选中要上传的发票文件并确认，可同时选中多个发票上传或上传发票的压缩文件。</w:t>
      </w:r>
    </w:p>
    <w:p w:rsidR="008A6662" w:rsidRPr="008A6662" w:rsidRDefault="008A6662" w:rsidP="008A6662">
      <w:pPr>
        <w:widowControl/>
        <w:spacing w:line="560" w:lineRule="exact"/>
        <w:ind w:firstLineChars="200" w:firstLine="640"/>
        <w:rPr>
          <w:rFonts w:ascii="彩虹粗仿宋" w:eastAsia="彩虹粗仿宋" w:hAnsi="宋体"/>
          <w:sz w:val="32"/>
          <w:szCs w:val="32"/>
        </w:rPr>
      </w:pPr>
      <w:r w:rsidRPr="008A6662">
        <w:rPr>
          <w:rFonts w:ascii="彩虹粗仿宋" w:eastAsia="彩虹粗仿宋" w:hAnsi="宋体" w:hint="eastAsia"/>
          <w:sz w:val="32"/>
          <w:szCs w:val="32"/>
        </w:rPr>
        <w:t>2）发票智能识别</w:t>
      </w:r>
    </w:p>
    <w:p w:rsidR="008A6662" w:rsidRPr="008A6662" w:rsidRDefault="008A6662" w:rsidP="008A6662">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①</w:t>
      </w:r>
      <w:r w:rsidRPr="008A6662">
        <w:rPr>
          <w:rFonts w:ascii="彩虹粗仿宋" w:eastAsia="彩虹粗仿宋" w:hAnsi="宋体" w:hint="eastAsia"/>
          <w:sz w:val="32"/>
          <w:szCs w:val="32"/>
        </w:rPr>
        <w:t>票据分类技术，采用全文识别算法结合预设模板识别票据的版面类别，自动归类相应的票据类型；</w:t>
      </w:r>
    </w:p>
    <w:p w:rsidR="008A6662" w:rsidRPr="008A6662" w:rsidRDefault="008A6662" w:rsidP="008A6662">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②</w:t>
      </w:r>
      <w:r w:rsidRPr="008A6662">
        <w:rPr>
          <w:rFonts w:ascii="彩虹粗仿宋" w:eastAsia="彩虹粗仿宋" w:hAnsi="宋体" w:hint="eastAsia"/>
          <w:sz w:val="32"/>
          <w:szCs w:val="32"/>
        </w:rPr>
        <w:t>支持的票据类型：支持增值税专用发票、机动车销售统一发票、增值税普通发票、增值税电子普通发票、增值税普通发票（卷票）、增值税电子普通发票（通行票）、电子发票（增值税专用发票）、电子发票（普通发票）、二手车销售统一发票、增值税电子专用发票、定额发票、火车票、出租车发票、航空行程单、汽车轮船运输发票、通用机打发票、收据；</w:t>
      </w:r>
    </w:p>
    <w:p w:rsidR="008A6662" w:rsidRPr="008A6662" w:rsidRDefault="008A6662" w:rsidP="008A6662">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③</w:t>
      </w:r>
      <w:r w:rsidRPr="008A6662">
        <w:rPr>
          <w:rFonts w:ascii="彩虹粗仿宋" w:eastAsia="彩虹粗仿宋" w:hAnsi="宋体" w:hint="eastAsia"/>
          <w:sz w:val="32"/>
          <w:szCs w:val="32"/>
        </w:rPr>
        <w:t>通过智能识别技术和定位信息将发票转化为文本信息；</w:t>
      </w:r>
    </w:p>
    <w:p w:rsidR="008A6662" w:rsidRPr="008A6662" w:rsidRDefault="008A6662" w:rsidP="008A6662">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④</w:t>
      </w:r>
      <w:r w:rsidRPr="008A6662">
        <w:rPr>
          <w:rFonts w:ascii="彩虹粗仿宋" w:eastAsia="彩虹粗仿宋" w:hAnsi="宋体" w:hint="eastAsia"/>
          <w:sz w:val="32"/>
          <w:szCs w:val="32"/>
        </w:rPr>
        <w:t>支持一张影像的多张票据进行平铺切割；</w:t>
      </w:r>
    </w:p>
    <w:p w:rsidR="008A6662" w:rsidRPr="008A6662" w:rsidRDefault="008A6662" w:rsidP="008A6662">
      <w:pPr>
        <w:widowControl/>
        <w:spacing w:line="560" w:lineRule="exact"/>
        <w:ind w:firstLineChars="200" w:firstLine="640"/>
        <w:rPr>
          <w:rFonts w:ascii="彩虹粗仿宋" w:eastAsia="彩虹粗仿宋" w:hAnsi="宋体"/>
          <w:sz w:val="32"/>
          <w:szCs w:val="32"/>
        </w:rPr>
      </w:pPr>
      <w:r w:rsidRPr="008A6662">
        <w:rPr>
          <w:rFonts w:ascii="彩虹粗仿宋" w:eastAsia="彩虹粗仿宋" w:hAnsi="宋体" w:hint="eastAsia"/>
          <w:sz w:val="32"/>
          <w:szCs w:val="32"/>
        </w:rPr>
        <w:lastRenderedPageBreak/>
        <w:t>3）搜索筛选：发票列表支持按发票号码、开票日期、发票类型、发票状态、销售方名称、所属票夹、添加日期查询条件搜索筛选，通过列表表头的操作按钮可对列表执行搜索、筛选；</w:t>
      </w:r>
    </w:p>
    <w:p w:rsidR="008A6662" w:rsidRDefault="008A6662" w:rsidP="008A6662">
      <w:pPr>
        <w:widowControl/>
        <w:spacing w:line="560" w:lineRule="exact"/>
        <w:ind w:firstLineChars="200" w:firstLine="640"/>
        <w:rPr>
          <w:rFonts w:ascii="彩虹粗仿宋" w:eastAsia="彩虹粗仿宋" w:hAnsi="宋体"/>
          <w:sz w:val="32"/>
          <w:szCs w:val="32"/>
        </w:rPr>
      </w:pPr>
      <w:r w:rsidRPr="008A6662">
        <w:rPr>
          <w:rFonts w:ascii="彩虹粗仿宋" w:eastAsia="彩虹粗仿宋" w:hAnsi="宋体" w:hint="eastAsia"/>
          <w:sz w:val="32"/>
          <w:szCs w:val="32"/>
        </w:rPr>
        <w:t>4）支持批量删除发票，管理发票票夹；编辑发票，支持通过点击发票号码展示发票详情，支持设置票夹、补充备注信息、补充消费内容操作；</w:t>
      </w:r>
    </w:p>
    <w:p w:rsidR="008A6662" w:rsidRDefault="008A6662" w:rsidP="008A6662">
      <w:pPr>
        <w:widowControl/>
        <w:spacing w:line="560" w:lineRule="exact"/>
        <w:ind w:firstLineChars="200" w:firstLine="643"/>
        <w:outlineLvl w:val="2"/>
        <w:rPr>
          <w:rFonts w:ascii="彩虹粗仿宋" w:eastAsia="彩虹粗仿宋" w:hAnsi="宋体"/>
          <w:b/>
          <w:sz w:val="32"/>
          <w:szCs w:val="32"/>
        </w:rPr>
      </w:pPr>
      <w:r>
        <w:rPr>
          <w:rFonts w:ascii="彩虹粗仿宋" w:eastAsia="彩虹粗仿宋" w:hAnsi="宋体"/>
          <w:b/>
          <w:sz w:val="32"/>
          <w:szCs w:val="32"/>
        </w:rPr>
        <w:t>2.</w:t>
      </w:r>
      <w:r w:rsidRPr="008A6662">
        <w:rPr>
          <w:rFonts w:ascii="彩虹粗仿宋" w:eastAsia="彩虹粗仿宋" w:hAnsi="宋体" w:hint="eastAsia"/>
          <w:b/>
          <w:sz w:val="32"/>
          <w:szCs w:val="32"/>
        </w:rPr>
        <w:t>财务处理平台</w:t>
      </w:r>
    </w:p>
    <w:p w:rsidR="008A6662" w:rsidRPr="008A6662" w:rsidRDefault="008A6662" w:rsidP="008A6662">
      <w:pPr>
        <w:widowControl/>
        <w:spacing w:line="560" w:lineRule="exact"/>
        <w:ind w:firstLineChars="200" w:firstLine="640"/>
        <w:rPr>
          <w:rFonts w:ascii="彩虹粗仿宋" w:eastAsia="彩虹粗仿宋" w:hAnsi="宋体" w:cs="Times New Roman"/>
          <w:sz w:val="32"/>
          <w:szCs w:val="32"/>
        </w:rPr>
      </w:pPr>
      <w:r>
        <w:rPr>
          <w:rFonts w:ascii="彩虹粗仿宋" w:eastAsia="彩虹粗仿宋" w:hAnsi="宋体" w:cs="Times New Roman" w:hint="eastAsia"/>
          <w:sz w:val="32"/>
          <w:szCs w:val="32"/>
        </w:rPr>
        <w:t>（1）</w:t>
      </w:r>
      <w:r w:rsidRPr="008A6662">
        <w:rPr>
          <w:rFonts w:ascii="彩虹粗仿宋" w:eastAsia="彩虹粗仿宋" w:hAnsi="宋体" w:cs="Times New Roman" w:hint="eastAsia"/>
          <w:sz w:val="32"/>
          <w:szCs w:val="32"/>
        </w:rPr>
        <w:t>★基于学校现有的会计核算系统客户端开发实现将智能报销系统的财务处理应用嵌入现有会计核算系统客户端门户，并且完全兼容现有财务系统的基础服务平台、所有财务数据，在现有会计核算系统门户统一进行人工收单、派单、接单、财务审核、单据查询，避免多个系统切换处理；与学校现有会计核算系统厂商协调定制开发对接事宜，费用包含在项目预算内，需提供承诺函。</w:t>
      </w:r>
    </w:p>
    <w:p w:rsidR="008A6662" w:rsidRDefault="008A6662" w:rsidP="008A6662">
      <w:pPr>
        <w:widowControl/>
        <w:spacing w:line="560" w:lineRule="exact"/>
        <w:ind w:firstLineChars="200" w:firstLine="640"/>
        <w:rPr>
          <w:rFonts w:ascii="彩虹粗仿宋" w:eastAsia="彩虹粗仿宋" w:hAnsi="宋体" w:cs="Times New Roman"/>
          <w:sz w:val="32"/>
          <w:szCs w:val="32"/>
        </w:rPr>
      </w:pPr>
      <w:r>
        <w:rPr>
          <w:rFonts w:ascii="彩虹粗仿宋" w:eastAsia="彩虹粗仿宋" w:hAnsi="宋体" w:cs="Times New Roman" w:hint="eastAsia"/>
          <w:sz w:val="32"/>
          <w:szCs w:val="32"/>
        </w:rPr>
        <w:t>（</w:t>
      </w:r>
      <w:r>
        <w:rPr>
          <w:rFonts w:ascii="彩虹粗仿宋" w:eastAsia="彩虹粗仿宋" w:hAnsi="宋体" w:cs="Times New Roman"/>
          <w:sz w:val="32"/>
          <w:szCs w:val="32"/>
        </w:rPr>
        <w:t>2</w:t>
      </w:r>
      <w:r>
        <w:rPr>
          <w:rFonts w:ascii="彩虹粗仿宋" w:eastAsia="彩虹粗仿宋" w:hAnsi="宋体" w:cs="Times New Roman" w:hint="eastAsia"/>
          <w:sz w:val="32"/>
          <w:szCs w:val="32"/>
        </w:rPr>
        <w:t>）</w:t>
      </w:r>
      <w:r w:rsidRPr="008A6662">
        <w:rPr>
          <w:rFonts w:ascii="彩虹粗仿宋" w:eastAsia="彩虹粗仿宋" w:hAnsi="宋体" w:cs="Times New Roman" w:hint="eastAsia"/>
          <w:sz w:val="32"/>
          <w:szCs w:val="32"/>
        </w:rPr>
        <w:t>▲支持根据处理进度进行区分查询统计报销单，显示待办业务量；可以对有纸报销单进行收单；可以对无纸化报销单进行接单；可以对纸报销单进行扫描接单处理；可以展示报销单的单据信息、附件信息、智能稽核报告、流转信息、审批流程和辅助信息；可点击已经生成凭证单据的凭证号自动跳转至会计核算系统凭证审核界面；需在投标文件中提供第三方检测机构出具的带CMA或CNAS标识的检测报告扫描件或复印件佐证，并须在报告内体现该功能项通过测试。</w:t>
      </w:r>
    </w:p>
    <w:p w:rsidR="008A6662" w:rsidRPr="00BC54AA" w:rsidRDefault="00BC54AA" w:rsidP="00BC54AA">
      <w:pPr>
        <w:widowControl/>
        <w:spacing w:line="560" w:lineRule="exact"/>
        <w:ind w:firstLineChars="200" w:firstLine="640"/>
        <w:rPr>
          <w:rFonts w:ascii="彩虹粗仿宋" w:eastAsia="彩虹粗仿宋" w:hAnsi="宋体" w:cs="Times New Roman"/>
          <w:sz w:val="32"/>
          <w:szCs w:val="32"/>
        </w:rPr>
      </w:pPr>
      <w:r>
        <w:rPr>
          <w:rFonts w:ascii="彩虹粗仿宋" w:eastAsia="彩虹粗仿宋" w:hAnsi="宋体" w:cs="Times New Roman" w:hint="eastAsia"/>
          <w:sz w:val="32"/>
          <w:szCs w:val="32"/>
        </w:rPr>
        <w:lastRenderedPageBreak/>
        <w:t>（3）</w:t>
      </w:r>
      <w:r w:rsidR="008A6662" w:rsidRPr="00BC54AA">
        <w:rPr>
          <w:rFonts w:ascii="彩虹粗仿宋" w:eastAsia="彩虹粗仿宋" w:hAnsi="宋体" w:cs="Times New Roman" w:hint="eastAsia"/>
          <w:sz w:val="32"/>
          <w:szCs w:val="32"/>
        </w:rPr>
        <w:t>财务人工收单</w:t>
      </w:r>
    </w:p>
    <w:p w:rsidR="008A6662" w:rsidRPr="008A6662" w:rsidRDefault="008A6662" w:rsidP="008A6662">
      <w:pPr>
        <w:widowControl/>
        <w:spacing w:line="560" w:lineRule="exact"/>
        <w:ind w:firstLineChars="200" w:firstLine="640"/>
        <w:rPr>
          <w:rFonts w:ascii="彩虹粗仿宋" w:eastAsia="彩虹粗仿宋" w:hAnsi="宋体" w:cs="Times New Roman"/>
          <w:sz w:val="32"/>
          <w:szCs w:val="32"/>
        </w:rPr>
      </w:pPr>
      <w:r w:rsidRPr="008A6662">
        <w:rPr>
          <w:rFonts w:ascii="彩虹粗仿宋" w:eastAsia="彩虹粗仿宋" w:hAnsi="宋体" w:cs="Times New Roman" w:hint="eastAsia"/>
          <w:sz w:val="32"/>
          <w:szCs w:val="32"/>
        </w:rPr>
        <w:t>1</w:t>
      </w:r>
      <w:r w:rsidR="000C6808">
        <w:rPr>
          <w:rFonts w:ascii="彩虹粗仿宋" w:eastAsia="彩虹粗仿宋" w:hAnsi="宋体" w:cs="Times New Roman" w:hint="eastAsia"/>
          <w:sz w:val="32"/>
          <w:szCs w:val="32"/>
        </w:rPr>
        <w:t>）</w:t>
      </w:r>
      <w:r w:rsidRPr="008A6662">
        <w:rPr>
          <w:rFonts w:ascii="彩虹粗仿宋" w:eastAsia="彩虹粗仿宋" w:hAnsi="宋体" w:cs="Times New Roman" w:hint="eastAsia"/>
          <w:sz w:val="32"/>
          <w:szCs w:val="32"/>
        </w:rPr>
        <w:t>支持有纸报销单的人工收单，支持使用扫码枪扫描单据二维码收单。可根据报账点设置的收单岗对收单权限进行限制。</w:t>
      </w:r>
    </w:p>
    <w:p w:rsidR="008A6662" w:rsidRDefault="000C6808" w:rsidP="008A6662">
      <w:pPr>
        <w:widowControl/>
        <w:spacing w:line="560" w:lineRule="exact"/>
        <w:ind w:firstLineChars="200" w:firstLine="640"/>
        <w:rPr>
          <w:rFonts w:ascii="彩虹粗仿宋" w:eastAsia="彩虹粗仿宋" w:hAnsi="宋体" w:cs="Times New Roman"/>
          <w:sz w:val="32"/>
          <w:szCs w:val="32"/>
        </w:rPr>
      </w:pPr>
      <w:r>
        <w:rPr>
          <w:rFonts w:ascii="彩虹粗仿宋" w:eastAsia="彩虹粗仿宋" w:hAnsi="宋体" w:cs="Times New Roman" w:hint="eastAsia"/>
          <w:sz w:val="32"/>
          <w:szCs w:val="32"/>
        </w:rPr>
        <w:t>2）</w:t>
      </w:r>
      <w:r w:rsidR="008A6662" w:rsidRPr="008A6662">
        <w:rPr>
          <w:rFonts w:ascii="彩虹粗仿宋" w:eastAsia="彩虹粗仿宋" w:hAnsi="宋体" w:cs="Times New Roman" w:hint="eastAsia"/>
          <w:sz w:val="32"/>
          <w:szCs w:val="32"/>
        </w:rPr>
        <w:t>支持扫码枪快速扫描报销单二维码收单、输入单号收单、查询收单三种模式。收单时，系统需判断单据是否达到收单状态、报账点是否符合，不符合则提示状态不符或者报账点不符，并实现对收单处理数量进行汇总统计。</w:t>
      </w:r>
    </w:p>
    <w:p w:rsidR="000C6808" w:rsidRPr="000C6808" w:rsidRDefault="000C6808" w:rsidP="000C6808">
      <w:pPr>
        <w:widowControl/>
        <w:spacing w:line="560" w:lineRule="exact"/>
        <w:ind w:firstLineChars="200" w:firstLine="640"/>
        <w:rPr>
          <w:rFonts w:ascii="彩虹粗仿宋" w:eastAsia="彩虹粗仿宋" w:hAnsi="宋体" w:cs="Times New Roman"/>
          <w:sz w:val="32"/>
          <w:szCs w:val="32"/>
        </w:rPr>
      </w:pPr>
      <w:r>
        <w:rPr>
          <w:rFonts w:ascii="彩虹粗仿宋" w:eastAsia="彩虹粗仿宋" w:hAnsi="宋体" w:cs="Times New Roman" w:hint="eastAsia"/>
          <w:sz w:val="32"/>
          <w:szCs w:val="32"/>
        </w:rPr>
        <w:t>（4）</w:t>
      </w:r>
      <w:r w:rsidRPr="000C6808">
        <w:rPr>
          <w:rFonts w:ascii="彩虹粗仿宋" w:eastAsia="彩虹粗仿宋" w:hAnsi="宋体" w:cs="Times New Roman" w:hint="eastAsia"/>
          <w:sz w:val="32"/>
          <w:szCs w:val="32"/>
        </w:rPr>
        <w:t>派单：支持将未接单待审核的借款/报销单分派给财务审核人员，可支持自动派单和人工派单两种模式。</w:t>
      </w:r>
    </w:p>
    <w:p w:rsidR="000C6808" w:rsidRPr="008A6662" w:rsidRDefault="000C6808" w:rsidP="000C6808">
      <w:pPr>
        <w:widowControl/>
        <w:spacing w:line="560" w:lineRule="exact"/>
        <w:ind w:firstLineChars="200" w:firstLine="640"/>
        <w:rPr>
          <w:rFonts w:ascii="彩虹粗仿宋" w:eastAsia="彩虹粗仿宋" w:hAnsi="宋体" w:cs="Times New Roman"/>
          <w:sz w:val="32"/>
          <w:szCs w:val="32"/>
        </w:rPr>
      </w:pPr>
      <w:r>
        <w:rPr>
          <w:rFonts w:ascii="彩虹粗仿宋" w:eastAsia="彩虹粗仿宋" w:hAnsi="宋体" w:cs="Times New Roman" w:hint="eastAsia"/>
          <w:sz w:val="32"/>
          <w:szCs w:val="32"/>
        </w:rPr>
        <w:t>（</w:t>
      </w:r>
      <w:r w:rsidR="00057477">
        <w:rPr>
          <w:rFonts w:ascii="彩虹粗仿宋" w:eastAsia="彩虹粗仿宋" w:hAnsi="宋体" w:cs="Times New Roman"/>
          <w:sz w:val="32"/>
          <w:szCs w:val="32"/>
        </w:rPr>
        <w:t>5</w:t>
      </w:r>
      <w:r>
        <w:rPr>
          <w:rFonts w:ascii="彩虹粗仿宋" w:eastAsia="彩虹粗仿宋" w:hAnsi="宋体" w:cs="Times New Roman" w:hint="eastAsia"/>
          <w:sz w:val="32"/>
          <w:szCs w:val="32"/>
        </w:rPr>
        <w:t>）</w:t>
      </w:r>
      <w:r w:rsidRPr="000C6808">
        <w:rPr>
          <w:rFonts w:ascii="彩虹粗仿宋" w:eastAsia="彩虹粗仿宋" w:hAnsi="宋体" w:cs="Times New Roman" w:hint="eastAsia"/>
          <w:sz w:val="32"/>
          <w:szCs w:val="32"/>
        </w:rPr>
        <w:t>接单：支持有纸报销单的快速接单，支持扫描接单，财务审核人员拿到分派的报销单之后，可以快速扫描接单，标识报销单已经到了对应审核人员手里。支持按报账点设置收单权限并加以控制。</w:t>
      </w:r>
    </w:p>
    <w:p w:rsidR="009E11A5" w:rsidRPr="00057477" w:rsidRDefault="00057477" w:rsidP="00057477">
      <w:pPr>
        <w:widowControl/>
        <w:spacing w:line="560" w:lineRule="exact"/>
        <w:ind w:firstLineChars="200" w:firstLine="640"/>
        <w:rPr>
          <w:rFonts w:ascii="彩虹粗仿宋" w:eastAsia="彩虹粗仿宋" w:hAnsi="宋体" w:cs="Times New Roman"/>
          <w:sz w:val="32"/>
          <w:szCs w:val="32"/>
        </w:rPr>
      </w:pPr>
      <w:r w:rsidRPr="00922799">
        <w:rPr>
          <w:rFonts w:ascii="彩虹粗仿宋" w:eastAsia="彩虹粗仿宋" w:hAnsi="宋体" w:cs="Times New Roman" w:hint="eastAsia"/>
          <w:sz w:val="32"/>
          <w:szCs w:val="32"/>
        </w:rPr>
        <w:t>（6）财务审核：支持进行财务审核相关处理工作，提供审核所需的任务列表及审核页面。</w:t>
      </w:r>
    </w:p>
    <w:p w:rsidR="00057477" w:rsidRPr="00057477" w:rsidRDefault="00057477" w:rsidP="00057477">
      <w:pPr>
        <w:widowControl/>
        <w:spacing w:line="560" w:lineRule="exact"/>
        <w:ind w:firstLineChars="200" w:firstLine="640"/>
        <w:rPr>
          <w:rFonts w:ascii="彩虹粗仿宋" w:eastAsia="彩虹粗仿宋" w:hAnsi="宋体"/>
          <w:sz w:val="32"/>
          <w:szCs w:val="32"/>
        </w:rPr>
      </w:pPr>
      <w:r w:rsidRPr="00057477">
        <w:rPr>
          <w:rFonts w:ascii="彩虹粗仿宋" w:eastAsia="彩虹粗仿宋" w:hAnsi="宋体" w:hint="eastAsia"/>
          <w:sz w:val="32"/>
          <w:szCs w:val="32"/>
        </w:rPr>
        <w:t>1）任务列表</w:t>
      </w:r>
    </w:p>
    <w:p w:rsidR="00057477" w:rsidRPr="00057477" w:rsidRDefault="00057477" w:rsidP="00057477">
      <w:pPr>
        <w:widowControl/>
        <w:spacing w:line="560" w:lineRule="exact"/>
        <w:ind w:firstLineChars="200" w:firstLine="640"/>
        <w:rPr>
          <w:rFonts w:ascii="彩虹粗仿宋" w:eastAsia="彩虹粗仿宋" w:hAnsi="宋体"/>
          <w:sz w:val="32"/>
          <w:szCs w:val="32"/>
        </w:rPr>
      </w:pPr>
      <w:r w:rsidRPr="00057477">
        <w:rPr>
          <w:rFonts w:ascii="彩虹粗仿宋" w:eastAsia="彩虹粗仿宋" w:hAnsi="宋体" w:hint="eastAsia"/>
          <w:sz w:val="32"/>
          <w:szCs w:val="32"/>
        </w:rPr>
        <w:t>支持任务统计功能，可根据单据处理进度进行分页签区分查询统计，具体有待接单、待审核、审后处理中、待生成凭证、已生成凭证五个页签。支持从任务列表选择某个单据进入审核页面进行相关处理；支持通过扫描、输入单号接单；具体功能要求如下：</w:t>
      </w:r>
    </w:p>
    <w:p w:rsidR="00057477" w:rsidRPr="00057477" w:rsidRDefault="00057477" w:rsidP="00057477">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①</w:t>
      </w:r>
      <w:r w:rsidRPr="00057477">
        <w:rPr>
          <w:rFonts w:ascii="彩虹粗仿宋" w:eastAsia="彩虹粗仿宋" w:hAnsi="宋体" w:hint="eastAsia"/>
          <w:sz w:val="32"/>
          <w:szCs w:val="32"/>
        </w:rPr>
        <w:t>待接单：显示当前审核人员有审核权限并且待接单处理的单据，支持设置默认条件，系统自动按默认搜索条</w:t>
      </w:r>
      <w:r w:rsidRPr="00057477">
        <w:rPr>
          <w:rFonts w:ascii="彩虹粗仿宋" w:eastAsia="彩虹粗仿宋" w:hAnsi="宋体" w:hint="eastAsia"/>
          <w:sz w:val="32"/>
          <w:szCs w:val="32"/>
        </w:rPr>
        <w:lastRenderedPageBreak/>
        <w:t>件执行搜索。支持按单据编号、业务类型、附件模式、状态、报账点、项目所属部门查询条件进行查询。待接单单据接单后，进入“待审核”页签。</w:t>
      </w:r>
    </w:p>
    <w:p w:rsidR="00057477" w:rsidRPr="00057477" w:rsidRDefault="00057477" w:rsidP="00057477">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②</w:t>
      </w:r>
      <w:r w:rsidRPr="00057477">
        <w:rPr>
          <w:rFonts w:ascii="彩虹粗仿宋" w:eastAsia="彩虹粗仿宋" w:hAnsi="宋体" w:hint="eastAsia"/>
          <w:sz w:val="32"/>
          <w:szCs w:val="32"/>
        </w:rPr>
        <w:tab/>
        <w:t>待审核：支持显示当前审核人已接单待审核的单据，支持按单据编号、业务类型、附件模式、状态查询条件进行查询。</w:t>
      </w:r>
    </w:p>
    <w:p w:rsidR="00057477" w:rsidRPr="00057477" w:rsidRDefault="00057477" w:rsidP="00057477">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③</w:t>
      </w:r>
      <w:r w:rsidRPr="00057477">
        <w:rPr>
          <w:rFonts w:ascii="彩虹粗仿宋" w:eastAsia="彩虹粗仿宋" w:hAnsi="宋体" w:hint="eastAsia"/>
          <w:sz w:val="32"/>
          <w:szCs w:val="32"/>
        </w:rPr>
        <w:t>审后处理中：显示初审通过需要线上审批的单据，支持按单据编号、业务类型、附件模式、状态查询条件进行查询。通过审批后单据自动进入“待生成凭证”。</w:t>
      </w:r>
    </w:p>
    <w:p w:rsidR="00057477" w:rsidRPr="00057477" w:rsidRDefault="00057477" w:rsidP="00057477">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④</w:t>
      </w:r>
      <w:r w:rsidRPr="00057477">
        <w:rPr>
          <w:rFonts w:ascii="彩虹粗仿宋" w:eastAsia="彩虹粗仿宋" w:hAnsi="宋体" w:hint="eastAsia"/>
          <w:sz w:val="32"/>
          <w:szCs w:val="32"/>
        </w:rPr>
        <w:t>待生成凭证：显示当前审核人审核通过待生成凭证的单据，支持按单据编号、业务类型、附件模式、状态查询条件进行查询。生成凭证后的单据进入“已生成凭证”页签。</w:t>
      </w:r>
    </w:p>
    <w:p w:rsidR="00057477" w:rsidRPr="00057477" w:rsidRDefault="00057477" w:rsidP="00057477">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⑤</w:t>
      </w:r>
      <w:r w:rsidRPr="00057477">
        <w:rPr>
          <w:rFonts w:ascii="彩虹粗仿宋" w:eastAsia="彩虹粗仿宋" w:hAnsi="宋体" w:hint="eastAsia"/>
          <w:sz w:val="32"/>
          <w:szCs w:val="32"/>
        </w:rPr>
        <w:t>已生成凭证：显示当前审核人已完成审核处理的单据列表，支持按单据编号、业务类型、附件模式、状态查询条件进行查询。</w:t>
      </w:r>
    </w:p>
    <w:p w:rsidR="00057477" w:rsidRPr="00057477" w:rsidRDefault="00057477" w:rsidP="00057477">
      <w:pPr>
        <w:widowControl/>
        <w:spacing w:line="560" w:lineRule="exact"/>
        <w:ind w:firstLineChars="200" w:firstLine="640"/>
        <w:rPr>
          <w:rFonts w:ascii="彩虹粗仿宋" w:eastAsia="彩虹粗仿宋" w:hAnsi="宋体"/>
          <w:sz w:val="32"/>
          <w:szCs w:val="32"/>
        </w:rPr>
      </w:pPr>
      <w:r w:rsidRPr="00057477">
        <w:rPr>
          <w:rFonts w:ascii="彩虹粗仿宋" w:eastAsia="彩虹粗仿宋" w:hAnsi="宋体" w:hint="eastAsia"/>
          <w:sz w:val="32"/>
          <w:szCs w:val="32"/>
        </w:rPr>
        <w:t>2）业务会计审核</w:t>
      </w:r>
    </w:p>
    <w:p w:rsidR="00057477" w:rsidRPr="00057477" w:rsidRDefault="00057477" w:rsidP="00057477">
      <w:pPr>
        <w:widowControl/>
        <w:spacing w:line="560" w:lineRule="exact"/>
        <w:ind w:firstLineChars="200" w:firstLine="640"/>
        <w:rPr>
          <w:rFonts w:ascii="彩虹粗仿宋" w:eastAsia="彩虹粗仿宋" w:hAnsi="宋体"/>
          <w:sz w:val="32"/>
          <w:szCs w:val="32"/>
        </w:rPr>
      </w:pPr>
      <w:r w:rsidRPr="00057477">
        <w:rPr>
          <w:rFonts w:ascii="彩虹粗仿宋" w:eastAsia="彩虹粗仿宋" w:hAnsi="宋体" w:hint="eastAsia"/>
          <w:sz w:val="32"/>
          <w:szCs w:val="32"/>
        </w:rPr>
        <w:t>支持展示单据审核所需的信息，根据信息类型归类为单据信息、附件信息、智能审核、流转信息、审批流程、其他辅助信息几个页签。财务审核人员可通过页签切换查看对应信息审核单据，支持对单据进行修改保存、停审补充附件、审核通过、生成凭证、退回、取消审核、取消生成凭证操作。财务审核后有审批流程的，支持初审环节和复审环节修改单据、停审补充附件，可以不作退回处理。</w:t>
      </w:r>
    </w:p>
    <w:p w:rsidR="00057477" w:rsidRPr="00057477" w:rsidRDefault="00057477" w:rsidP="00057477">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lastRenderedPageBreak/>
        <w:t>①</w:t>
      </w:r>
      <w:r w:rsidRPr="00057477">
        <w:rPr>
          <w:rFonts w:ascii="彩虹粗仿宋" w:eastAsia="彩虹粗仿宋" w:hAnsi="宋体" w:hint="eastAsia"/>
          <w:sz w:val="32"/>
          <w:szCs w:val="32"/>
        </w:rPr>
        <w:t>单据信息：支持汇总显示单据主要信息，按基本信息、费用信息、费用分摊信息、结算信息、发票汇总信息分块展示，并支持导航快速定位，通过费用可查看对应的发票、附件信息。支持操作财务审核核减费用、支持选择资金来源、支持选择会计科目、修改费用类型，可保存展示修改前后的数据，提供报账人员和财务人员查看。</w:t>
      </w:r>
    </w:p>
    <w:p w:rsidR="00057477" w:rsidRPr="00057477" w:rsidRDefault="00057477" w:rsidP="00057477">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②</w:t>
      </w:r>
      <w:r w:rsidRPr="00057477">
        <w:rPr>
          <w:rFonts w:ascii="彩虹粗仿宋" w:eastAsia="彩虹粗仿宋" w:hAnsi="宋体" w:hint="eastAsia"/>
          <w:sz w:val="32"/>
          <w:szCs w:val="32"/>
        </w:rPr>
        <w:t>附件信息：支持展示单据的基本信息和费用信息，以单据、费用为单位展示与其关联的票据、附件列表，支持即时预览确认单、票据、附件详情，支持财务审核老师对着单据信息、费用信息预览对应的发票/附件。</w:t>
      </w:r>
    </w:p>
    <w:p w:rsidR="00057477" w:rsidRPr="00057477" w:rsidRDefault="00057477" w:rsidP="00057477">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③</w:t>
      </w:r>
      <w:r w:rsidRPr="00057477">
        <w:rPr>
          <w:rFonts w:ascii="彩虹粗仿宋" w:eastAsia="彩虹粗仿宋" w:hAnsi="宋体" w:hint="eastAsia"/>
          <w:sz w:val="32"/>
          <w:szCs w:val="32"/>
        </w:rPr>
        <w:t>智能稽核：系统支持联动智能稽核系统，对业务单的票据合规性、业务真实性、报销规范性、及时性审核、单据完整性、金额准确性多维度的进行稽核，并呈现智能稽核结果，提醒财务人员审核重点。</w:t>
      </w:r>
    </w:p>
    <w:p w:rsidR="00057477" w:rsidRPr="00057477" w:rsidRDefault="00057477" w:rsidP="00057477">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④</w:t>
      </w:r>
      <w:r w:rsidRPr="00057477">
        <w:rPr>
          <w:rFonts w:ascii="彩虹粗仿宋" w:eastAsia="彩虹粗仿宋" w:hAnsi="宋体" w:hint="eastAsia"/>
          <w:sz w:val="32"/>
          <w:szCs w:val="32"/>
        </w:rPr>
        <w:t>流转信息：支持展示单据的操作、流转记录。</w:t>
      </w:r>
    </w:p>
    <w:p w:rsidR="00057477" w:rsidRPr="00057477" w:rsidRDefault="00057477" w:rsidP="00057477">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⑤</w:t>
      </w:r>
      <w:r w:rsidRPr="00057477">
        <w:rPr>
          <w:rFonts w:ascii="彩虹粗仿宋" w:eastAsia="彩虹粗仿宋" w:hAnsi="宋体" w:hint="eastAsia"/>
          <w:sz w:val="32"/>
          <w:szCs w:val="32"/>
        </w:rPr>
        <w:t>审批流程：支持展示单据线上审批的处理进度、审批记录。</w:t>
      </w:r>
    </w:p>
    <w:p w:rsidR="00057477" w:rsidRPr="00057477" w:rsidRDefault="00057477" w:rsidP="00057477">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⑥</w:t>
      </w:r>
      <w:r w:rsidRPr="00057477">
        <w:rPr>
          <w:rFonts w:ascii="彩虹粗仿宋" w:eastAsia="彩虹粗仿宋" w:hAnsi="宋体" w:hint="eastAsia"/>
          <w:sz w:val="32"/>
          <w:szCs w:val="32"/>
        </w:rPr>
        <w:t>其他辅助信息：支持展示单据不常用的信息。</w:t>
      </w:r>
    </w:p>
    <w:p w:rsidR="00057477" w:rsidRPr="00057477" w:rsidRDefault="00057477" w:rsidP="00057477">
      <w:pPr>
        <w:widowControl/>
        <w:spacing w:line="560" w:lineRule="exact"/>
        <w:ind w:firstLineChars="200" w:firstLine="640"/>
        <w:rPr>
          <w:rFonts w:ascii="彩虹粗仿宋" w:eastAsia="彩虹粗仿宋" w:hAnsi="宋体"/>
          <w:sz w:val="32"/>
          <w:szCs w:val="32"/>
        </w:rPr>
      </w:pPr>
      <w:r w:rsidRPr="00057477">
        <w:rPr>
          <w:rFonts w:ascii="彩虹粗仿宋" w:eastAsia="彩虹粗仿宋" w:hAnsi="宋体" w:hint="eastAsia"/>
          <w:sz w:val="32"/>
          <w:szCs w:val="32"/>
        </w:rPr>
        <w:t>3）智能核算</w:t>
      </w:r>
    </w:p>
    <w:p w:rsidR="009E11A5" w:rsidRPr="00057477" w:rsidRDefault="00057477" w:rsidP="00057477">
      <w:pPr>
        <w:widowControl/>
        <w:spacing w:line="560" w:lineRule="exact"/>
        <w:ind w:firstLineChars="200" w:firstLine="640"/>
        <w:rPr>
          <w:rFonts w:ascii="彩虹粗仿宋" w:eastAsia="彩虹粗仿宋" w:hAnsi="宋体"/>
          <w:sz w:val="32"/>
          <w:szCs w:val="32"/>
        </w:rPr>
      </w:pPr>
      <w:r w:rsidRPr="00057477">
        <w:rPr>
          <w:rFonts w:ascii="彩虹粗仿宋" w:eastAsia="彩虹粗仿宋" w:hAnsi="宋体" w:hint="eastAsia"/>
          <w:sz w:val="32"/>
          <w:szCs w:val="32"/>
        </w:rPr>
        <w:t>与会计核算系统对接，支持依据会计准则通过内嵌的学校凭证规则来自动编制记账凭证（平行记账），无需手工编制记账凭证；系统支持嵌入到会计核算系统，生成凭证后可链接打开核算系统的凭证审核页面，进行凭证审核操作。</w:t>
      </w:r>
    </w:p>
    <w:p w:rsidR="00057477" w:rsidRPr="00057477" w:rsidRDefault="00057477" w:rsidP="00057477">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lastRenderedPageBreak/>
        <w:t>（7）</w:t>
      </w:r>
      <w:r w:rsidRPr="00057477">
        <w:rPr>
          <w:rFonts w:ascii="彩虹粗仿宋" w:eastAsia="彩虹粗仿宋" w:hAnsi="宋体" w:hint="eastAsia"/>
          <w:sz w:val="32"/>
          <w:szCs w:val="32"/>
        </w:rPr>
        <w:t>财务退单：支持财务人员对借款单、报销单的退单，可支持扫描退单或者查询退单两种方式，支持量处理退单、退回附件。</w:t>
      </w:r>
    </w:p>
    <w:p w:rsidR="009E11A5" w:rsidRDefault="00057477" w:rsidP="00057477">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（8）</w:t>
      </w:r>
      <w:r w:rsidRPr="00057477">
        <w:rPr>
          <w:rFonts w:ascii="彩虹粗仿宋" w:eastAsia="彩虹粗仿宋" w:hAnsi="宋体" w:hint="eastAsia"/>
          <w:sz w:val="32"/>
          <w:szCs w:val="32"/>
        </w:rPr>
        <w:t>▲查询与统计：可支持查询系统的事前申请单、借款单和报销单；可以查看业务单的内容详情、流转过程、进度和线上审批详情；可以对事前申请单、借款单、报销单进行统计和跟踪，包括按单据量汇总统计，包含待接单、待交财务、已投递、已收单、待财务处理、已完成、审批不通过等信息；可以按时间区间、统计维度、报账点、业务大类、附件模式进行工作量统计。需在投标文件中提供第三方检测机构出具的带CMA或CNAS标识的检测报告扫描件或复印件佐证，并须在报告内体现该功能项通过测试。</w:t>
      </w:r>
    </w:p>
    <w:p w:rsidR="00057477" w:rsidRDefault="00057477" w:rsidP="00057477">
      <w:pPr>
        <w:widowControl/>
        <w:spacing w:line="560" w:lineRule="exact"/>
        <w:ind w:firstLineChars="200" w:firstLine="643"/>
        <w:outlineLvl w:val="2"/>
        <w:rPr>
          <w:rFonts w:ascii="彩虹粗仿宋" w:eastAsia="彩虹粗仿宋" w:hAnsi="宋体"/>
          <w:b/>
          <w:sz w:val="32"/>
          <w:szCs w:val="32"/>
        </w:rPr>
      </w:pPr>
      <w:r>
        <w:rPr>
          <w:rFonts w:ascii="彩虹粗仿宋" w:eastAsia="彩虹粗仿宋" w:hAnsi="宋体" w:hint="eastAsia"/>
          <w:b/>
          <w:sz w:val="32"/>
          <w:szCs w:val="32"/>
        </w:rPr>
        <w:t>3</w:t>
      </w:r>
      <w:r>
        <w:rPr>
          <w:rFonts w:ascii="彩虹粗仿宋" w:eastAsia="彩虹粗仿宋" w:hAnsi="宋体"/>
          <w:b/>
          <w:sz w:val="32"/>
          <w:szCs w:val="32"/>
        </w:rPr>
        <w:t>.</w:t>
      </w:r>
      <w:r w:rsidRPr="00057477">
        <w:rPr>
          <w:rFonts w:ascii="彩虹粗仿宋" w:eastAsia="彩虹粗仿宋" w:hAnsi="宋体" w:hint="eastAsia"/>
          <w:b/>
          <w:sz w:val="32"/>
          <w:szCs w:val="32"/>
        </w:rPr>
        <w:t>智能填报平台</w:t>
      </w:r>
    </w:p>
    <w:p w:rsidR="009B33F1" w:rsidRPr="009B33F1" w:rsidRDefault="009B33F1" w:rsidP="009B33F1">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（1）</w:t>
      </w:r>
      <w:r w:rsidRPr="009B33F1">
        <w:rPr>
          <w:rFonts w:ascii="彩虹粗仿宋" w:eastAsia="彩虹粗仿宋" w:hAnsi="宋体" w:hint="eastAsia"/>
          <w:sz w:val="32"/>
          <w:szCs w:val="32"/>
        </w:rPr>
        <w:t>智能填报规则定义</w:t>
      </w:r>
    </w:p>
    <w:p w:rsidR="009B33F1" w:rsidRPr="009B33F1" w:rsidRDefault="009B33F1" w:rsidP="009B33F1">
      <w:pPr>
        <w:widowControl/>
        <w:spacing w:line="560" w:lineRule="exact"/>
        <w:ind w:firstLineChars="200" w:firstLine="640"/>
        <w:rPr>
          <w:rFonts w:ascii="彩虹粗仿宋" w:eastAsia="彩虹粗仿宋" w:hAnsi="宋体"/>
          <w:sz w:val="32"/>
          <w:szCs w:val="32"/>
        </w:rPr>
      </w:pPr>
      <w:r w:rsidRPr="009B33F1">
        <w:rPr>
          <w:rFonts w:ascii="彩虹粗仿宋" w:eastAsia="彩虹粗仿宋" w:hAnsi="宋体" w:hint="eastAsia"/>
          <w:sz w:val="32"/>
          <w:szCs w:val="32"/>
        </w:rPr>
        <w:t>▲支持自定义设置自动填报规则，包括设置发票与报销费用、发票类型与费用类型、发票税收分类与费用类型、发票明细内容关键字与费用之间的对应关系，也可以通过金额条件配置对应不同的费用类型；需在投标文件中提供第三方检测机构出具的带CMA或CNAS标识的检测报告扫描件或复印件佐证，并须在报告内体现该功能项通过测试。</w:t>
      </w:r>
    </w:p>
    <w:p w:rsidR="009B33F1" w:rsidRPr="009B33F1" w:rsidRDefault="009B33F1" w:rsidP="009B33F1">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w:t>
      </w:r>
      <w:r>
        <w:rPr>
          <w:rFonts w:ascii="彩虹粗仿宋" w:eastAsia="彩虹粗仿宋" w:hAnsi="宋体"/>
          <w:sz w:val="32"/>
          <w:szCs w:val="32"/>
        </w:rPr>
        <w:t>2</w:t>
      </w:r>
      <w:r>
        <w:rPr>
          <w:rFonts w:ascii="彩虹粗仿宋" w:eastAsia="彩虹粗仿宋" w:hAnsi="宋体" w:hint="eastAsia"/>
          <w:sz w:val="32"/>
          <w:szCs w:val="32"/>
        </w:rPr>
        <w:t>）</w:t>
      </w:r>
      <w:r w:rsidRPr="009B33F1">
        <w:rPr>
          <w:rFonts w:ascii="彩虹粗仿宋" w:eastAsia="彩虹粗仿宋" w:hAnsi="宋体" w:hint="eastAsia"/>
          <w:sz w:val="32"/>
          <w:szCs w:val="32"/>
        </w:rPr>
        <w:t>自动填报</w:t>
      </w:r>
    </w:p>
    <w:p w:rsidR="009B33F1" w:rsidRDefault="009B33F1" w:rsidP="009B33F1">
      <w:pPr>
        <w:widowControl/>
        <w:spacing w:line="560" w:lineRule="exact"/>
        <w:ind w:firstLineChars="200" w:firstLine="640"/>
        <w:rPr>
          <w:rFonts w:ascii="彩虹粗仿宋" w:eastAsia="彩虹粗仿宋" w:hAnsi="宋体"/>
          <w:sz w:val="32"/>
          <w:szCs w:val="32"/>
        </w:rPr>
      </w:pPr>
      <w:r w:rsidRPr="009B33F1">
        <w:rPr>
          <w:rFonts w:ascii="彩虹粗仿宋" w:eastAsia="彩虹粗仿宋" w:hAnsi="宋体" w:hint="eastAsia"/>
          <w:sz w:val="32"/>
          <w:szCs w:val="32"/>
        </w:rPr>
        <w:t>支持各种报销业务如日常业务、差旅费、学生文体活动的自动填报功能，替代原有报销人手工理票模式，报账人只需通过移动端/PC上传票据、选择票据发起报销。系统</w:t>
      </w:r>
      <w:r w:rsidRPr="009B33F1">
        <w:rPr>
          <w:rFonts w:ascii="彩虹粗仿宋" w:eastAsia="彩虹粗仿宋" w:hAnsi="宋体" w:hint="eastAsia"/>
          <w:sz w:val="32"/>
          <w:szCs w:val="32"/>
        </w:rPr>
        <w:lastRenderedPageBreak/>
        <w:t>自动根据发票信息结合已配置的填报规则自动生成报销费用、差旅行程，自动生成的费用与发票自动关联，用户可通过费用查看对应的发票信息以及预览发票附件，财务人员在审核时也可以查看费用对应的发票。</w:t>
      </w:r>
    </w:p>
    <w:p w:rsidR="009B33F1" w:rsidRDefault="009B33F1" w:rsidP="009B33F1">
      <w:pPr>
        <w:widowControl/>
        <w:spacing w:line="560" w:lineRule="exact"/>
        <w:ind w:firstLineChars="200" w:firstLine="643"/>
        <w:outlineLvl w:val="2"/>
        <w:rPr>
          <w:rFonts w:ascii="彩虹粗仿宋" w:eastAsia="彩虹粗仿宋" w:hAnsi="宋体"/>
          <w:b/>
          <w:sz w:val="32"/>
          <w:szCs w:val="32"/>
        </w:rPr>
      </w:pPr>
      <w:r>
        <w:rPr>
          <w:rFonts w:ascii="彩虹粗仿宋" w:eastAsia="彩虹粗仿宋" w:hAnsi="宋体"/>
          <w:b/>
          <w:sz w:val="32"/>
          <w:szCs w:val="32"/>
        </w:rPr>
        <w:t>4.</w:t>
      </w:r>
      <w:r w:rsidRPr="009B33F1">
        <w:rPr>
          <w:rFonts w:ascii="彩虹粗仿宋" w:eastAsia="彩虹粗仿宋" w:hAnsi="宋体" w:hint="eastAsia"/>
          <w:b/>
          <w:sz w:val="32"/>
          <w:szCs w:val="32"/>
        </w:rPr>
        <w:t>智能稽核平台</w:t>
      </w:r>
    </w:p>
    <w:p w:rsidR="009B33F1" w:rsidRDefault="009B33F1" w:rsidP="009B33F1">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（1）</w:t>
      </w:r>
      <w:r w:rsidRPr="009B33F1">
        <w:rPr>
          <w:rFonts w:ascii="彩虹粗仿宋" w:eastAsia="彩虹粗仿宋" w:hAnsi="宋体" w:hint="eastAsia"/>
          <w:sz w:val="32"/>
          <w:szCs w:val="32"/>
        </w:rPr>
        <w:t>稽核规则定义</w:t>
      </w:r>
    </w:p>
    <w:p w:rsidR="009B33F1" w:rsidRPr="009B33F1" w:rsidRDefault="009B33F1" w:rsidP="009B33F1">
      <w:pPr>
        <w:widowControl/>
        <w:spacing w:line="560" w:lineRule="exact"/>
        <w:ind w:firstLineChars="200" w:firstLine="640"/>
        <w:rPr>
          <w:rFonts w:ascii="彩虹粗仿宋" w:eastAsia="彩虹粗仿宋" w:hAnsi="宋体"/>
          <w:sz w:val="32"/>
          <w:szCs w:val="32"/>
        </w:rPr>
      </w:pPr>
      <w:r w:rsidRPr="009B33F1">
        <w:rPr>
          <w:rFonts w:ascii="彩虹粗仿宋" w:eastAsia="彩虹粗仿宋" w:hAnsi="宋体" w:hint="eastAsia"/>
          <w:sz w:val="32"/>
          <w:szCs w:val="32"/>
        </w:rPr>
        <w:t>1）支持将高校的报销管理办法和报销制度内嵌到智能稽核规则库，用户可以根据自身情况定义稽核规则，挑选启用的稽核规则，规则可以针对全部业务也可以针对个别业务启用，也支持设置规则的控制力度。</w:t>
      </w:r>
    </w:p>
    <w:p w:rsidR="009B33F1" w:rsidRDefault="009B33F1" w:rsidP="009B33F1">
      <w:pPr>
        <w:widowControl/>
        <w:spacing w:line="560" w:lineRule="exact"/>
        <w:ind w:firstLineChars="200" w:firstLine="640"/>
        <w:rPr>
          <w:rFonts w:ascii="彩虹粗仿宋" w:eastAsia="彩虹粗仿宋" w:hAnsi="宋体"/>
          <w:sz w:val="32"/>
          <w:szCs w:val="32"/>
        </w:rPr>
      </w:pPr>
      <w:r w:rsidRPr="009B33F1">
        <w:rPr>
          <w:rFonts w:ascii="彩虹粗仿宋" w:eastAsia="彩虹粗仿宋" w:hAnsi="宋体" w:hint="eastAsia"/>
          <w:sz w:val="32"/>
          <w:szCs w:val="32"/>
        </w:rPr>
        <w:t>2）▲支持自定义稽核规则，包括规则名称、规则大类、规则表达式、适用范围、检查节点、控制力度等，支持对全部业务或个别业务启用，控制力度支持错误、警告、提醒，实现票据合规性、业务真实性、报销规范性、及时性审核、单据完整性、金额准确性多维度的智能稽核；报销人填报过程中，系统自动根据稽核规则检查单据的正确性，并进行提示；财务审核环节呈现智能稽核结果，并可对稽核结果进行干预；需在投标文件中提供第三方检测机构出具的带CMA或CNAS标识的检测报告扫描件或复印件佐证，并须在报告内体现该功能项通过测试。</w:t>
      </w:r>
    </w:p>
    <w:p w:rsidR="009B33F1" w:rsidRDefault="00815047" w:rsidP="009B33F1">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（2）</w:t>
      </w:r>
      <w:r w:rsidRPr="00815047">
        <w:rPr>
          <w:rFonts w:ascii="彩虹粗仿宋" w:eastAsia="彩虹粗仿宋" w:hAnsi="宋体" w:hint="eastAsia"/>
          <w:sz w:val="32"/>
          <w:szCs w:val="32"/>
        </w:rPr>
        <w:t>智能稽核引擎</w:t>
      </w:r>
    </w:p>
    <w:p w:rsidR="00815047" w:rsidRDefault="00815047" w:rsidP="009B33F1">
      <w:pPr>
        <w:widowControl/>
        <w:spacing w:line="560" w:lineRule="exact"/>
        <w:ind w:firstLineChars="200" w:firstLine="640"/>
        <w:rPr>
          <w:rFonts w:ascii="彩虹粗仿宋" w:eastAsia="彩虹粗仿宋" w:hAnsi="宋体"/>
          <w:sz w:val="32"/>
          <w:szCs w:val="32"/>
        </w:rPr>
      </w:pPr>
      <w:r w:rsidRPr="00815047">
        <w:rPr>
          <w:rFonts w:ascii="彩虹粗仿宋" w:eastAsia="彩虹粗仿宋" w:hAnsi="宋体" w:hint="eastAsia"/>
          <w:sz w:val="32"/>
          <w:szCs w:val="32"/>
        </w:rPr>
        <w:t>支持将学校报销管理办法、报销制度植入到智能稽核的规则服务引擎中，再结合基础数据和网报数据，实现在填报环节标准植入、规则管控，稽核结果及时呈现给报账</w:t>
      </w:r>
      <w:r w:rsidRPr="00815047">
        <w:rPr>
          <w:rFonts w:ascii="彩虹粗仿宋" w:eastAsia="彩虹粗仿宋" w:hAnsi="宋体" w:hint="eastAsia"/>
          <w:sz w:val="32"/>
          <w:szCs w:val="32"/>
        </w:rPr>
        <w:lastRenderedPageBreak/>
        <w:t>人，提醒报账人修改或者补充材料。在报账流程的财务审核环节上，能够将智能审核的结果呈现给财务人员，财务人员可对审核结果进行干预。</w:t>
      </w:r>
    </w:p>
    <w:p w:rsidR="00815047" w:rsidRPr="00815047" w:rsidRDefault="00815047" w:rsidP="00815047">
      <w:pPr>
        <w:widowControl/>
        <w:spacing w:line="560" w:lineRule="exact"/>
        <w:ind w:firstLineChars="200" w:firstLine="640"/>
        <w:rPr>
          <w:rFonts w:ascii="彩虹粗仿宋" w:eastAsia="彩虹粗仿宋" w:hAnsi="宋体"/>
          <w:sz w:val="32"/>
          <w:szCs w:val="32"/>
        </w:rPr>
      </w:pPr>
      <w:r w:rsidRPr="00815047">
        <w:rPr>
          <w:rFonts w:ascii="彩虹粗仿宋" w:eastAsia="彩虹粗仿宋" w:hAnsi="宋体" w:hint="eastAsia"/>
          <w:sz w:val="32"/>
          <w:szCs w:val="32"/>
        </w:rPr>
        <w:t>1）支持实现票据合规性、业务真实性、报销规范性、及时性审核、单据完整性、金额准确性进行多维度的智能稽核。</w:t>
      </w:r>
    </w:p>
    <w:p w:rsidR="00815047" w:rsidRPr="00815047" w:rsidRDefault="00815047" w:rsidP="00815047">
      <w:pPr>
        <w:widowControl/>
        <w:spacing w:line="560" w:lineRule="exact"/>
        <w:ind w:firstLineChars="200" w:firstLine="640"/>
        <w:rPr>
          <w:rFonts w:ascii="彩虹粗仿宋" w:eastAsia="彩虹粗仿宋" w:hAnsi="宋体"/>
          <w:sz w:val="32"/>
          <w:szCs w:val="32"/>
        </w:rPr>
      </w:pPr>
      <w:r w:rsidRPr="00815047">
        <w:rPr>
          <w:rFonts w:ascii="彩虹粗仿宋" w:eastAsia="彩虹粗仿宋" w:hAnsi="宋体" w:hint="eastAsia"/>
          <w:sz w:val="32"/>
          <w:szCs w:val="32"/>
        </w:rPr>
        <w:t>2）智能稽核引擎融合八项规定相关审核细则，能根据填报信息、发票信息自动获取敏感消费内容，能及时洞察违规信息。</w:t>
      </w:r>
    </w:p>
    <w:p w:rsidR="00815047" w:rsidRPr="00815047" w:rsidRDefault="00815047" w:rsidP="00815047">
      <w:pPr>
        <w:widowControl/>
        <w:spacing w:line="560" w:lineRule="exact"/>
        <w:ind w:firstLineChars="200" w:firstLine="640"/>
        <w:rPr>
          <w:rFonts w:ascii="彩虹粗仿宋" w:eastAsia="彩虹粗仿宋" w:hAnsi="宋体"/>
          <w:sz w:val="32"/>
          <w:szCs w:val="32"/>
        </w:rPr>
      </w:pPr>
      <w:r w:rsidRPr="00815047">
        <w:rPr>
          <w:rFonts w:ascii="彩虹粗仿宋" w:eastAsia="彩虹粗仿宋" w:hAnsi="宋体" w:hint="eastAsia"/>
          <w:sz w:val="32"/>
          <w:szCs w:val="32"/>
        </w:rPr>
        <w:t>3）填报过程中，系统自动根据稽核规则检查单据的正确性，并进行提示。</w:t>
      </w:r>
    </w:p>
    <w:p w:rsidR="00815047" w:rsidRPr="00815047" w:rsidRDefault="00815047" w:rsidP="00815047">
      <w:pPr>
        <w:widowControl/>
        <w:spacing w:line="560" w:lineRule="exact"/>
        <w:ind w:firstLineChars="200" w:firstLine="640"/>
        <w:rPr>
          <w:rFonts w:ascii="彩虹粗仿宋" w:eastAsia="彩虹粗仿宋" w:hAnsi="宋体"/>
          <w:sz w:val="32"/>
          <w:szCs w:val="32"/>
        </w:rPr>
      </w:pPr>
      <w:r w:rsidRPr="00815047">
        <w:rPr>
          <w:rFonts w:ascii="彩虹粗仿宋" w:eastAsia="彩虹粗仿宋" w:hAnsi="宋体" w:hint="eastAsia"/>
          <w:sz w:val="32"/>
          <w:szCs w:val="32"/>
        </w:rPr>
        <w:t>4）财务审核环节呈现智能稽核结果，提醒财务人员审核重点。财务人员可对稽核结果进行干预。</w:t>
      </w:r>
    </w:p>
    <w:p w:rsidR="00815047" w:rsidRPr="00815047" w:rsidRDefault="00815047" w:rsidP="00815047">
      <w:pPr>
        <w:widowControl/>
        <w:spacing w:line="560" w:lineRule="exact"/>
        <w:ind w:firstLineChars="200" w:firstLine="640"/>
        <w:rPr>
          <w:rFonts w:ascii="彩虹粗仿宋" w:eastAsia="彩虹粗仿宋" w:hAnsi="宋体"/>
          <w:sz w:val="32"/>
          <w:szCs w:val="32"/>
        </w:rPr>
      </w:pPr>
      <w:r w:rsidRPr="00815047">
        <w:rPr>
          <w:rFonts w:ascii="彩虹粗仿宋" w:eastAsia="彩虹粗仿宋" w:hAnsi="宋体" w:hint="eastAsia"/>
          <w:sz w:val="32"/>
          <w:szCs w:val="32"/>
        </w:rPr>
        <w:t>5）发票审核规则支持如连号识别控制、抬头识别控制、关键词过滤，支持对发票中对方单位名称的黑名单过滤，在智能稽核环节作出提示或对某些公司发票禁止报销；</w:t>
      </w:r>
    </w:p>
    <w:p w:rsidR="00815047" w:rsidRDefault="00815047" w:rsidP="00815047">
      <w:pPr>
        <w:widowControl/>
        <w:spacing w:line="560" w:lineRule="exact"/>
        <w:ind w:firstLineChars="200" w:firstLine="640"/>
        <w:rPr>
          <w:rFonts w:ascii="彩虹粗仿宋" w:eastAsia="彩虹粗仿宋" w:hAnsi="宋体"/>
          <w:sz w:val="32"/>
          <w:szCs w:val="32"/>
        </w:rPr>
      </w:pPr>
      <w:r w:rsidRPr="00815047">
        <w:rPr>
          <w:rFonts w:ascii="彩虹粗仿宋" w:eastAsia="彩虹粗仿宋" w:hAnsi="宋体" w:hint="eastAsia"/>
          <w:sz w:val="32"/>
          <w:szCs w:val="32"/>
        </w:rPr>
        <w:t>6）▲支持智能稽核内容可形成机审报告反馈给报账人及财务审核人员，提醒报账人员必须要上传的材料以及必须要提交的纸质材料清单，提醒财务人员哪些材料已经上传或者没有上传，以及需要报账人提交的材料清单；需在投标文件中提供第三方检测机构出具的带CMA或CNAS标识的检测报告扫描件或复印件佐证，并须在报告内体现该功能项通过测试。</w:t>
      </w:r>
    </w:p>
    <w:p w:rsidR="00815047" w:rsidRDefault="000B7E1D" w:rsidP="00815047">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（3）</w:t>
      </w:r>
      <w:r w:rsidRPr="000B7E1D">
        <w:rPr>
          <w:rFonts w:ascii="彩虹粗仿宋" w:eastAsia="彩虹粗仿宋" w:hAnsi="宋体" w:hint="eastAsia"/>
          <w:sz w:val="32"/>
          <w:szCs w:val="32"/>
        </w:rPr>
        <w:t>附件管控</w:t>
      </w:r>
    </w:p>
    <w:p w:rsidR="000B7E1D" w:rsidRPr="000B7E1D" w:rsidRDefault="000B7E1D" w:rsidP="000B7E1D">
      <w:pPr>
        <w:widowControl/>
        <w:spacing w:line="560" w:lineRule="exact"/>
        <w:ind w:firstLineChars="200" w:firstLine="640"/>
        <w:rPr>
          <w:rFonts w:ascii="彩虹粗仿宋" w:eastAsia="彩虹粗仿宋" w:hAnsi="宋体"/>
          <w:sz w:val="32"/>
          <w:szCs w:val="32"/>
        </w:rPr>
      </w:pPr>
      <w:r w:rsidRPr="000B7E1D">
        <w:rPr>
          <w:rFonts w:ascii="彩虹粗仿宋" w:eastAsia="彩虹粗仿宋" w:hAnsi="宋体" w:hint="eastAsia"/>
          <w:sz w:val="32"/>
          <w:szCs w:val="32"/>
        </w:rPr>
        <w:lastRenderedPageBreak/>
        <w:t>1）附件管控设置</w:t>
      </w:r>
    </w:p>
    <w:p w:rsidR="000B7E1D" w:rsidRPr="000B7E1D" w:rsidRDefault="000B7E1D" w:rsidP="000B7E1D">
      <w:pPr>
        <w:widowControl/>
        <w:spacing w:line="560" w:lineRule="exact"/>
        <w:ind w:firstLineChars="200" w:firstLine="640"/>
        <w:rPr>
          <w:rFonts w:ascii="彩虹粗仿宋" w:eastAsia="彩虹粗仿宋" w:hAnsi="宋体"/>
          <w:sz w:val="32"/>
          <w:szCs w:val="32"/>
        </w:rPr>
      </w:pPr>
      <w:r w:rsidRPr="000B7E1D">
        <w:rPr>
          <w:rFonts w:ascii="彩虹粗仿宋" w:eastAsia="彩虹粗仿宋" w:hAnsi="宋体" w:hint="eastAsia"/>
          <w:sz w:val="32"/>
          <w:szCs w:val="32"/>
        </w:rPr>
        <w:t>▲支持自定义附件类型，包括附件名称、附件大类、电子附件格式支持格式及对应核算附件类型、附件影像支持格式及对应核算附件类型、关联发票，并支持与业务模板、费用进行关联及控制附件提交的控制力度，包括事前申请、费用报销、借款申请业务；需在投标文件中提供第三方检测机构出具的带CMA或CNAS标识的检测报告扫描件或复印件佐证，并须在报告内体现该功能项通过测试。</w:t>
      </w:r>
    </w:p>
    <w:p w:rsidR="000B7E1D" w:rsidRPr="000B7E1D" w:rsidRDefault="000B7E1D" w:rsidP="000B7E1D">
      <w:pPr>
        <w:widowControl/>
        <w:spacing w:line="560" w:lineRule="exact"/>
        <w:ind w:firstLineChars="200" w:firstLine="640"/>
        <w:rPr>
          <w:rFonts w:ascii="彩虹粗仿宋" w:eastAsia="彩虹粗仿宋" w:hAnsi="宋体"/>
          <w:sz w:val="32"/>
          <w:szCs w:val="32"/>
        </w:rPr>
      </w:pPr>
      <w:r w:rsidRPr="000B7E1D">
        <w:rPr>
          <w:rFonts w:ascii="彩虹粗仿宋" w:eastAsia="彩虹粗仿宋" w:hAnsi="宋体" w:hint="eastAsia"/>
          <w:sz w:val="32"/>
          <w:szCs w:val="32"/>
        </w:rPr>
        <w:t>2）附件管理</w:t>
      </w:r>
    </w:p>
    <w:p w:rsidR="000B7E1D" w:rsidRDefault="000B7E1D" w:rsidP="000B7E1D">
      <w:pPr>
        <w:widowControl/>
        <w:spacing w:line="560" w:lineRule="exact"/>
        <w:ind w:firstLineChars="200" w:firstLine="640"/>
        <w:rPr>
          <w:rFonts w:ascii="彩虹粗仿宋" w:eastAsia="彩虹粗仿宋" w:hAnsi="宋体"/>
          <w:sz w:val="32"/>
          <w:szCs w:val="32"/>
        </w:rPr>
      </w:pPr>
      <w:r w:rsidRPr="000B7E1D">
        <w:rPr>
          <w:rFonts w:ascii="彩虹粗仿宋" w:eastAsia="彩虹粗仿宋" w:hAnsi="宋体" w:hint="eastAsia"/>
          <w:sz w:val="32"/>
          <w:szCs w:val="32"/>
        </w:rPr>
        <w:t>通过后台设置的附件管控要求，在报账人填报的过程中，报账人需要将报销附件按要求提交或者上传，否则不允许报销。</w:t>
      </w:r>
    </w:p>
    <w:p w:rsidR="000B7E1D" w:rsidRPr="00C14B38" w:rsidRDefault="000B7E1D" w:rsidP="00C14B38">
      <w:pPr>
        <w:widowControl/>
        <w:spacing w:line="560" w:lineRule="exact"/>
        <w:ind w:firstLineChars="200" w:firstLine="643"/>
        <w:outlineLvl w:val="2"/>
        <w:rPr>
          <w:rFonts w:ascii="彩虹粗仿宋" w:eastAsia="彩虹粗仿宋" w:hAnsi="宋体"/>
          <w:b/>
          <w:sz w:val="32"/>
          <w:szCs w:val="32"/>
        </w:rPr>
      </w:pPr>
      <w:r w:rsidRPr="00C14B38">
        <w:rPr>
          <w:rFonts w:ascii="彩虹粗仿宋" w:eastAsia="彩虹粗仿宋" w:hAnsi="宋体" w:hint="eastAsia"/>
          <w:b/>
          <w:sz w:val="32"/>
          <w:szCs w:val="32"/>
        </w:rPr>
        <w:t>5.移动服务</w:t>
      </w:r>
    </w:p>
    <w:p w:rsidR="000B7E1D" w:rsidRPr="001D52A5" w:rsidRDefault="00C14B38" w:rsidP="001D52A5">
      <w:pPr>
        <w:widowControl/>
        <w:spacing w:line="560" w:lineRule="exact"/>
        <w:ind w:firstLineChars="200" w:firstLine="643"/>
        <w:outlineLvl w:val="3"/>
        <w:rPr>
          <w:rFonts w:ascii="彩虹粗仿宋" w:eastAsia="彩虹粗仿宋" w:hAnsi="宋体"/>
          <w:b/>
          <w:sz w:val="32"/>
          <w:szCs w:val="32"/>
        </w:rPr>
      </w:pPr>
      <w:r w:rsidRPr="001D52A5">
        <w:rPr>
          <w:rFonts w:ascii="彩虹粗仿宋" w:eastAsia="彩虹粗仿宋" w:hAnsi="宋体" w:hint="eastAsia"/>
          <w:b/>
          <w:sz w:val="32"/>
          <w:szCs w:val="32"/>
        </w:rPr>
        <w:t>（1）</w:t>
      </w:r>
      <w:r w:rsidR="000B7E1D" w:rsidRPr="001D52A5">
        <w:rPr>
          <w:rFonts w:ascii="彩虹粗仿宋" w:eastAsia="彩虹粗仿宋" w:hAnsi="宋体" w:hint="eastAsia"/>
          <w:b/>
          <w:sz w:val="32"/>
          <w:szCs w:val="32"/>
        </w:rPr>
        <w:t>事前申请</w:t>
      </w:r>
    </w:p>
    <w:p w:rsidR="001D52A5" w:rsidRPr="001D52A5" w:rsidRDefault="001D52A5" w:rsidP="001D52A5">
      <w:pPr>
        <w:widowControl/>
        <w:spacing w:line="560" w:lineRule="exact"/>
        <w:ind w:firstLineChars="200" w:firstLine="640"/>
        <w:rPr>
          <w:rFonts w:ascii="彩虹粗仿宋" w:eastAsia="彩虹粗仿宋" w:hAnsi="宋体"/>
          <w:sz w:val="32"/>
          <w:szCs w:val="32"/>
        </w:rPr>
      </w:pPr>
      <w:r w:rsidRPr="001D52A5">
        <w:rPr>
          <w:rFonts w:ascii="彩虹粗仿宋" w:eastAsia="彩虹粗仿宋" w:hAnsi="宋体" w:hint="eastAsia"/>
          <w:sz w:val="32"/>
          <w:szCs w:val="32"/>
        </w:rPr>
        <w:t>支持日常费用、差旅费、会议费、培训费重点经费事前申请的移动端填报和审批。可以对各处室的支出活动进行监管，设置特定事项的支出必须由领导进行审核审批通过后，才允许执行，做到先申请后支出，限制各处室使用预算资金的随意性、降低资金使用风险。事前申请单填报内容、费用可自定义。支持项目额度的事前冻结、项目预算的冻结、项目预算控制。</w:t>
      </w:r>
    </w:p>
    <w:p w:rsidR="001D52A5" w:rsidRDefault="001D52A5" w:rsidP="001D52A5">
      <w:pPr>
        <w:widowControl/>
        <w:spacing w:line="560" w:lineRule="exact"/>
        <w:ind w:firstLineChars="200" w:firstLine="640"/>
        <w:rPr>
          <w:rFonts w:ascii="彩虹粗仿宋" w:eastAsia="彩虹粗仿宋" w:hAnsi="宋体"/>
          <w:sz w:val="32"/>
          <w:szCs w:val="32"/>
        </w:rPr>
      </w:pPr>
      <w:r w:rsidRPr="001D52A5">
        <w:rPr>
          <w:rFonts w:ascii="彩虹粗仿宋" w:eastAsia="彩虹粗仿宋" w:hAnsi="宋体" w:hint="eastAsia"/>
          <w:sz w:val="32"/>
          <w:szCs w:val="32"/>
        </w:rPr>
        <w:t>需具有以下功能：</w:t>
      </w:r>
    </w:p>
    <w:p w:rsidR="001D52A5" w:rsidRPr="001D52A5" w:rsidRDefault="001D52A5" w:rsidP="001D52A5">
      <w:pPr>
        <w:widowControl/>
        <w:spacing w:line="560" w:lineRule="exact"/>
        <w:ind w:left="640"/>
        <w:rPr>
          <w:rFonts w:ascii="彩虹粗仿宋" w:eastAsia="彩虹粗仿宋" w:hAnsi="宋体"/>
          <w:sz w:val="32"/>
          <w:szCs w:val="32"/>
        </w:rPr>
      </w:pPr>
      <w:r>
        <w:rPr>
          <w:rFonts w:ascii="彩虹粗仿宋" w:eastAsia="彩虹粗仿宋" w:hAnsi="宋体" w:hint="eastAsia"/>
          <w:sz w:val="32"/>
          <w:szCs w:val="32"/>
        </w:rPr>
        <w:t>1）</w:t>
      </w:r>
      <w:r w:rsidRPr="001D52A5">
        <w:rPr>
          <w:rFonts w:ascii="彩虹粗仿宋" w:eastAsia="彩虹粗仿宋" w:hAnsi="宋体" w:hint="eastAsia"/>
          <w:sz w:val="32"/>
          <w:szCs w:val="32"/>
        </w:rPr>
        <w:t>申请单列表</w:t>
      </w:r>
    </w:p>
    <w:p w:rsidR="001D52A5" w:rsidRPr="001D52A5" w:rsidRDefault="001D52A5" w:rsidP="001D52A5">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lastRenderedPageBreak/>
        <w:t>①</w:t>
      </w:r>
      <w:r w:rsidRPr="001D52A5">
        <w:rPr>
          <w:rFonts w:ascii="彩虹粗仿宋" w:eastAsia="彩虹粗仿宋" w:hAnsi="宋体" w:hint="eastAsia"/>
          <w:sz w:val="32"/>
          <w:szCs w:val="32"/>
        </w:rPr>
        <w:t>需具有事前申请单查询、跟踪、管理功能，展示报账人的事前申请记录。可查询对应申请单详情，若单据是草稿状态则进入制单流程，可继续填单提交单据。</w:t>
      </w:r>
    </w:p>
    <w:p w:rsidR="001D52A5" w:rsidRDefault="001D52A5" w:rsidP="001D52A5">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②</w:t>
      </w:r>
      <w:r w:rsidRPr="001D52A5">
        <w:rPr>
          <w:rFonts w:ascii="彩虹粗仿宋" w:eastAsia="彩虹粗仿宋" w:hAnsi="宋体" w:hint="eastAsia"/>
          <w:sz w:val="32"/>
          <w:szCs w:val="32"/>
        </w:rPr>
        <w:t>申请单列表支持通过搜索按钮展开搜索条件输入框，支持按查询角色、单据编号、申请业务、金额、事由搜索单据列表。</w:t>
      </w:r>
    </w:p>
    <w:p w:rsidR="001D52A5" w:rsidRDefault="001D52A5" w:rsidP="001D52A5">
      <w:pPr>
        <w:widowControl/>
        <w:spacing w:line="560" w:lineRule="exact"/>
        <w:ind w:firstLineChars="200" w:firstLine="640"/>
        <w:rPr>
          <w:rFonts w:ascii="彩虹粗仿宋" w:eastAsia="彩虹粗仿宋" w:hAnsi="宋体"/>
          <w:sz w:val="32"/>
          <w:szCs w:val="32"/>
        </w:rPr>
      </w:pPr>
      <w:r w:rsidRPr="001D52A5">
        <w:rPr>
          <w:rFonts w:ascii="彩虹粗仿宋" w:eastAsia="彩虹粗仿宋" w:hAnsi="宋体" w:hint="eastAsia"/>
          <w:sz w:val="32"/>
          <w:szCs w:val="32"/>
        </w:rPr>
        <w:t>2）制单流程及控制</w:t>
      </w:r>
    </w:p>
    <w:p w:rsidR="001D52A5" w:rsidRPr="001D52A5" w:rsidRDefault="001D52A5" w:rsidP="001D52A5">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①</w:t>
      </w:r>
      <w:r w:rsidRPr="001D52A5">
        <w:rPr>
          <w:rFonts w:ascii="彩虹粗仿宋" w:eastAsia="彩虹粗仿宋" w:hAnsi="宋体" w:hint="eastAsia"/>
          <w:sz w:val="32"/>
          <w:szCs w:val="32"/>
        </w:rPr>
        <w:t>支持填写单据的基础信息，包括经办人、联系人、附件张数、申请事由、关联经费项目。学校可根据自身需求配置需填制的内容。</w:t>
      </w:r>
    </w:p>
    <w:p w:rsidR="001D52A5" w:rsidRPr="001D52A5" w:rsidRDefault="001D52A5" w:rsidP="001D52A5">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②</w:t>
      </w:r>
      <w:r w:rsidRPr="001D52A5">
        <w:rPr>
          <w:rFonts w:ascii="彩虹粗仿宋" w:eastAsia="彩虹粗仿宋" w:hAnsi="宋体" w:hint="eastAsia"/>
          <w:sz w:val="32"/>
          <w:szCs w:val="32"/>
        </w:rPr>
        <w:t>支持添加本次申请的具体费用，可添加的费用类型支持通过管理后台配置。添加费用时需要填写费用的具体内容，费用类型具体内容同样也支持自定义配置。</w:t>
      </w:r>
    </w:p>
    <w:p w:rsidR="001D52A5" w:rsidRPr="001D52A5" w:rsidRDefault="001D52A5" w:rsidP="001D52A5">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③</w:t>
      </w:r>
      <w:r w:rsidRPr="001D52A5">
        <w:rPr>
          <w:rFonts w:ascii="彩虹粗仿宋" w:eastAsia="彩虹粗仿宋" w:hAnsi="宋体" w:hint="eastAsia"/>
          <w:sz w:val="32"/>
          <w:szCs w:val="32"/>
        </w:rPr>
        <w:t>支持将申请费用分摊到具体的项目上；选择项目时，可调取项目接口实时获取个人有权限项目数据；支持项目可用费用类型判断、项目额度判断、项目明细预算判断。支持多项目分摊功能，在此环节也支持调整分摊项目。</w:t>
      </w:r>
    </w:p>
    <w:p w:rsidR="001D52A5" w:rsidRDefault="001D52A5" w:rsidP="001D52A5">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④</w:t>
      </w:r>
      <w:r w:rsidRPr="001D52A5">
        <w:rPr>
          <w:rFonts w:ascii="彩虹粗仿宋" w:eastAsia="彩虹粗仿宋" w:hAnsi="宋体" w:hint="eastAsia"/>
          <w:sz w:val="32"/>
          <w:szCs w:val="32"/>
        </w:rPr>
        <w:t>支持汇总显示事前申请单已填制的信息，再次确认申请单的填制内容是否无误，支持通过导航栏快速跳转到具体环节快速调整内容</w:t>
      </w:r>
      <w:r>
        <w:rPr>
          <w:rFonts w:ascii="彩虹粗仿宋" w:eastAsia="彩虹粗仿宋" w:hAnsi="宋体" w:hint="eastAsia"/>
          <w:sz w:val="32"/>
          <w:szCs w:val="32"/>
        </w:rPr>
        <w:t>，</w:t>
      </w:r>
      <w:r w:rsidRPr="001D52A5">
        <w:rPr>
          <w:rFonts w:ascii="彩虹粗仿宋" w:eastAsia="彩虹粗仿宋" w:hAnsi="宋体" w:hint="eastAsia"/>
          <w:sz w:val="32"/>
          <w:szCs w:val="32"/>
        </w:rPr>
        <w:t>确认无误点击提交即可提交单据。</w:t>
      </w:r>
    </w:p>
    <w:p w:rsidR="001D52A5" w:rsidRDefault="001D52A5" w:rsidP="001D52A5">
      <w:pPr>
        <w:widowControl/>
        <w:spacing w:line="560" w:lineRule="exact"/>
        <w:ind w:firstLineChars="200" w:firstLine="640"/>
        <w:rPr>
          <w:rFonts w:ascii="彩虹粗仿宋" w:eastAsia="彩虹粗仿宋" w:hAnsi="宋体"/>
          <w:sz w:val="32"/>
          <w:szCs w:val="32"/>
        </w:rPr>
      </w:pPr>
      <w:r w:rsidRPr="001D52A5">
        <w:rPr>
          <w:rFonts w:ascii="彩虹粗仿宋" w:eastAsia="彩虹粗仿宋" w:hAnsi="宋体" w:hint="eastAsia"/>
          <w:sz w:val="32"/>
          <w:szCs w:val="32"/>
        </w:rPr>
        <w:t>3）</w:t>
      </w:r>
      <w:r>
        <w:rPr>
          <w:rFonts w:ascii="彩虹粗仿宋" w:eastAsia="彩虹粗仿宋" w:hAnsi="宋体" w:hint="eastAsia"/>
          <w:sz w:val="32"/>
          <w:szCs w:val="32"/>
        </w:rPr>
        <w:t>申请单详情</w:t>
      </w:r>
    </w:p>
    <w:p w:rsidR="001D52A5" w:rsidRDefault="001D52A5" w:rsidP="001D52A5">
      <w:pPr>
        <w:widowControl/>
        <w:spacing w:line="560" w:lineRule="exact"/>
        <w:ind w:firstLineChars="200" w:firstLine="640"/>
        <w:rPr>
          <w:rFonts w:ascii="彩虹粗仿宋" w:eastAsia="彩虹粗仿宋" w:hAnsi="宋体"/>
          <w:sz w:val="32"/>
          <w:szCs w:val="32"/>
        </w:rPr>
      </w:pPr>
      <w:r w:rsidRPr="001D52A5">
        <w:rPr>
          <w:rFonts w:ascii="彩虹粗仿宋" w:eastAsia="彩虹粗仿宋" w:hAnsi="宋体" w:hint="eastAsia"/>
          <w:sz w:val="32"/>
          <w:szCs w:val="32"/>
        </w:rPr>
        <w:t>支持申请单提交后，报账人可查看单据的处理进度、流转信息、申请额度信息、审批流程信息，同时支持特定状态下操作撤回单据。</w:t>
      </w:r>
    </w:p>
    <w:p w:rsidR="001D52A5" w:rsidRDefault="001D52A5" w:rsidP="001D52A5">
      <w:pPr>
        <w:widowControl/>
        <w:spacing w:line="560" w:lineRule="exact"/>
        <w:ind w:firstLineChars="200" w:firstLine="643"/>
        <w:outlineLvl w:val="3"/>
        <w:rPr>
          <w:rFonts w:ascii="彩虹粗仿宋" w:eastAsia="彩虹粗仿宋" w:hAnsi="宋体"/>
          <w:b/>
          <w:sz w:val="32"/>
          <w:szCs w:val="32"/>
        </w:rPr>
      </w:pPr>
      <w:r>
        <w:rPr>
          <w:rFonts w:ascii="彩虹粗仿宋" w:eastAsia="彩虹粗仿宋" w:hAnsi="宋体" w:hint="eastAsia"/>
          <w:b/>
          <w:sz w:val="32"/>
          <w:szCs w:val="32"/>
        </w:rPr>
        <w:lastRenderedPageBreak/>
        <w:t>（2）</w:t>
      </w:r>
      <w:r w:rsidRPr="001D52A5">
        <w:rPr>
          <w:rFonts w:ascii="彩虹粗仿宋" w:eastAsia="彩虹粗仿宋" w:hAnsi="宋体" w:hint="eastAsia"/>
          <w:b/>
          <w:sz w:val="32"/>
          <w:szCs w:val="32"/>
        </w:rPr>
        <w:t>费用报销</w:t>
      </w:r>
    </w:p>
    <w:p w:rsidR="001D52A5" w:rsidRPr="001D52A5" w:rsidRDefault="001D52A5" w:rsidP="001D52A5">
      <w:pPr>
        <w:widowControl/>
        <w:spacing w:line="560" w:lineRule="exact"/>
        <w:ind w:firstLineChars="200" w:firstLine="640"/>
        <w:rPr>
          <w:rFonts w:ascii="彩虹粗仿宋" w:eastAsia="彩虹粗仿宋" w:hAnsi="宋体"/>
          <w:sz w:val="32"/>
          <w:szCs w:val="32"/>
        </w:rPr>
      </w:pPr>
      <w:r w:rsidRPr="001D52A5">
        <w:rPr>
          <w:rFonts w:ascii="彩虹粗仿宋" w:eastAsia="彩虹粗仿宋" w:hAnsi="宋体" w:hint="eastAsia"/>
          <w:sz w:val="32"/>
          <w:szCs w:val="32"/>
        </w:rPr>
        <w:t>支持日常费用、差旅费、会议费、培训费日常报销业务的移动端填报和审批。报销单内容、报销费用、收款方式可自定义，支持配置是否关联事前申请单。支持对借款逾期未还的项目以及人员进行锁定。支持项目额度冻结、项目预算冻结、项目预算控制。</w:t>
      </w:r>
    </w:p>
    <w:p w:rsidR="001D52A5" w:rsidRDefault="001D52A5" w:rsidP="001D52A5">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具有以下功能：</w:t>
      </w:r>
    </w:p>
    <w:p w:rsidR="001D52A5" w:rsidRPr="001D52A5" w:rsidRDefault="001D52A5" w:rsidP="001D52A5">
      <w:pPr>
        <w:widowControl/>
        <w:spacing w:line="560" w:lineRule="exact"/>
        <w:ind w:left="640"/>
        <w:rPr>
          <w:rFonts w:ascii="彩虹粗仿宋" w:eastAsia="彩虹粗仿宋" w:hAnsi="宋体"/>
          <w:sz w:val="32"/>
          <w:szCs w:val="32"/>
        </w:rPr>
      </w:pPr>
      <w:r>
        <w:rPr>
          <w:rFonts w:ascii="彩虹粗仿宋" w:eastAsia="彩虹粗仿宋" w:hAnsi="宋体" w:hint="eastAsia"/>
          <w:sz w:val="32"/>
          <w:szCs w:val="32"/>
        </w:rPr>
        <w:t>1）</w:t>
      </w:r>
      <w:r w:rsidRPr="001D52A5">
        <w:rPr>
          <w:rFonts w:ascii="彩虹粗仿宋" w:eastAsia="彩虹粗仿宋" w:hAnsi="宋体" w:hint="eastAsia"/>
          <w:sz w:val="32"/>
          <w:szCs w:val="32"/>
        </w:rPr>
        <w:t>报销单列表</w:t>
      </w:r>
    </w:p>
    <w:p w:rsidR="001D52A5" w:rsidRPr="001D52A5" w:rsidRDefault="001D52A5" w:rsidP="001D52A5">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①</w:t>
      </w:r>
      <w:r w:rsidRPr="001D52A5">
        <w:rPr>
          <w:rFonts w:ascii="彩虹粗仿宋" w:eastAsia="彩虹粗仿宋" w:hAnsi="宋体" w:hint="eastAsia"/>
          <w:sz w:val="32"/>
          <w:szCs w:val="32"/>
        </w:rPr>
        <w:t>需提供报销单查询、跟踪、管理功能，可查看管理报账人的报销记录。支持查看单据详情，若单据是草稿状态则进入制单流程，可继续填单提交单据。</w:t>
      </w:r>
    </w:p>
    <w:p w:rsidR="001D52A5" w:rsidRDefault="001D52A5" w:rsidP="001D52A5">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②</w:t>
      </w:r>
      <w:r w:rsidRPr="001D52A5">
        <w:rPr>
          <w:rFonts w:ascii="彩虹粗仿宋" w:eastAsia="彩虹粗仿宋" w:hAnsi="宋体" w:hint="eastAsia"/>
          <w:sz w:val="32"/>
          <w:szCs w:val="32"/>
        </w:rPr>
        <w:t>报销单列表支持搜索按钮展开搜索条件输入框，支持按查询角色、单据编号、报销业务、金额、事由搜索单据列表。</w:t>
      </w:r>
    </w:p>
    <w:p w:rsidR="001D52A5" w:rsidRDefault="001D52A5" w:rsidP="001D52A5">
      <w:pPr>
        <w:widowControl/>
        <w:spacing w:line="560" w:lineRule="exact"/>
        <w:ind w:left="640"/>
        <w:rPr>
          <w:rFonts w:ascii="彩虹粗仿宋" w:eastAsia="彩虹粗仿宋" w:hAnsi="宋体"/>
          <w:sz w:val="32"/>
          <w:szCs w:val="32"/>
        </w:rPr>
      </w:pPr>
      <w:r w:rsidRPr="001D52A5">
        <w:rPr>
          <w:rFonts w:ascii="彩虹粗仿宋" w:eastAsia="彩虹粗仿宋" w:hAnsi="宋体" w:hint="eastAsia"/>
          <w:sz w:val="32"/>
          <w:szCs w:val="32"/>
        </w:rPr>
        <w:t>2</w:t>
      </w:r>
      <w:r>
        <w:rPr>
          <w:rFonts w:ascii="彩虹粗仿宋" w:eastAsia="彩虹粗仿宋" w:hAnsi="宋体" w:hint="eastAsia"/>
          <w:sz w:val="32"/>
          <w:szCs w:val="32"/>
        </w:rPr>
        <w:t>）</w:t>
      </w:r>
      <w:r w:rsidRPr="001D52A5">
        <w:rPr>
          <w:rFonts w:ascii="彩虹粗仿宋" w:eastAsia="彩虹粗仿宋" w:hAnsi="宋体" w:hint="eastAsia"/>
          <w:sz w:val="32"/>
          <w:szCs w:val="32"/>
        </w:rPr>
        <w:t>制单流程及控制</w:t>
      </w:r>
    </w:p>
    <w:p w:rsidR="001D52A5" w:rsidRPr="001D52A5" w:rsidRDefault="001D52A5" w:rsidP="001D52A5">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①</w:t>
      </w:r>
      <w:r w:rsidRPr="001D52A5">
        <w:rPr>
          <w:rFonts w:ascii="彩虹粗仿宋" w:eastAsia="彩虹粗仿宋" w:hAnsi="宋体" w:hint="eastAsia"/>
          <w:sz w:val="32"/>
          <w:szCs w:val="32"/>
        </w:rPr>
        <w:t>支持填写报销单的基础信息，包括选择经办人、联系人、附件张数、报销事由、关联经费项目、关联申请单；支持根据学校的需求自定义填制的内容。</w:t>
      </w:r>
    </w:p>
    <w:p w:rsidR="001D52A5" w:rsidRPr="001D52A5" w:rsidRDefault="001D52A5" w:rsidP="001D52A5">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②</w:t>
      </w:r>
      <w:r w:rsidRPr="001D52A5">
        <w:rPr>
          <w:rFonts w:ascii="彩虹粗仿宋" w:eastAsia="彩虹粗仿宋" w:hAnsi="宋体" w:hint="eastAsia"/>
          <w:sz w:val="32"/>
          <w:szCs w:val="32"/>
        </w:rPr>
        <w:t>支持填写报销的具体费用，可添加的费用类型支持通过管理后台配置。添加费用时需要填写费用的具体内容，费用类型具体内容同样也支持自定义配置。</w:t>
      </w:r>
    </w:p>
    <w:p w:rsidR="001D52A5" w:rsidRPr="001D52A5" w:rsidRDefault="001D52A5" w:rsidP="001D52A5">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③</w:t>
      </w:r>
      <w:r w:rsidRPr="001D52A5">
        <w:rPr>
          <w:rFonts w:ascii="彩虹粗仿宋" w:eastAsia="彩虹粗仿宋" w:hAnsi="宋体" w:hint="eastAsia"/>
          <w:sz w:val="32"/>
          <w:szCs w:val="32"/>
        </w:rPr>
        <w:t>支持将费用分摊到具体的项目上；在选择项目时，可调取项目接口实时获取个人有权限项目数据。支持项目</w:t>
      </w:r>
      <w:r w:rsidRPr="001D52A5">
        <w:rPr>
          <w:rFonts w:ascii="彩虹粗仿宋" w:eastAsia="彩虹粗仿宋" w:hAnsi="宋体" w:hint="eastAsia"/>
          <w:sz w:val="32"/>
          <w:szCs w:val="32"/>
        </w:rPr>
        <w:lastRenderedPageBreak/>
        <w:t>可用费用类型判断、项目额度判断、项目明细预算判断。支持多项目分摊功能，在此环节也支持调整分摊项目。</w:t>
      </w:r>
    </w:p>
    <w:p w:rsidR="001D52A5" w:rsidRPr="001D52A5" w:rsidRDefault="001D52A5" w:rsidP="001D52A5">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④</w:t>
      </w:r>
      <w:r w:rsidRPr="001D52A5">
        <w:rPr>
          <w:rFonts w:ascii="彩虹粗仿宋" w:eastAsia="彩虹粗仿宋" w:hAnsi="宋体" w:hint="eastAsia"/>
          <w:sz w:val="32"/>
          <w:szCs w:val="32"/>
        </w:rPr>
        <w:t>支持核销借款、核销公务卡功能；系统需支持自动显示报账人名下及其项目下的未还借款。</w:t>
      </w:r>
    </w:p>
    <w:p w:rsidR="001D52A5" w:rsidRPr="001D52A5" w:rsidRDefault="001D52A5" w:rsidP="001D52A5">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⑤</w:t>
      </w:r>
      <w:r w:rsidRPr="001D52A5">
        <w:rPr>
          <w:rFonts w:ascii="彩虹粗仿宋" w:eastAsia="彩虹粗仿宋" w:hAnsi="宋体" w:hint="eastAsia"/>
          <w:sz w:val="32"/>
          <w:szCs w:val="32"/>
        </w:rPr>
        <w:t>支持添加报销单的收款信息，可为各报销业务配置不同的收款途径，支持快捷填入余额、附言。</w:t>
      </w:r>
    </w:p>
    <w:p w:rsidR="001D52A5" w:rsidRDefault="001D52A5" w:rsidP="001D52A5">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⑥</w:t>
      </w:r>
      <w:r w:rsidRPr="001D52A5">
        <w:rPr>
          <w:rFonts w:ascii="彩虹粗仿宋" w:eastAsia="彩虹粗仿宋" w:hAnsi="宋体" w:hint="eastAsia"/>
          <w:sz w:val="32"/>
          <w:szCs w:val="32"/>
        </w:rPr>
        <w:t>支持汇总显示费用报销单已填制的信息，再次确认报销单的填制内容是否无误，支持通过导航栏快速跳转到具体环节快速调整内容；确认无误点击提交即可提交单据。</w:t>
      </w:r>
    </w:p>
    <w:p w:rsidR="001D52A5" w:rsidRDefault="001D52A5" w:rsidP="001D52A5">
      <w:pPr>
        <w:widowControl/>
        <w:spacing w:line="560" w:lineRule="exact"/>
        <w:ind w:firstLineChars="200" w:firstLine="640"/>
        <w:rPr>
          <w:rFonts w:ascii="彩虹粗仿宋" w:eastAsia="彩虹粗仿宋" w:hAnsi="宋体"/>
          <w:sz w:val="32"/>
          <w:szCs w:val="32"/>
        </w:rPr>
      </w:pPr>
      <w:r w:rsidRPr="001D52A5">
        <w:rPr>
          <w:rFonts w:ascii="彩虹粗仿宋" w:eastAsia="彩虹粗仿宋" w:hAnsi="宋体" w:hint="eastAsia"/>
          <w:sz w:val="32"/>
          <w:szCs w:val="32"/>
        </w:rPr>
        <w:t>3）报销单详情：支持报销单提交后，报账人可查看单据的处理进度、流转信息、审批流程信息，同时支持操作查看打印确认单、撤回单据。</w:t>
      </w:r>
    </w:p>
    <w:p w:rsidR="001D52A5" w:rsidRDefault="001D52A5" w:rsidP="001D52A5">
      <w:pPr>
        <w:widowControl/>
        <w:spacing w:line="560" w:lineRule="exact"/>
        <w:ind w:firstLineChars="200" w:firstLine="643"/>
        <w:outlineLvl w:val="3"/>
        <w:rPr>
          <w:rFonts w:ascii="彩虹粗仿宋" w:eastAsia="彩虹粗仿宋" w:hAnsi="宋体"/>
          <w:b/>
          <w:sz w:val="32"/>
          <w:szCs w:val="32"/>
        </w:rPr>
      </w:pPr>
      <w:r>
        <w:rPr>
          <w:rFonts w:ascii="彩虹粗仿宋" w:eastAsia="彩虹粗仿宋" w:hAnsi="宋体" w:hint="eastAsia"/>
          <w:b/>
          <w:sz w:val="32"/>
          <w:szCs w:val="32"/>
        </w:rPr>
        <w:t>（3）</w:t>
      </w:r>
      <w:r w:rsidRPr="001D52A5">
        <w:rPr>
          <w:rFonts w:ascii="彩虹粗仿宋" w:eastAsia="彩虹粗仿宋" w:hAnsi="宋体" w:hint="eastAsia"/>
          <w:b/>
          <w:sz w:val="32"/>
          <w:szCs w:val="32"/>
        </w:rPr>
        <w:t>借款申请</w:t>
      </w:r>
    </w:p>
    <w:p w:rsidR="00472C75" w:rsidRPr="00472C75" w:rsidRDefault="00472C75" w:rsidP="00472C75">
      <w:pPr>
        <w:widowControl/>
        <w:spacing w:line="560" w:lineRule="exact"/>
        <w:ind w:firstLineChars="200" w:firstLine="640"/>
        <w:rPr>
          <w:rFonts w:ascii="彩虹粗仿宋" w:eastAsia="彩虹粗仿宋" w:hAnsi="宋体"/>
          <w:sz w:val="32"/>
          <w:szCs w:val="32"/>
        </w:rPr>
      </w:pPr>
      <w:r w:rsidRPr="00472C75">
        <w:rPr>
          <w:rFonts w:ascii="彩虹粗仿宋" w:eastAsia="彩虹粗仿宋" w:hAnsi="宋体" w:hint="eastAsia"/>
          <w:sz w:val="32"/>
          <w:szCs w:val="32"/>
        </w:rPr>
        <w:t>支持高校日常借款业务的移动端填报和审批。借款单内容、借款费用、收款方式可自定义，支持配置是否关联事前申请单。支持对借款逾期未还的项目以及人员进行锁定。支持项目额度冻结、项目预算冻结、项目预算控制。借款申请完成后会在往来款管理模块生成借款记录，后续报销单可选择借款记录核销冲账。实现借、还流程闭环管理。</w:t>
      </w:r>
    </w:p>
    <w:p w:rsidR="00472C75" w:rsidRPr="00472C75" w:rsidRDefault="00472C75" w:rsidP="00472C75">
      <w:pPr>
        <w:widowControl/>
        <w:spacing w:line="560" w:lineRule="exact"/>
        <w:ind w:firstLineChars="200" w:firstLine="640"/>
        <w:rPr>
          <w:rFonts w:ascii="彩虹粗仿宋" w:eastAsia="彩虹粗仿宋" w:hAnsi="宋体"/>
          <w:sz w:val="32"/>
          <w:szCs w:val="32"/>
        </w:rPr>
      </w:pPr>
      <w:r w:rsidRPr="00472C75">
        <w:rPr>
          <w:rFonts w:ascii="彩虹粗仿宋" w:eastAsia="彩虹粗仿宋" w:hAnsi="宋体" w:hint="eastAsia"/>
          <w:sz w:val="32"/>
          <w:szCs w:val="32"/>
        </w:rPr>
        <w:t>具有以下功能：</w:t>
      </w:r>
    </w:p>
    <w:p w:rsidR="00472C75" w:rsidRPr="00472C75" w:rsidRDefault="00472C75" w:rsidP="00472C75">
      <w:pPr>
        <w:widowControl/>
        <w:spacing w:line="560" w:lineRule="exact"/>
        <w:ind w:firstLineChars="200" w:firstLine="640"/>
        <w:rPr>
          <w:rFonts w:ascii="彩虹粗仿宋" w:eastAsia="彩虹粗仿宋" w:hAnsi="宋体"/>
          <w:sz w:val="32"/>
          <w:szCs w:val="32"/>
        </w:rPr>
      </w:pPr>
      <w:r w:rsidRPr="00472C75">
        <w:rPr>
          <w:rFonts w:ascii="彩虹粗仿宋" w:eastAsia="彩虹粗仿宋" w:hAnsi="宋体" w:hint="eastAsia"/>
          <w:sz w:val="32"/>
          <w:szCs w:val="32"/>
        </w:rPr>
        <w:t>1）</w:t>
      </w:r>
      <w:r w:rsidRPr="00472C75">
        <w:rPr>
          <w:rFonts w:ascii="彩虹粗仿宋" w:eastAsia="彩虹粗仿宋" w:hAnsi="宋体" w:hint="eastAsia"/>
          <w:sz w:val="32"/>
          <w:szCs w:val="32"/>
        </w:rPr>
        <w:tab/>
        <w:t>借款单列表</w:t>
      </w:r>
    </w:p>
    <w:p w:rsidR="00472C75" w:rsidRPr="00472C75" w:rsidRDefault="00472C75" w:rsidP="00472C75">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lastRenderedPageBreak/>
        <w:t>①</w:t>
      </w:r>
      <w:r w:rsidRPr="00472C75">
        <w:rPr>
          <w:rFonts w:ascii="彩虹粗仿宋" w:eastAsia="彩虹粗仿宋" w:hAnsi="宋体" w:hint="eastAsia"/>
          <w:sz w:val="32"/>
          <w:szCs w:val="32"/>
        </w:rPr>
        <w:t>提供借款单查询、跟踪、管理功能，可查看管理报账人的借款记录。支持查看单据详情，若单据是草稿状态则进入制单流程，可继续填单提交单据。</w:t>
      </w:r>
    </w:p>
    <w:p w:rsidR="00472C75" w:rsidRPr="00472C75" w:rsidRDefault="00472C75" w:rsidP="00472C75">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②</w:t>
      </w:r>
      <w:r w:rsidRPr="00472C75">
        <w:rPr>
          <w:rFonts w:ascii="彩虹粗仿宋" w:eastAsia="彩虹粗仿宋" w:hAnsi="宋体" w:hint="eastAsia"/>
          <w:sz w:val="32"/>
          <w:szCs w:val="32"/>
        </w:rPr>
        <w:t>借款单列表支持通过搜索按钮可展开搜索条件输入框，支持按查询角色、单据编号、借款业务、金额、事由搜索单据列表。</w:t>
      </w:r>
    </w:p>
    <w:p w:rsidR="00472C75" w:rsidRDefault="00472C75" w:rsidP="00472C75">
      <w:pPr>
        <w:widowControl/>
        <w:spacing w:line="560" w:lineRule="exact"/>
        <w:ind w:firstLineChars="200" w:firstLine="640"/>
        <w:rPr>
          <w:rFonts w:ascii="彩虹粗仿宋" w:eastAsia="彩虹粗仿宋" w:hAnsi="宋体"/>
          <w:sz w:val="32"/>
          <w:szCs w:val="32"/>
        </w:rPr>
      </w:pPr>
      <w:r w:rsidRPr="00472C75">
        <w:rPr>
          <w:rFonts w:ascii="彩虹粗仿宋" w:eastAsia="彩虹粗仿宋" w:hAnsi="宋体" w:hint="eastAsia"/>
          <w:sz w:val="32"/>
          <w:szCs w:val="32"/>
        </w:rPr>
        <w:t>2</w:t>
      </w:r>
      <w:r>
        <w:rPr>
          <w:rFonts w:ascii="彩虹粗仿宋" w:eastAsia="彩虹粗仿宋" w:hAnsi="宋体" w:hint="eastAsia"/>
          <w:sz w:val="32"/>
          <w:szCs w:val="32"/>
        </w:rPr>
        <w:t>）</w:t>
      </w:r>
      <w:r w:rsidRPr="00472C75">
        <w:rPr>
          <w:rFonts w:ascii="彩虹粗仿宋" w:eastAsia="彩虹粗仿宋" w:hAnsi="宋体" w:hint="eastAsia"/>
          <w:sz w:val="32"/>
          <w:szCs w:val="32"/>
        </w:rPr>
        <w:t>制单流程及控制</w:t>
      </w:r>
    </w:p>
    <w:p w:rsidR="00472C75" w:rsidRPr="00472C75" w:rsidRDefault="00472C75" w:rsidP="00472C75">
      <w:pPr>
        <w:widowControl/>
        <w:spacing w:line="560" w:lineRule="exact"/>
        <w:ind w:firstLineChars="200" w:firstLine="640"/>
        <w:rPr>
          <w:rFonts w:ascii="彩虹粗仿宋" w:eastAsia="彩虹粗仿宋" w:hAnsi="宋体"/>
          <w:sz w:val="32"/>
          <w:szCs w:val="32"/>
        </w:rPr>
      </w:pPr>
    </w:p>
    <w:p w:rsidR="00472C75" w:rsidRPr="00472C75" w:rsidRDefault="00472C75" w:rsidP="00472C75">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①</w:t>
      </w:r>
      <w:r w:rsidRPr="00472C75">
        <w:rPr>
          <w:rFonts w:ascii="彩虹粗仿宋" w:eastAsia="彩虹粗仿宋" w:hAnsi="宋体" w:hint="eastAsia"/>
          <w:sz w:val="32"/>
          <w:szCs w:val="32"/>
        </w:rPr>
        <w:t>支持输入单据的基础信息，包括选择经办人、联系人、附件张数、借款事由、关联经费项目。支持根据自身需求自定义填制的内容。</w:t>
      </w:r>
    </w:p>
    <w:p w:rsidR="00472C75" w:rsidRPr="00472C75" w:rsidRDefault="00472C75" w:rsidP="00472C75">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②</w:t>
      </w:r>
      <w:r w:rsidRPr="00472C75">
        <w:rPr>
          <w:rFonts w:ascii="彩虹粗仿宋" w:eastAsia="彩虹粗仿宋" w:hAnsi="宋体" w:hint="eastAsia"/>
          <w:sz w:val="32"/>
          <w:szCs w:val="32"/>
        </w:rPr>
        <w:t>支持填写本次要报销的具体费用，可填写的费用类型支持通过管理后台配置。添加费用时需要填写费用的具体内容，费用类型具体内容同样也支持自定义配置。</w:t>
      </w:r>
    </w:p>
    <w:p w:rsidR="00472C75" w:rsidRPr="00472C75" w:rsidRDefault="00472C75" w:rsidP="00472C75">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③</w:t>
      </w:r>
      <w:r w:rsidRPr="00472C75">
        <w:rPr>
          <w:rFonts w:ascii="彩虹粗仿宋" w:eastAsia="彩虹粗仿宋" w:hAnsi="宋体" w:hint="eastAsia"/>
          <w:sz w:val="32"/>
          <w:szCs w:val="32"/>
        </w:rPr>
        <w:t>支持将费用分摊到具体的项目上；选择项目时，可调取项目接口实时获取个人有权限项目数据。支持项目可用费用类型判断、项目额度判断、项目明细预算判断。支持多项目分摊功能，在此环节也支持调整分摊项目。</w:t>
      </w:r>
    </w:p>
    <w:p w:rsidR="00472C75" w:rsidRPr="00472C75" w:rsidRDefault="00472C75" w:rsidP="00472C75">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④</w:t>
      </w:r>
      <w:r w:rsidRPr="00472C75">
        <w:rPr>
          <w:rFonts w:ascii="彩虹粗仿宋" w:eastAsia="彩虹粗仿宋" w:hAnsi="宋体" w:hint="eastAsia"/>
          <w:sz w:val="32"/>
          <w:szCs w:val="32"/>
        </w:rPr>
        <w:t>支持填写借款单的收款信息，可为各借款业务配置不同的收款方式，支持快捷填入余额、附言。</w:t>
      </w:r>
    </w:p>
    <w:p w:rsidR="00472C75" w:rsidRPr="00472C75" w:rsidRDefault="00472C75" w:rsidP="00472C75">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⑤</w:t>
      </w:r>
      <w:r w:rsidRPr="00472C75">
        <w:rPr>
          <w:rFonts w:ascii="彩虹粗仿宋" w:eastAsia="彩虹粗仿宋" w:hAnsi="宋体" w:hint="eastAsia"/>
          <w:sz w:val="32"/>
          <w:szCs w:val="32"/>
        </w:rPr>
        <w:t>支持汇总显示借款单已填制的信息，再次确认借款单的填制内容是否无误，支持通过导航栏快速跳转到具体环节快速调整内容；</w:t>
      </w:r>
    </w:p>
    <w:p w:rsidR="00472C75" w:rsidRDefault="00472C75" w:rsidP="00472C75">
      <w:pPr>
        <w:widowControl/>
        <w:spacing w:line="560" w:lineRule="exact"/>
        <w:ind w:firstLineChars="200" w:firstLine="640"/>
        <w:rPr>
          <w:rFonts w:ascii="彩虹粗仿宋" w:eastAsia="彩虹粗仿宋" w:hAnsi="宋体"/>
          <w:sz w:val="32"/>
          <w:szCs w:val="32"/>
        </w:rPr>
      </w:pPr>
      <w:r w:rsidRPr="00472C75">
        <w:rPr>
          <w:rFonts w:ascii="彩虹粗仿宋" w:eastAsia="彩虹粗仿宋" w:hAnsi="宋体" w:hint="eastAsia"/>
          <w:sz w:val="32"/>
          <w:szCs w:val="32"/>
        </w:rPr>
        <w:t>3）</w:t>
      </w:r>
      <w:r>
        <w:rPr>
          <w:rFonts w:ascii="彩虹粗仿宋" w:eastAsia="彩虹粗仿宋" w:hAnsi="宋体" w:hint="eastAsia"/>
          <w:sz w:val="32"/>
          <w:szCs w:val="32"/>
        </w:rPr>
        <w:t>借款单详情</w:t>
      </w:r>
    </w:p>
    <w:p w:rsidR="001D52A5" w:rsidRDefault="00472C75" w:rsidP="00472C75">
      <w:pPr>
        <w:widowControl/>
        <w:spacing w:line="560" w:lineRule="exact"/>
        <w:ind w:firstLineChars="200" w:firstLine="640"/>
        <w:rPr>
          <w:rFonts w:ascii="彩虹粗仿宋" w:eastAsia="彩虹粗仿宋" w:hAnsi="宋体"/>
          <w:sz w:val="32"/>
          <w:szCs w:val="32"/>
        </w:rPr>
      </w:pPr>
      <w:r w:rsidRPr="00472C75">
        <w:rPr>
          <w:rFonts w:ascii="彩虹粗仿宋" w:eastAsia="彩虹粗仿宋" w:hAnsi="宋体" w:hint="eastAsia"/>
          <w:sz w:val="32"/>
          <w:szCs w:val="32"/>
        </w:rPr>
        <w:lastRenderedPageBreak/>
        <w:t>支持借款单提交后，报账人可查看单据的处理进度、流转信息、审批流程信息，同时支持操作查看打印确认单、撤回单据。</w:t>
      </w:r>
    </w:p>
    <w:p w:rsidR="00472C75" w:rsidRDefault="00472C75" w:rsidP="00472C75">
      <w:pPr>
        <w:widowControl/>
        <w:spacing w:line="560" w:lineRule="exact"/>
        <w:ind w:firstLineChars="200" w:firstLine="643"/>
        <w:outlineLvl w:val="3"/>
        <w:rPr>
          <w:rFonts w:ascii="彩虹粗仿宋" w:eastAsia="彩虹粗仿宋" w:hAnsi="宋体"/>
          <w:b/>
          <w:sz w:val="32"/>
          <w:szCs w:val="32"/>
        </w:rPr>
      </w:pPr>
      <w:r w:rsidRPr="00472C75">
        <w:rPr>
          <w:rFonts w:ascii="彩虹粗仿宋" w:eastAsia="彩虹粗仿宋" w:hAnsi="宋体" w:hint="eastAsia"/>
          <w:b/>
          <w:sz w:val="32"/>
          <w:szCs w:val="32"/>
        </w:rPr>
        <w:t>（4）票据管理</w:t>
      </w:r>
    </w:p>
    <w:p w:rsidR="00472C75" w:rsidRPr="00472C75" w:rsidRDefault="00472C75" w:rsidP="00472C75">
      <w:pPr>
        <w:widowControl/>
        <w:spacing w:line="560" w:lineRule="exact"/>
        <w:ind w:firstLineChars="200" w:firstLine="640"/>
        <w:rPr>
          <w:rFonts w:ascii="彩虹粗仿宋" w:eastAsia="彩虹粗仿宋" w:hAnsi="宋体"/>
          <w:sz w:val="32"/>
          <w:szCs w:val="32"/>
        </w:rPr>
      </w:pPr>
      <w:r w:rsidRPr="00472C75">
        <w:rPr>
          <w:rFonts w:ascii="彩虹粗仿宋" w:eastAsia="彩虹粗仿宋" w:hAnsi="宋体" w:hint="eastAsia"/>
          <w:sz w:val="32"/>
          <w:szCs w:val="32"/>
        </w:rPr>
        <w:t>1）发票智能识别</w:t>
      </w:r>
    </w:p>
    <w:p w:rsidR="00472C75" w:rsidRPr="00472C75" w:rsidRDefault="00472C75" w:rsidP="00472C75">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①</w:t>
      </w:r>
      <w:r w:rsidRPr="00472C75">
        <w:rPr>
          <w:rFonts w:ascii="彩虹粗仿宋" w:eastAsia="彩虹粗仿宋" w:hAnsi="宋体" w:hint="eastAsia"/>
          <w:sz w:val="32"/>
          <w:szCs w:val="32"/>
        </w:rPr>
        <w:t>支持的票据类型：支持增值税专用发票、机动车销售统一发票、增值税普通发票、增值税电子普通发票、增值税普通发票（卷票）、增值税电子普通发票（通行票）、电子发票（增值税专用发票）、电子发票（普通发票）、二手车销售统一发票、增值税电子专用发票、定额发票、火车票、出租车发票、航空行程单、汽车轮船运输发票、通用机打发票、收据；</w:t>
      </w:r>
    </w:p>
    <w:p w:rsidR="00472C75" w:rsidRPr="00472C75" w:rsidRDefault="00472C75" w:rsidP="00472C75">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②</w:t>
      </w:r>
      <w:r w:rsidRPr="00472C75">
        <w:rPr>
          <w:rFonts w:ascii="彩虹粗仿宋" w:eastAsia="彩虹粗仿宋" w:hAnsi="宋体" w:hint="eastAsia"/>
          <w:sz w:val="32"/>
          <w:szCs w:val="32"/>
        </w:rPr>
        <w:t>通过智能识别技术和定位信息将发票转化为文本信息；</w:t>
      </w:r>
    </w:p>
    <w:p w:rsidR="00472C75" w:rsidRPr="00472C75" w:rsidRDefault="00472C75" w:rsidP="00472C75">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③</w:t>
      </w:r>
      <w:r w:rsidRPr="00472C75">
        <w:rPr>
          <w:rFonts w:ascii="彩虹粗仿宋" w:eastAsia="彩虹粗仿宋" w:hAnsi="宋体" w:hint="eastAsia"/>
          <w:sz w:val="32"/>
          <w:szCs w:val="32"/>
        </w:rPr>
        <w:t>支持一张影像的多张票据进行平铺切割；</w:t>
      </w:r>
    </w:p>
    <w:p w:rsidR="00472C75" w:rsidRPr="00472C75" w:rsidRDefault="00472C75" w:rsidP="00472C75">
      <w:pPr>
        <w:widowControl/>
        <w:spacing w:line="560" w:lineRule="exact"/>
        <w:ind w:firstLineChars="200" w:firstLine="640"/>
        <w:rPr>
          <w:rFonts w:ascii="彩虹粗仿宋" w:eastAsia="彩虹粗仿宋" w:hAnsi="宋体"/>
          <w:sz w:val="32"/>
          <w:szCs w:val="32"/>
        </w:rPr>
      </w:pPr>
      <w:r w:rsidRPr="00472C75">
        <w:rPr>
          <w:rFonts w:ascii="彩虹粗仿宋" w:eastAsia="彩虹粗仿宋" w:hAnsi="宋体" w:hint="eastAsia"/>
          <w:sz w:val="32"/>
          <w:szCs w:val="32"/>
        </w:rPr>
        <w:t>2）上传发票</w:t>
      </w:r>
    </w:p>
    <w:p w:rsidR="00472C75" w:rsidRPr="00472C75" w:rsidRDefault="00472C75" w:rsidP="00472C75">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①</w:t>
      </w:r>
      <w:r w:rsidRPr="00472C75">
        <w:rPr>
          <w:rFonts w:ascii="彩虹粗仿宋" w:eastAsia="彩虹粗仿宋" w:hAnsi="宋体" w:hint="eastAsia"/>
          <w:sz w:val="32"/>
          <w:szCs w:val="32"/>
        </w:rPr>
        <w:t>支持从电子票夹系统选择收集的发票进行报销；</w:t>
      </w:r>
    </w:p>
    <w:p w:rsidR="00472C75" w:rsidRPr="00472C75" w:rsidRDefault="00472C75" w:rsidP="00472C75">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②</w:t>
      </w:r>
      <w:r w:rsidRPr="00472C75">
        <w:rPr>
          <w:rFonts w:ascii="彩虹粗仿宋" w:eastAsia="彩虹粗仿宋" w:hAnsi="宋体" w:hint="eastAsia"/>
          <w:sz w:val="32"/>
          <w:szCs w:val="32"/>
        </w:rPr>
        <w:t>支持使用手机自带的文件管理系统，找到并选择已下载到手机的发票文件上传到系统上。</w:t>
      </w:r>
    </w:p>
    <w:p w:rsidR="00472C75" w:rsidRPr="00472C75" w:rsidRDefault="00472C75" w:rsidP="00472C75">
      <w:pPr>
        <w:widowControl/>
        <w:spacing w:line="560" w:lineRule="exact"/>
        <w:ind w:firstLineChars="200" w:firstLine="640"/>
        <w:rPr>
          <w:rFonts w:ascii="彩虹粗仿宋" w:eastAsia="彩虹粗仿宋" w:hAnsi="宋体"/>
          <w:sz w:val="32"/>
          <w:szCs w:val="32"/>
        </w:rPr>
      </w:pPr>
      <w:r w:rsidRPr="00472C75">
        <w:rPr>
          <w:rFonts w:ascii="彩虹粗仿宋" w:eastAsia="彩虹粗仿宋" w:hAnsi="宋体" w:hint="eastAsia"/>
          <w:sz w:val="32"/>
          <w:szCs w:val="32"/>
        </w:rPr>
        <w:t>3）智能识别、校验</w:t>
      </w:r>
    </w:p>
    <w:p w:rsidR="00472C75" w:rsidRPr="00472C75" w:rsidRDefault="00472C75" w:rsidP="00472C75">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①</w:t>
      </w:r>
      <w:r w:rsidRPr="00472C75">
        <w:rPr>
          <w:rFonts w:ascii="彩虹粗仿宋" w:eastAsia="彩虹粗仿宋" w:hAnsi="宋体" w:hint="eastAsia"/>
          <w:sz w:val="32"/>
          <w:szCs w:val="32"/>
        </w:rPr>
        <w:t>支持通过预设模板识别票据的版面类别，上传票据后可自动识别归类为相应的票据类型；</w:t>
      </w:r>
    </w:p>
    <w:p w:rsidR="00472C75" w:rsidRPr="00472C75" w:rsidRDefault="00472C75" w:rsidP="00472C75">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②</w:t>
      </w:r>
      <w:r w:rsidRPr="00472C75">
        <w:rPr>
          <w:rFonts w:ascii="彩虹粗仿宋" w:eastAsia="彩虹粗仿宋" w:hAnsi="宋体" w:hint="eastAsia"/>
          <w:sz w:val="32"/>
          <w:szCs w:val="32"/>
        </w:rPr>
        <w:t>支持上传图片中同时有多张票据时，支持自动识别并平铺切割保存为多张发票记录；</w:t>
      </w:r>
    </w:p>
    <w:p w:rsidR="00472C75" w:rsidRPr="00472C75" w:rsidRDefault="00472C75" w:rsidP="00472C75">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lastRenderedPageBreak/>
        <w:t>③</w:t>
      </w:r>
      <w:r w:rsidRPr="00472C75">
        <w:rPr>
          <w:rFonts w:ascii="彩虹粗仿宋" w:eastAsia="彩虹粗仿宋" w:hAnsi="宋体" w:hint="eastAsia"/>
          <w:sz w:val="32"/>
          <w:szCs w:val="32"/>
        </w:rPr>
        <w:t>支持支持同步发票的报销状态，避免重复报销。</w:t>
      </w:r>
    </w:p>
    <w:p w:rsidR="00472C75" w:rsidRPr="00472C75" w:rsidRDefault="00472C75" w:rsidP="00472C75">
      <w:pPr>
        <w:widowControl/>
        <w:spacing w:line="560" w:lineRule="exact"/>
        <w:ind w:firstLineChars="200" w:firstLine="640"/>
        <w:rPr>
          <w:rFonts w:ascii="彩虹粗仿宋" w:eastAsia="彩虹粗仿宋" w:hAnsi="宋体"/>
          <w:sz w:val="32"/>
          <w:szCs w:val="32"/>
        </w:rPr>
      </w:pPr>
      <w:r w:rsidRPr="00472C75">
        <w:rPr>
          <w:rFonts w:ascii="彩虹粗仿宋" w:eastAsia="彩虹粗仿宋" w:hAnsi="宋体" w:hint="eastAsia"/>
          <w:sz w:val="32"/>
          <w:szCs w:val="32"/>
        </w:rPr>
        <w:t>4）搜索筛选：支持通过搜索框输入购买方或开票方信息搜索发票，支持模糊搜索。</w:t>
      </w:r>
    </w:p>
    <w:p w:rsidR="00472C75" w:rsidRDefault="00472C75" w:rsidP="00472C75">
      <w:pPr>
        <w:widowControl/>
        <w:spacing w:line="560" w:lineRule="exact"/>
        <w:ind w:firstLineChars="200" w:firstLine="640"/>
        <w:rPr>
          <w:rFonts w:ascii="彩虹粗仿宋" w:eastAsia="彩虹粗仿宋" w:hAnsi="宋体"/>
          <w:sz w:val="32"/>
          <w:szCs w:val="32"/>
        </w:rPr>
      </w:pPr>
      <w:r w:rsidRPr="00472C75">
        <w:rPr>
          <w:rFonts w:ascii="彩虹粗仿宋" w:eastAsia="彩虹粗仿宋" w:hAnsi="宋体" w:hint="eastAsia"/>
          <w:sz w:val="32"/>
          <w:szCs w:val="32"/>
        </w:rPr>
        <w:t>5）</w:t>
      </w:r>
      <w:r w:rsidRPr="00472C75">
        <w:rPr>
          <w:rFonts w:ascii="彩虹粗仿宋" w:eastAsia="彩虹粗仿宋" w:hAnsi="宋体" w:hint="eastAsia"/>
          <w:sz w:val="32"/>
          <w:szCs w:val="32"/>
        </w:rPr>
        <w:tab/>
        <w:t>票夹管理：支持操作增加、删除、重命名票夹，通过票夹可查看该票夹下的发票。</w:t>
      </w:r>
    </w:p>
    <w:p w:rsidR="003D3EB8" w:rsidRDefault="003D3EB8" w:rsidP="003D3EB8">
      <w:pPr>
        <w:widowControl/>
        <w:spacing w:line="560" w:lineRule="exact"/>
        <w:ind w:firstLineChars="200" w:firstLine="643"/>
        <w:outlineLvl w:val="2"/>
        <w:rPr>
          <w:rFonts w:ascii="彩虹粗仿宋" w:eastAsia="彩虹粗仿宋" w:hAnsi="宋体"/>
          <w:b/>
          <w:sz w:val="32"/>
          <w:szCs w:val="32"/>
        </w:rPr>
      </w:pPr>
      <w:r w:rsidRPr="003D3EB8">
        <w:rPr>
          <w:rFonts w:ascii="彩虹粗仿宋" w:eastAsia="彩虹粗仿宋" w:hAnsi="宋体"/>
          <w:b/>
          <w:sz w:val="32"/>
          <w:szCs w:val="32"/>
        </w:rPr>
        <w:t>6.</w:t>
      </w:r>
      <w:r w:rsidRPr="003D3EB8">
        <w:rPr>
          <w:rFonts w:ascii="彩虹粗仿宋" w:eastAsia="彩虹粗仿宋" w:hAnsi="宋体" w:hint="eastAsia"/>
          <w:b/>
          <w:sz w:val="32"/>
          <w:szCs w:val="32"/>
        </w:rPr>
        <w:t>智能报销管理平台</w:t>
      </w:r>
    </w:p>
    <w:p w:rsidR="003D3EB8" w:rsidRPr="003D3EB8" w:rsidRDefault="003D3EB8" w:rsidP="003D3EB8">
      <w:pPr>
        <w:widowControl/>
        <w:spacing w:line="560" w:lineRule="exact"/>
        <w:ind w:firstLineChars="200" w:firstLine="640"/>
        <w:outlineLvl w:val="3"/>
        <w:rPr>
          <w:rFonts w:ascii="彩虹粗仿宋" w:eastAsia="彩虹粗仿宋" w:hAnsi="宋体"/>
          <w:sz w:val="32"/>
          <w:szCs w:val="32"/>
        </w:rPr>
      </w:pPr>
      <w:r>
        <w:rPr>
          <w:rFonts w:ascii="彩虹粗仿宋" w:eastAsia="彩虹粗仿宋" w:hAnsi="宋体" w:hint="eastAsia"/>
          <w:sz w:val="32"/>
          <w:szCs w:val="32"/>
        </w:rPr>
        <w:t>（1）</w:t>
      </w:r>
      <w:r w:rsidRPr="003D3EB8">
        <w:rPr>
          <w:rFonts w:ascii="彩虹粗仿宋" w:eastAsia="彩虹粗仿宋" w:hAnsi="宋体" w:hint="eastAsia"/>
          <w:sz w:val="32"/>
          <w:szCs w:val="32"/>
        </w:rPr>
        <w:t>业务模板配置</w:t>
      </w:r>
    </w:p>
    <w:p w:rsidR="003D3EB8" w:rsidRDefault="003D3EB8" w:rsidP="003D3EB8">
      <w:pPr>
        <w:widowControl/>
        <w:spacing w:line="560" w:lineRule="exact"/>
        <w:ind w:firstLineChars="200" w:firstLine="640"/>
        <w:rPr>
          <w:rFonts w:ascii="彩虹粗仿宋" w:eastAsia="彩虹粗仿宋" w:hAnsi="宋体"/>
          <w:sz w:val="32"/>
          <w:szCs w:val="32"/>
        </w:rPr>
      </w:pPr>
      <w:r w:rsidRPr="003D3EB8">
        <w:rPr>
          <w:rFonts w:ascii="彩虹粗仿宋" w:eastAsia="彩虹粗仿宋" w:hAnsi="宋体" w:hint="eastAsia"/>
          <w:sz w:val="32"/>
          <w:szCs w:val="32"/>
        </w:rPr>
        <w:t>▲支持设置费用类型、费用类型字段、高校业务类型的填报内容；可以设置事前申请、费用报销和借款类型的业务模板；可以设置可报费用类型范围、收款方式和打印模板格式；可以设置差旅业务的行程表内容和出差人字段；可以对业务模板进行控制项设置；需在投标文件中提供第三方检测机构出具的带CMA或CNAS标识的检测报告扫描件或复印件佐证，并须在报告内体现该功能项通过测试。</w:t>
      </w:r>
    </w:p>
    <w:p w:rsidR="003D3EB8" w:rsidRPr="003D3EB8" w:rsidRDefault="003D3EB8" w:rsidP="003D3EB8">
      <w:pPr>
        <w:widowControl/>
        <w:spacing w:line="560" w:lineRule="exact"/>
        <w:ind w:firstLineChars="200" w:firstLine="640"/>
        <w:rPr>
          <w:rFonts w:ascii="彩虹粗仿宋" w:eastAsia="彩虹粗仿宋" w:hAnsi="宋体"/>
          <w:sz w:val="32"/>
          <w:szCs w:val="32"/>
        </w:rPr>
      </w:pPr>
      <w:r w:rsidRPr="003D3EB8">
        <w:rPr>
          <w:rFonts w:ascii="彩虹粗仿宋" w:eastAsia="彩虹粗仿宋" w:hAnsi="宋体" w:hint="eastAsia"/>
          <w:sz w:val="32"/>
          <w:szCs w:val="32"/>
        </w:rPr>
        <w:t>需具有以下功能：</w:t>
      </w:r>
    </w:p>
    <w:p w:rsidR="003D3EB8" w:rsidRPr="003D3EB8" w:rsidRDefault="003D3EB8" w:rsidP="003D3EB8">
      <w:pPr>
        <w:widowControl/>
        <w:spacing w:line="560" w:lineRule="exact"/>
        <w:ind w:firstLineChars="200" w:firstLine="640"/>
        <w:rPr>
          <w:rFonts w:ascii="彩虹粗仿宋" w:eastAsia="彩虹粗仿宋" w:hAnsi="宋体"/>
          <w:sz w:val="32"/>
          <w:szCs w:val="32"/>
        </w:rPr>
      </w:pPr>
      <w:r w:rsidRPr="003D3EB8">
        <w:rPr>
          <w:rFonts w:ascii="彩虹粗仿宋" w:eastAsia="彩虹粗仿宋" w:hAnsi="宋体" w:hint="eastAsia"/>
          <w:sz w:val="32"/>
          <w:szCs w:val="32"/>
        </w:rPr>
        <w:t>1）支持业务模板自定义功能。支持学校根据自身业务需求，对事前申请业务模板、借款业务模板、报销业务模板进行自定义，可实现业务模板基本信息设置、控制项参数设置、字段内容设置、收款方式设置。</w:t>
      </w:r>
    </w:p>
    <w:p w:rsidR="003D3EB8" w:rsidRPr="003D3EB8" w:rsidRDefault="003D3EB8" w:rsidP="003D3EB8">
      <w:pPr>
        <w:widowControl/>
        <w:spacing w:line="560" w:lineRule="exact"/>
        <w:ind w:firstLineChars="200" w:firstLine="640"/>
        <w:rPr>
          <w:rFonts w:ascii="彩虹粗仿宋" w:eastAsia="彩虹粗仿宋" w:hAnsi="宋体"/>
          <w:sz w:val="32"/>
          <w:szCs w:val="32"/>
        </w:rPr>
      </w:pPr>
      <w:r w:rsidRPr="003D3EB8">
        <w:rPr>
          <w:rFonts w:ascii="彩虹粗仿宋" w:eastAsia="彩虹粗仿宋" w:hAnsi="宋体" w:hint="eastAsia"/>
          <w:sz w:val="32"/>
          <w:szCs w:val="32"/>
        </w:rPr>
        <w:t>2）需具有费用类型的自定义功能，支持费用类型的新增、修改、删除、启用、禁用，支持维护费用类型的基本信息，对费用的事前申请字段内容、报销字段内容、借款字段内容分别自定义。</w:t>
      </w:r>
    </w:p>
    <w:p w:rsidR="003D3EB8" w:rsidRPr="003D3EB8" w:rsidRDefault="003D3EB8" w:rsidP="003D3EB8">
      <w:pPr>
        <w:widowControl/>
        <w:spacing w:line="560" w:lineRule="exact"/>
        <w:ind w:firstLineChars="200" w:firstLine="640"/>
        <w:rPr>
          <w:rFonts w:ascii="彩虹粗仿宋" w:eastAsia="彩虹粗仿宋" w:hAnsi="宋体"/>
          <w:sz w:val="32"/>
          <w:szCs w:val="32"/>
        </w:rPr>
      </w:pPr>
      <w:r w:rsidRPr="003D3EB8">
        <w:rPr>
          <w:rFonts w:ascii="彩虹粗仿宋" w:eastAsia="彩虹粗仿宋" w:hAnsi="宋体" w:hint="eastAsia"/>
          <w:sz w:val="32"/>
          <w:szCs w:val="32"/>
        </w:rPr>
        <w:lastRenderedPageBreak/>
        <w:t>3）需具有业务参与人的管理功能，可定义如会议参与人、差旅出差人供会议类业务或差旅业务引用，支持参与人的新增、修改、删除和字段设置，实现校内参与人和校外参与人的分类管理。</w:t>
      </w:r>
    </w:p>
    <w:p w:rsidR="003D3EB8" w:rsidRPr="003D3EB8" w:rsidRDefault="003D3EB8" w:rsidP="003D3EB8">
      <w:pPr>
        <w:widowControl/>
        <w:spacing w:line="560" w:lineRule="exact"/>
        <w:ind w:firstLineChars="200" w:firstLine="640"/>
        <w:rPr>
          <w:rFonts w:ascii="彩虹粗仿宋" w:eastAsia="彩虹粗仿宋" w:hAnsi="宋体"/>
          <w:sz w:val="32"/>
          <w:szCs w:val="32"/>
        </w:rPr>
      </w:pPr>
      <w:r w:rsidRPr="003D3EB8">
        <w:rPr>
          <w:rFonts w:ascii="彩虹粗仿宋" w:eastAsia="彩虹粗仿宋" w:hAnsi="宋体" w:hint="eastAsia"/>
          <w:sz w:val="32"/>
          <w:szCs w:val="32"/>
        </w:rPr>
        <w:t>4）</w:t>
      </w:r>
      <w:r w:rsidRPr="003D3EB8">
        <w:rPr>
          <w:rFonts w:ascii="彩虹粗仿宋" w:eastAsia="彩虹粗仿宋" w:hAnsi="宋体" w:hint="eastAsia"/>
          <w:sz w:val="32"/>
          <w:szCs w:val="32"/>
        </w:rPr>
        <w:tab/>
        <w:t>支持学校根据自身差旅业务自定义差旅行程表模板，配置行程表的信息内容，并设置与业务模板的关联关系，制单人填写单据时，可以添加差旅行程，并按设置的内容来填写，并且实现差旅标准检查控制。</w:t>
      </w:r>
    </w:p>
    <w:p w:rsidR="003D3EB8" w:rsidRPr="003D3EB8" w:rsidRDefault="003D3EB8" w:rsidP="003D3EB8">
      <w:pPr>
        <w:widowControl/>
        <w:spacing w:line="560" w:lineRule="exact"/>
        <w:ind w:firstLineChars="200" w:firstLine="640"/>
        <w:rPr>
          <w:rFonts w:ascii="彩虹粗仿宋" w:eastAsia="彩虹粗仿宋" w:hAnsi="宋体"/>
          <w:sz w:val="32"/>
          <w:szCs w:val="32"/>
        </w:rPr>
      </w:pPr>
      <w:r w:rsidRPr="003D3EB8">
        <w:rPr>
          <w:rFonts w:ascii="彩虹粗仿宋" w:eastAsia="彩虹粗仿宋" w:hAnsi="宋体" w:hint="eastAsia"/>
          <w:sz w:val="32"/>
          <w:szCs w:val="32"/>
        </w:rPr>
        <w:t>5）需实现系统内置收款方式的设置功能，设置后会全局生效。支持收款方式的启用、禁用以及参数的配置，不同方式可支持设置的参数不同。</w:t>
      </w:r>
    </w:p>
    <w:p w:rsidR="003D3EB8" w:rsidRDefault="003D3EB8" w:rsidP="003D3EB8">
      <w:pPr>
        <w:widowControl/>
        <w:spacing w:line="560" w:lineRule="exact"/>
        <w:ind w:firstLineChars="200" w:firstLine="640"/>
        <w:rPr>
          <w:rFonts w:ascii="彩虹粗仿宋" w:eastAsia="彩虹粗仿宋" w:hAnsi="宋体"/>
          <w:sz w:val="32"/>
          <w:szCs w:val="32"/>
        </w:rPr>
      </w:pPr>
      <w:r w:rsidRPr="003D3EB8">
        <w:rPr>
          <w:rFonts w:ascii="彩虹粗仿宋" w:eastAsia="彩虹粗仿宋" w:hAnsi="宋体" w:hint="eastAsia"/>
          <w:sz w:val="32"/>
          <w:szCs w:val="32"/>
        </w:rPr>
        <w:t>6）需具有确认单的上传功能，支持按事前申请、借款、报销进行分类上传，上传后，可以在业务模板设置模块设置业务模板跟确认单的对应关系，单据生成确认单时会根据其关联的打印模板生成具体的确认单文件。</w:t>
      </w:r>
    </w:p>
    <w:p w:rsidR="003D3EB8" w:rsidRDefault="003D3EB8" w:rsidP="003D3EB8">
      <w:pPr>
        <w:widowControl/>
        <w:spacing w:line="560" w:lineRule="exact"/>
        <w:ind w:firstLineChars="200" w:firstLine="640"/>
        <w:outlineLvl w:val="3"/>
        <w:rPr>
          <w:rFonts w:ascii="彩虹粗仿宋" w:eastAsia="彩虹粗仿宋" w:hAnsi="宋体"/>
          <w:sz w:val="32"/>
          <w:szCs w:val="32"/>
        </w:rPr>
      </w:pPr>
      <w:r>
        <w:rPr>
          <w:rFonts w:ascii="彩虹粗仿宋" w:eastAsia="彩虹粗仿宋" w:hAnsi="宋体" w:hint="eastAsia"/>
          <w:sz w:val="32"/>
          <w:szCs w:val="32"/>
        </w:rPr>
        <w:t>（2）</w:t>
      </w:r>
      <w:r w:rsidRPr="003D3EB8">
        <w:rPr>
          <w:rFonts w:ascii="彩虹粗仿宋" w:eastAsia="彩虹粗仿宋" w:hAnsi="宋体" w:hint="eastAsia"/>
          <w:sz w:val="32"/>
          <w:szCs w:val="32"/>
        </w:rPr>
        <w:t>费控设置</w:t>
      </w:r>
    </w:p>
    <w:p w:rsidR="003D3EB8" w:rsidRDefault="003D3EB8" w:rsidP="003D3EB8">
      <w:pPr>
        <w:widowControl/>
        <w:spacing w:line="560" w:lineRule="exact"/>
        <w:ind w:firstLineChars="200" w:firstLine="640"/>
        <w:rPr>
          <w:rFonts w:ascii="彩虹粗仿宋" w:eastAsia="彩虹粗仿宋" w:hAnsi="宋体" w:cs="Times New Roman"/>
          <w:sz w:val="32"/>
          <w:szCs w:val="32"/>
        </w:rPr>
      </w:pPr>
      <w:r w:rsidRPr="003D3EB8">
        <w:rPr>
          <w:rFonts w:ascii="彩虹粗仿宋" w:eastAsia="彩虹粗仿宋" w:hAnsi="宋体" w:cs="Times New Roman" w:hint="eastAsia"/>
          <w:sz w:val="32"/>
          <w:szCs w:val="32"/>
        </w:rPr>
        <w:t>▲支持设置学校报销标准；可以对差旅报销业务中的住宿费、交通工具、坐席等级、伙食补助和交通补助的报销标准进行标准计算和标准控制；需在投标文件中提供第三方检测机构出具的带CMA或CNAS标识的检测报告扫描件或复印件佐证，并须在报告内体现该功能项通过测试。</w:t>
      </w:r>
    </w:p>
    <w:p w:rsidR="003D3EB8" w:rsidRPr="0096771A" w:rsidRDefault="003D3EB8" w:rsidP="0096771A">
      <w:pPr>
        <w:widowControl/>
        <w:spacing w:line="560" w:lineRule="exact"/>
        <w:ind w:firstLineChars="200" w:firstLine="640"/>
        <w:outlineLvl w:val="3"/>
        <w:rPr>
          <w:rFonts w:ascii="彩虹粗仿宋" w:eastAsia="彩虹粗仿宋" w:hAnsi="宋体"/>
          <w:sz w:val="32"/>
          <w:szCs w:val="32"/>
        </w:rPr>
      </w:pPr>
      <w:r w:rsidRPr="0096771A">
        <w:rPr>
          <w:rFonts w:ascii="彩虹粗仿宋" w:eastAsia="彩虹粗仿宋" w:hAnsi="宋体" w:hint="eastAsia"/>
          <w:sz w:val="32"/>
          <w:szCs w:val="32"/>
        </w:rPr>
        <w:t>（3）报账点设置</w:t>
      </w:r>
    </w:p>
    <w:p w:rsidR="003D3EB8" w:rsidRPr="003D3EB8" w:rsidRDefault="003D3EB8" w:rsidP="003D3EB8">
      <w:pPr>
        <w:widowControl/>
        <w:spacing w:line="560" w:lineRule="exact"/>
        <w:ind w:firstLineChars="200" w:firstLine="640"/>
        <w:rPr>
          <w:rFonts w:ascii="彩虹粗仿宋" w:eastAsia="彩虹粗仿宋" w:hAnsi="宋体" w:cs="Times New Roman"/>
          <w:sz w:val="32"/>
          <w:szCs w:val="32"/>
        </w:rPr>
      </w:pPr>
      <w:r w:rsidRPr="003D3EB8">
        <w:rPr>
          <w:rFonts w:ascii="彩虹粗仿宋" w:eastAsia="彩虹粗仿宋" w:hAnsi="宋体" w:cs="Times New Roman" w:hint="eastAsia"/>
          <w:sz w:val="32"/>
          <w:szCs w:val="32"/>
        </w:rPr>
        <w:lastRenderedPageBreak/>
        <w:t>支持为借款单、报销单提供区分报账点和限制报账点；可以设置报账点对应的收单岗、审核岗、报账点对应报销单的单据投递点和投递终端信息。</w:t>
      </w:r>
    </w:p>
    <w:p w:rsidR="003D3EB8" w:rsidRPr="0096771A" w:rsidRDefault="003D3EB8" w:rsidP="0096771A">
      <w:pPr>
        <w:widowControl/>
        <w:spacing w:line="560" w:lineRule="exact"/>
        <w:ind w:firstLineChars="200" w:firstLine="640"/>
        <w:outlineLvl w:val="3"/>
        <w:rPr>
          <w:rFonts w:ascii="彩虹粗仿宋" w:eastAsia="彩虹粗仿宋" w:hAnsi="宋体"/>
          <w:sz w:val="32"/>
          <w:szCs w:val="32"/>
        </w:rPr>
      </w:pPr>
      <w:r w:rsidRPr="0096771A">
        <w:rPr>
          <w:rFonts w:ascii="彩虹粗仿宋" w:eastAsia="彩虹粗仿宋" w:hAnsi="宋体" w:hint="eastAsia"/>
          <w:sz w:val="32"/>
          <w:szCs w:val="32"/>
        </w:rPr>
        <w:t>（</w:t>
      </w:r>
      <w:r w:rsidRPr="0096771A">
        <w:rPr>
          <w:rFonts w:ascii="彩虹粗仿宋" w:eastAsia="彩虹粗仿宋" w:hAnsi="宋体"/>
          <w:sz w:val="32"/>
          <w:szCs w:val="32"/>
        </w:rPr>
        <w:t>4</w:t>
      </w:r>
      <w:r w:rsidRPr="0096771A">
        <w:rPr>
          <w:rFonts w:ascii="彩虹粗仿宋" w:eastAsia="彩虹粗仿宋" w:hAnsi="宋体" w:hint="eastAsia"/>
          <w:sz w:val="32"/>
          <w:szCs w:val="32"/>
        </w:rPr>
        <w:t>）消息通知与流转信息</w:t>
      </w:r>
    </w:p>
    <w:p w:rsidR="003D3EB8" w:rsidRPr="003D3EB8" w:rsidRDefault="003D3EB8" w:rsidP="003D3EB8">
      <w:pPr>
        <w:widowControl/>
        <w:spacing w:line="560" w:lineRule="exact"/>
        <w:ind w:firstLineChars="200" w:firstLine="640"/>
        <w:rPr>
          <w:rFonts w:ascii="彩虹粗仿宋" w:eastAsia="彩虹粗仿宋" w:hAnsi="宋体" w:cs="Times New Roman"/>
          <w:sz w:val="32"/>
          <w:szCs w:val="32"/>
        </w:rPr>
      </w:pPr>
      <w:r w:rsidRPr="003D3EB8">
        <w:rPr>
          <w:rFonts w:ascii="彩虹粗仿宋" w:eastAsia="彩虹粗仿宋" w:hAnsi="宋体" w:cs="Times New Roman" w:hint="eastAsia"/>
          <w:sz w:val="32"/>
          <w:szCs w:val="32"/>
        </w:rPr>
        <w:t>▲支持设置事前申请、报销、借款业务和流转节点对应的流转提示；可以设置显示对应流转节点的流转提示信息；可以查看流转信息；可以设置流转节点的发送消息、消息接收人、消息发送模板内容和消息发送渠道；可以设置微信消息、站内消息发送方式；需在投标文件中提供第三方检测机构出具的带CMA或CNAS标识的检测报告扫描件或复印件佐证，并须在报告内体现该功能项通过测试。</w:t>
      </w:r>
    </w:p>
    <w:p w:rsidR="003D3EB8" w:rsidRPr="0096771A" w:rsidRDefault="003D3EB8" w:rsidP="0096771A">
      <w:pPr>
        <w:widowControl/>
        <w:spacing w:line="560" w:lineRule="exact"/>
        <w:ind w:firstLineChars="200" w:firstLine="640"/>
        <w:outlineLvl w:val="3"/>
        <w:rPr>
          <w:rFonts w:ascii="彩虹粗仿宋" w:eastAsia="彩虹粗仿宋" w:hAnsi="宋体"/>
          <w:sz w:val="32"/>
          <w:szCs w:val="32"/>
        </w:rPr>
      </w:pPr>
      <w:r w:rsidRPr="0096771A">
        <w:rPr>
          <w:rFonts w:ascii="彩虹粗仿宋" w:eastAsia="彩虹粗仿宋" w:hAnsi="宋体" w:hint="eastAsia"/>
          <w:sz w:val="32"/>
          <w:szCs w:val="32"/>
        </w:rPr>
        <w:t>（</w:t>
      </w:r>
      <w:r w:rsidRPr="0096771A">
        <w:rPr>
          <w:rFonts w:ascii="彩虹粗仿宋" w:eastAsia="彩虹粗仿宋" w:hAnsi="宋体"/>
          <w:sz w:val="32"/>
          <w:szCs w:val="32"/>
        </w:rPr>
        <w:t>5</w:t>
      </w:r>
      <w:r w:rsidRPr="0096771A">
        <w:rPr>
          <w:rFonts w:ascii="彩虹粗仿宋" w:eastAsia="彩虹粗仿宋" w:hAnsi="宋体" w:hint="eastAsia"/>
          <w:sz w:val="32"/>
          <w:szCs w:val="32"/>
        </w:rPr>
        <w:t>）报销管理制度</w:t>
      </w:r>
    </w:p>
    <w:p w:rsidR="003D3EB8" w:rsidRDefault="003D3EB8" w:rsidP="003D3EB8">
      <w:pPr>
        <w:widowControl/>
        <w:spacing w:line="560" w:lineRule="exact"/>
        <w:ind w:firstLineChars="200" w:firstLine="640"/>
        <w:rPr>
          <w:rFonts w:ascii="彩虹粗仿宋" w:eastAsia="彩虹粗仿宋" w:hAnsi="宋体" w:cs="Times New Roman"/>
          <w:sz w:val="32"/>
          <w:szCs w:val="32"/>
        </w:rPr>
      </w:pPr>
      <w:r w:rsidRPr="003D3EB8">
        <w:rPr>
          <w:rFonts w:ascii="彩虹粗仿宋" w:eastAsia="彩虹粗仿宋" w:hAnsi="宋体" w:cs="Times New Roman" w:hint="eastAsia"/>
          <w:sz w:val="32"/>
          <w:szCs w:val="32"/>
        </w:rPr>
        <w:t>支持将自身报销制度添加到系统中，可以设置业务关联，报账人可查看事前申请、费用报销、借款的制单流程。</w:t>
      </w:r>
    </w:p>
    <w:p w:rsidR="003D3EB8" w:rsidRPr="003D3EB8" w:rsidRDefault="0096771A" w:rsidP="003D3EB8">
      <w:pPr>
        <w:widowControl/>
        <w:spacing w:line="560" w:lineRule="exact"/>
        <w:ind w:firstLineChars="200" w:firstLine="640"/>
        <w:rPr>
          <w:rFonts w:ascii="彩虹粗仿宋" w:eastAsia="彩虹粗仿宋" w:hAnsi="宋体" w:cs="Times New Roman"/>
          <w:sz w:val="32"/>
          <w:szCs w:val="32"/>
        </w:rPr>
      </w:pPr>
      <w:r w:rsidRPr="003D3EB8">
        <w:rPr>
          <w:rFonts w:ascii="彩虹粗仿宋" w:eastAsia="彩虹粗仿宋" w:hAnsi="宋体" w:cs="Times New Roman" w:hint="eastAsia"/>
          <w:sz w:val="32"/>
          <w:szCs w:val="32"/>
        </w:rPr>
        <w:t>1）</w:t>
      </w:r>
      <w:r w:rsidR="003D3EB8" w:rsidRPr="003D3EB8">
        <w:rPr>
          <w:rFonts w:ascii="彩虹粗仿宋" w:eastAsia="彩虹粗仿宋" w:hAnsi="宋体" w:cs="Times New Roman" w:hint="eastAsia"/>
          <w:sz w:val="32"/>
          <w:szCs w:val="32"/>
        </w:rPr>
        <w:t>支持报销管理制度的查询、新增、修改、删除功能；支持按名称模糊查询；新增、编辑报销制度，支持维护报销制度的名称、详情，可在制度中上传附件，提供制单人下载。</w:t>
      </w:r>
    </w:p>
    <w:p w:rsidR="003D3EB8" w:rsidRDefault="0096771A" w:rsidP="003D3EB8">
      <w:pPr>
        <w:widowControl/>
        <w:spacing w:line="560" w:lineRule="exact"/>
        <w:ind w:firstLineChars="200" w:firstLine="640"/>
        <w:rPr>
          <w:rFonts w:ascii="彩虹粗仿宋" w:eastAsia="彩虹粗仿宋" w:hAnsi="宋体" w:cs="Times New Roman"/>
          <w:sz w:val="32"/>
          <w:szCs w:val="32"/>
        </w:rPr>
      </w:pPr>
      <w:r w:rsidRPr="003D3EB8">
        <w:rPr>
          <w:rFonts w:ascii="彩虹粗仿宋" w:eastAsia="彩虹粗仿宋" w:hAnsi="宋体" w:cs="Times New Roman" w:hint="eastAsia"/>
          <w:sz w:val="32"/>
          <w:szCs w:val="32"/>
        </w:rPr>
        <w:t>2）</w:t>
      </w:r>
      <w:r w:rsidR="003D3EB8" w:rsidRPr="003D3EB8">
        <w:rPr>
          <w:rFonts w:ascii="彩虹粗仿宋" w:eastAsia="彩虹粗仿宋" w:hAnsi="宋体" w:cs="Times New Roman" w:hint="eastAsia"/>
          <w:sz w:val="32"/>
          <w:szCs w:val="32"/>
        </w:rPr>
        <w:t>报销管理制度支持与业务关联，并在填写业务的过程中提供制单人实时查看。</w:t>
      </w:r>
    </w:p>
    <w:p w:rsidR="003D3EB8" w:rsidRPr="0096771A" w:rsidRDefault="003D3EB8" w:rsidP="0096771A">
      <w:pPr>
        <w:widowControl/>
        <w:spacing w:line="560" w:lineRule="exact"/>
        <w:ind w:firstLineChars="200" w:firstLine="640"/>
        <w:outlineLvl w:val="3"/>
        <w:rPr>
          <w:rFonts w:ascii="彩虹粗仿宋" w:eastAsia="彩虹粗仿宋" w:hAnsi="宋体"/>
          <w:sz w:val="32"/>
          <w:szCs w:val="32"/>
        </w:rPr>
      </w:pPr>
      <w:r w:rsidRPr="0096771A">
        <w:rPr>
          <w:rFonts w:ascii="彩虹粗仿宋" w:eastAsia="彩虹粗仿宋" w:hAnsi="宋体" w:hint="eastAsia"/>
          <w:sz w:val="32"/>
          <w:szCs w:val="32"/>
        </w:rPr>
        <w:t>（</w:t>
      </w:r>
      <w:r w:rsidRPr="0096771A">
        <w:rPr>
          <w:rFonts w:ascii="彩虹粗仿宋" w:eastAsia="彩虹粗仿宋" w:hAnsi="宋体"/>
          <w:sz w:val="32"/>
          <w:szCs w:val="32"/>
        </w:rPr>
        <w:t>6</w:t>
      </w:r>
      <w:r w:rsidRPr="0096771A">
        <w:rPr>
          <w:rFonts w:ascii="彩虹粗仿宋" w:eastAsia="彩虹粗仿宋" w:hAnsi="宋体" w:hint="eastAsia"/>
          <w:sz w:val="32"/>
          <w:szCs w:val="32"/>
        </w:rPr>
        <w:t>）注意事项管理</w:t>
      </w:r>
    </w:p>
    <w:p w:rsidR="003D3EB8" w:rsidRPr="003D3EB8" w:rsidRDefault="003D3EB8" w:rsidP="003D3EB8">
      <w:pPr>
        <w:widowControl/>
        <w:spacing w:line="560" w:lineRule="exact"/>
        <w:ind w:firstLineChars="200" w:firstLine="640"/>
        <w:rPr>
          <w:rFonts w:ascii="彩虹粗仿宋" w:eastAsia="彩虹粗仿宋" w:hAnsi="宋体" w:cs="Times New Roman"/>
          <w:sz w:val="32"/>
          <w:szCs w:val="32"/>
        </w:rPr>
      </w:pPr>
      <w:r w:rsidRPr="003D3EB8">
        <w:rPr>
          <w:rFonts w:ascii="彩虹粗仿宋" w:eastAsia="彩虹粗仿宋" w:hAnsi="宋体" w:cs="Times New Roman" w:hint="eastAsia"/>
          <w:sz w:val="32"/>
          <w:szCs w:val="32"/>
        </w:rPr>
        <w:t>支持学校根据自身业务制定填报注意事项，并且设置注意事项与业务模板的关联关系，报账人在事前申请、费用报销、借款的制单流程中可随时查看。</w:t>
      </w:r>
    </w:p>
    <w:p w:rsidR="003D3EB8" w:rsidRPr="003D3EB8" w:rsidRDefault="003D3EB8" w:rsidP="003D3EB8">
      <w:pPr>
        <w:widowControl/>
        <w:spacing w:line="560" w:lineRule="exact"/>
        <w:ind w:firstLineChars="200" w:firstLine="640"/>
        <w:rPr>
          <w:rFonts w:ascii="彩虹粗仿宋" w:eastAsia="彩虹粗仿宋" w:hAnsi="宋体" w:cs="Times New Roman"/>
          <w:sz w:val="32"/>
          <w:szCs w:val="32"/>
        </w:rPr>
      </w:pPr>
      <w:r w:rsidRPr="003D3EB8">
        <w:rPr>
          <w:rFonts w:ascii="彩虹粗仿宋" w:eastAsia="彩虹粗仿宋" w:hAnsi="宋体" w:cs="Times New Roman" w:hint="eastAsia"/>
          <w:sz w:val="32"/>
          <w:szCs w:val="32"/>
        </w:rPr>
        <w:lastRenderedPageBreak/>
        <w:t>1）支持注意事项的查询、新增、修改、删除功能；支持按名称模糊查询；新增、编辑注意事项，支持维护注意事项的名称、简介、详情内容。</w:t>
      </w:r>
    </w:p>
    <w:p w:rsidR="003D3EB8" w:rsidRDefault="003D3EB8" w:rsidP="003D3EB8">
      <w:pPr>
        <w:widowControl/>
        <w:spacing w:line="560" w:lineRule="exact"/>
        <w:ind w:firstLineChars="200" w:firstLine="640"/>
        <w:rPr>
          <w:rFonts w:ascii="彩虹粗仿宋" w:eastAsia="彩虹粗仿宋" w:hAnsi="宋体" w:cs="Times New Roman"/>
          <w:sz w:val="32"/>
          <w:szCs w:val="32"/>
        </w:rPr>
      </w:pPr>
      <w:r w:rsidRPr="003D3EB8">
        <w:rPr>
          <w:rFonts w:ascii="彩虹粗仿宋" w:eastAsia="彩虹粗仿宋" w:hAnsi="宋体" w:cs="Times New Roman" w:hint="eastAsia"/>
          <w:sz w:val="32"/>
          <w:szCs w:val="32"/>
        </w:rPr>
        <w:t>2）注意事项支持与业务关联，并在填写业务的过程中提供制单人实时查看。</w:t>
      </w:r>
    </w:p>
    <w:p w:rsidR="0096771A" w:rsidRPr="0096771A" w:rsidRDefault="0096771A" w:rsidP="0096771A">
      <w:pPr>
        <w:widowControl/>
        <w:spacing w:line="560" w:lineRule="exact"/>
        <w:ind w:firstLineChars="200" w:firstLine="640"/>
        <w:outlineLvl w:val="3"/>
        <w:rPr>
          <w:rFonts w:ascii="彩虹粗仿宋" w:eastAsia="彩虹粗仿宋" w:hAnsi="宋体"/>
          <w:sz w:val="32"/>
          <w:szCs w:val="32"/>
        </w:rPr>
      </w:pPr>
      <w:r w:rsidRPr="0096771A">
        <w:rPr>
          <w:rFonts w:ascii="彩虹粗仿宋" w:eastAsia="彩虹粗仿宋" w:hAnsi="宋体" w:hint="eastAsia"/>
          <w:sz w:val="32"/>
          <w:szCs w:val="32"/>
        </w:rPr>
        <w:t>（</w:t>
      </w:r>
      <w:r w:rsidRPr="0096771A">
        <w:rPr>
          <w:rFonts w:ascii="彩虹粗仿宋" w:eastAsia="彩虹粗仿宋" w:hAnsi="宋体"/>
          <w:sz w:val="32"/>
          <w:szCs w:val="32"/>
        </w:rPr>
        <w:t>7</w:t>
      </w:r>
      <w:r w:rsidRPr="0096771A">
        <w:rPr>
          <w:rFonts w:ascii="彩虹粗仿宋" w:eastAsia="彩虹粗仿宋" w:hAnsi="宋体" w:hint="eastAsia"/>
          <w:sz w:val="32"/>
          <w:szCs w:val="32"/>
        </w:rPr>
        <w:t>）数据字典管理</w:t>
      </w:r>
    </w:p>
    <w:p w:rsidR="0096771A" w:rsidRDefault="0096771A" w:rsidP="0096771A">
      <w:pPr>
        <w:widowControl/>
        <w:spacing w:line="560" w:lineRule="exact"/>
        <w:ind w:firstLineChars="200" w:firstLine="640"/>
        <w:rPr>
          <w:rFonts w:ascii="彩虹粗仿宋" w:eastAsia="彩虹粗仿宋" w:hAnsi="宋体" w:cs="Times New Roman"/>
          <w:sz w:val="32"/>
          <w:szCs w:val="32"/>
        </w:rPr>
      </w:pPr>
      <w:r w:rsidRPr="0096771A">
        <w:rPr>
          <w:rFonts w:ascii="彩虹粗仿宋" w:eastAsia="彩虹粗仿宋" w:hAnsi="宋体" w:cs="Times New Roman" w:hint="eastAsia"/>
          <w:sz w:val="32"/>
          <w:szCs w:val="32"/>
        </w:rPr>
        <w:t>实现系统默认字典项的自定义功能，可支持系统默认字典项的新增、修改、删除。实现用户自定义字典的自定义功能，用户可根据业务需要自定义所需字典以及对应字典的字典项，支持自定义字典、字典项的新增、修改、删除。自定义字典支持动态字段配置。</w:t>
      </w:r>
    </w:p>
    <w:p w:rsidR="0096771A" w:rsidRDefault="00AB5EF4" w:rsidP="00AB5EF4">
      <w:pPr>
        <w:widowControl/>
        <w:spacing w:line="560" w:lineRule="exact"/>
        <w:ind w:firstLineChars="200" w:firstLine="643"/>
        <w:outlineLvl w:val="2"/>
        <w:rPr>
          <w:rFonts w:ascii="彩虹粗仿宋" w:eastAsia="彩虹粗仿宋" w:hAnsi="宋体"/>
          <w:b/>
          <w:sz w:val="32"/>
          <w:szCs w:val="32"/>
        </w:rPr>
      </w:pPr>
      <w:r>
        <w:rPr>
          <w:rFonts w:ascii="彩虹粗仿宋" w:eastAsia="彩虹粗仿宋" w:hAnsi="宋体"/>
          <w:b/>
          <w:sz w:val="32"/>
          <w:szCs w:val="32"/>
        </w:rPr>
        <w:t>7.</w:t>
      </w:r>
      <w:r w:rsidR="0096771A" w:rsidRPr="00AB5EF4">
        <w:rPr>
          <w:rFonts w:ascii="彩虹粗仿宋" w:eastAsia="彩虹粗仿宋" w:hAnsi="宋体" w:hint="eastAsia"/>
          <w:b/>
          <w:sz w:val="32"/>
          <w:szCs w:val="32"/>
        </w:rPr>
        <w:t>纸电比对</w:t>
      </w:r>
    </w:p>
    <w:p w:rsidR="00AB5EF4" w:rsidRDefault="00AB5EF4" w:rsidP="00AB5EF4">
      <w:pPr>
        <w:widowControl/>
        <w:spacing w:line="560" w:lineRule="exact"/>
        <w:ind w:firstLineChars="200" w:firstLine="640"/>
        <w:rPr>
          <w:rFonts w:ascii="彩虹粗仿宋" w:eastAsia="彩虹粗仿宋" w:hAnsi="宋体" w:cs="Times New Roman"/>
          <w:sz w:val="32"/>
          <w:szCs w:val="32"/>
        </w:rPr>
      </w:pPr>
      <w:r w:rsidRPr="00AB5EF4">
        <w:rPr>
          <w:rFonts w:ascii="彩虹粗仿宋" w:eastAsia="彩虹粗仿宋" w:hAnsi="宋体" w:cs="Times New Roman" w:hint="eastAsia"/>
          <w:sz w:val="32"/>
          <w:szCs w:val="32"/>
        </w:rPr>
        <w:t>▲支持系统接入扫描仪后，可对附件进行批量扫描生成影像及与上传的电子文件进行纸电一致性校验，并实时反馈比对结果；需在投标文件中提供第三方检测机构出具的带CMA或CNAS标识的检测报告扫描件或复印件佐证，并须在报告内体现该功能项通过测试。</w:t>
      </w:r>
    </w:p>
    <w:p w:rsidR="00AB5EF4" w:rsidRDefault="00AB5EF4" w:rsidP="00AB5EF4">
      <w:pPr>
        <w:widowControl/>
        <w:spacing w:line="560" w:lineRule="exact"/>
        <w:ind w:firstLineChars="200" w:firstLine="643"/>
        <w:outlineLvl w:val="2"/>
        <w:rPr>
          <w:rFonts w:ascii="彩虹粗仿宋" w:eastAsia="彩虹粗仿宋" w:hAnsi="宋体"/>
          <w:b/>
          <w:sz w:val="32"/>
          <w:szCs w:val="32"/>
        </w:rPr>
      </w:pPr>
      <w:r w:rsidRPr="00AB5EF4">
        <w:rPr>
          <w:rFonts w:ascii="彩虹粗仿宋" w:eastAsia="彩虹粗仿宋" w:hAnsi="宋体" w:hint="eastAsia"/>
          <w:b/>
          <w:sz w:val="32"/>
          <w:szCs w:val="32"/>
        </w:rPr>
        <w:t>8.电子票夹系统</w:t>
      </w:r>
    </w:p>
    <w:p w:rsidR="00AB5EF4" w:rsidRDefault="00AB5EF4" w:rsidP="00AB5EF4">
      <w:pPr>
        <w:widowControl/>
        <w:spacing w:line="560" w:lineRule="exact"/>
        <w:ind w:firstLineChars="200" w:firstLine="643"/>
        <w:outlineLvl w:val="3"/>
        <w:rPr>
          <w:rFonts w:ascii="彩虹粗仿宋" w:eastAsia="彩虹粗仿宋" w:hAnsi="宋体"/>
          <w:b/>
          <w:sz w:val="32"/>
          <w:szCs w:val="32"/>
        </w:rPr>
      </w:pPr>
      <w:r>
        <w:rPr>
          <w:rFonts w:ascii="彩虹粗仿宋" w:eastAsia="彩虹粗仿宋" w:hAnsi="宋体" w:hint="eastAsia"/>
          <w:b/>
          <w:sz w:val="32"/>
          <w:szCs w:val="32"/>
        </w:rPr>
        <w:t>（1）</w:t>
      </w:r>
      <w:r w:rsidRPr="00AB5EF4">
        <w:rPr>
          <w:rFonts w:ascii="彩虹粗仿宋" w:eastAsia="彩虹粗仿宋" w:hAnsi="宋体" w:hint="eastAsia"/>
          <w:b/>
          <w:sz w:val="32"/>
          <w:szCs w:val="32"/>
        </w:rPr>
        <w:t>多渠道发票归集</w:t>
      </w:r>
    </w:p>
    <w:p w:rsidR="00AB5EF4" w:rsidRPr="00AB5EF4" w:rsidRDefault="00AB5EF4" w:rsidP="00AB5EF4">
      <w:pPr>
        <w:widowControl/>
        <w:spacing w:line="560" w:lineRule="exact"/>
        <w:ind w:firstLineChars="200" w:firstLine="640"/>
        <w:rPr>
          <w:rFonts w:ascii="彩虹粗仿宋" w:eastAsia="彩虹粗仿宋" w:hAnsi="宋体"/>
          <w:sz w:val="32"/>
          <w:szCs w:val="32"/>
        </w:rPr>
      </w:pPr>
      <w:r>
        <w:rPr>
          <w:rFonts w:ascii="彩虹粗仿宋" w:eastAsia="彩虹粗仿宋" w:hAnsi="宋体"/>
          <w:sz w:val="32"/>
          <w:szCs w:val="32"/>
        </w:rPr>
        <w:t>1</w:t>
      </w:r>
      <w:r>
        <w:rPr>
          <w:rFonts w:ascii="彩虹粗仿宋" w:eastAsia="彩虹粗仿宋" w:hAnsi="宋体" w:hint="eastAsia"/>
          <w:sz w:val="32"/>
          <w:szCs w:val="32"/>
        </w:rPr>
        <w:t>）</w:t>
      </w:r>
      <w:r w:rsidRPr="00AB5EF4">
        <w:rPr>
          <w:rFonts w:ascii="彩虹粗仿宋" w:eastAsia="彩虹粗仿宋" w:hAnsi="宋体" w:hint="eastAsia"/>
          <w:sz w:val="32"/>
          <w:szCs w:val="32"/>
        </w:rPr>
        <w:t>支持复制发票开具通知短信或发票查看连接到系统，确认后即自动获取发票文件并自动识别保存发票数据。</w:t>
      </w:r>
    </w:p>
    <w:p w:rsidR="00AB5EF4" w:rsidRPr="00AB5EF4" w:rsidRDefault="00AB5EF4" w:rsidP="00AB5EF4">
      <w:pPr>
        <w:widowControl/>
        <w:spacing w:line="560" w:lineRule="exact"/>
        <w:ind w:firstLineChars="200" w:firstLine="640"/>
        <w:rPr>
          <w:rFonts w:ascii="彩虹粗仿宋" w:eastAsia="彩虹粗仿宋" w:hAnsi="宋体"/>
          <w:sz w:val="32"/>
          <w:szCs w:val="32"/>
        </w:rPr>
      </w:pPr>
      <w:r>
        <w:rPr>
          <w:rFonts w:ascii="彩虹粗仿宋" w:eastAsia="彩虹粗仿宋" w:hAnsi="宋体"/>
          <w:sz w:val="32"/>
          <w:szCs w:val="32"/>
        </w:rPr>
        <w:t>2</w:t>
      </w:r>
      <w:r>
        <w:rPr>
          <w:rFonts w:ascii="彩虹粗仿宋" w:eastAsia="彩虹粗仿宋" w:hAnsi="宋体" w:hint="eastAsia"/>
          <w:sz w:val="32"/>
          <w:szCs w:val="32"/>
        </w:rPr>
        <w:t>）</w:t>
      </w:r>
      <w:r w:rsidRPr="00AB5EF4">
        <w:rPr>
          <w:rFonts w:ascii="彩虹粗仿宋" w:eastAsia="彩虹粗仿宋" w:hAnsi="宋体" w:hint="eastAsia"/>
          <w:sz w:val="32"/>
          <w:szCs w:val="32"/>
        </w:rPr>
        <w:t>支持通过选择已收集到微信卡包中的发票同步到系统，同时自动识别保存发票数据；</w:t>
      </w:r>
    </w:p>
    <w:p w:rsidR="00AB5EF4" w:rsidRPr="00AB5EF4" w:rsidRDefault="00AB5EF4" w:rsidP="00AB5EF4">
      <w:pPr>
        <w:widowControl/>
        <w:spacing w:line="560" w:lineRule="exact"/>
        <w:ind w:firstLineChars="200" w:firstLine="640"/>
        <w:rPr>
          <w:rFonts w:ascii="彩虹粗仿宋" w:eastAsia="彩虹粗仿宋" w:hAnsi="宋体"/>
          <w:sz w:val="32"/>
          <w:szCs w:val="32"/>
        </w:rPr>
      </w:pPr>
      <w:r>
        <w:rPr>
          <w:rFonts w:ascii="彩虹粗仿宋" w:eastAsia="彩虹粗仿宋" w:hAnsi="宋体"/>
          <w:sz w:val="32"/>
          <w:szCs w:val="32"/>
        </w:rPr>
        <w:lastRenderedPageBreak/>
        <w:t>3</w:t>
      </w:r>
      <w:r>
        <w:rPr>
          <w:rFonts w:ascii="彩虹粗仿宋" w:eastAsia="彩虹粗仿宋" w:hAnsi="宋体" w:hint="eastAsia"/>
          <w:sz w:val="32"/>
          <w:szCs w:val="32"/>
        </w:rPr>
        <w:t>）</w:t>
      </w:r>
      <w:r w:rsidRPr="00AB5EF4">
        <w:rPr>
          <w:rFonts w:ascii="彩虹粗仿宋" w:eastAsia="彩虹粗仿宋" w:hAnsi="宋体" w:hint="eastAsia"/>
          <w:sz w:val="32"/>
          <w:szCs w:val="32"/>
        </w:rPr>
        <w:t>支持通过手机拍摄功能拍下发票，确认后即可上传拍摄图像到系统中并自动识别保存发票数据。</w:t>
      </w:r>
    </w:p>
    <w:p w:rsidR="00AB5EF4" w:rsidRDefault="00AB5EF4" w:rsidP="00AB5EF4">
      <w:pPr>
        <w:widowControl/>
        <w:spacing w:line="560" w:lineRule="exact"/>
        <w:ind w:firstLineChars="200" w:firstLine="643"/>
        <w:outlineLvl w:val="3"/>
        <w:rPr>
          <w:rFonts w:ascii="彩虹粗仿宋" w:eastAsia="彩虹粗仿宋" w:hAnsi="宋体"/>
          <w:b/>
          <w:sz w:val="32"/>
          <w:szCs w:val="32"/>
        </w:rPr>
      </w:pPr>
      <w:r>
        <w:rPr>
          <w:rFonts w:ascii="彩虹粗仿宋" w:eastAsia="彩虹粗仿宋" w:hAnsi="宋体" w:hint="eastAsia"/>
          <w:b/>
          <w:sz w:val="32"/>
          <w:szCs w:val="32"/>
        </w:rPr>
        <w:t>（</w:t>
      </w:r>
      <w:r>
        <w:rPr>
          <w:rFonts w:ascii="彩虹粗仿宋" w:eastAsia="彩虹粗仿宋" w:hAnsi="宋体"/>
          <w:b/>
          <w:sz w:val="32"/>
          <w:szCs w:val="32"/>
        </w:rPr>
        <w:t>2</w:t>
      </w:r>
      <w:r>
        <w:rPr>
          <w:rFonts w:ascii="彩虹粗仿宋" w:eastAsia="彩虹粗仿宋" w:hAnsi="宋体" w:hint="eastAsia"/>
          <w:b/>
          <w:sz w:val="32"/>
          <w:szCs w:val="32"/>
        </w:rPr>
        <w:t>）</w:t>
      </w:r>
      <w:r w:rsidRPr="00AB5EF4">
        <w:rPr>
          <w:rFonts w:ascii="彩虹粗仿宋" w:eastAsia="彩虹粗仿宋" w:hAnsi="宋体" w:hint="eastAsia"/>
          <w:b/>
          <w:sz w:val="32"/>
          <w:szCs w:val="32"/>
        </w:rPr>
        <w:t>收票邮箱机器人</w:t>
      </w:r>
    </w:p>
    <w:p w:rsidR="00AB5EF4" w:rsidRPr="00AB5EF4" w:rsidRDefault="00AB5EF4" w:rsidP="00AB5EF4">
      <w:pPr>
        <w:widowControl/>
        <w:spacing w:line="560" w:lineRule="exact"/>
        <w:ind w:firstLineChars="200" w:firstLine="640"/>
        <w:rPr>
          <w:rFonts w:ascii="彩虹粗仿宋" w:eastAsia="彩虹粗仿宋" w:hAnsi="宋体"/>
          <w:sz w:val="32"/>
          <w:szCs w:val="32"/>
        </w:rPr>
      </w:pPr>
      <w:r w:rsidRPr="00AB5EF4">
        <w:rPr>
          <w:rFonts w:ascii="彩虹粗仿宋" w:eastAsia="彩虹粗仿宋" w:hAnsi="宋体" w:hint="eastAsia"/>
          <w:sz w:val="32"/>
          <w:szCs w:val="32"/>
        </w:rPr>
        <w:t>1）需提供专用发票邮箱，支持标准的邮件格式解析（POP3、IMAP协议），并且支持自动的接收邮件内的电子发票，自动下载到个人票据中心、自动查验、自动去重检查；</w:t>
      </w:r>
    </w:p>
    <w:p w:rsidR="00AB5EF4" w:rsidRPr="00AB5EF4" w:rsidRDefault="00AB5EF4" w:rsidP="00AB5EF4">
      <w:pPr>
        <w:widowControl/>
        <w:spacing w:line="560" w:lineRule="exact"/>
        <w:ind w:firstLineChars="200" w:firstLine="640"/>
        <w:rPr>
          <w:rFonts w:ascii="彩虹粗仿宋" w:eastAsia="彩虹粗仿宋" w:hAnsi="宋体"/>
          <w:sz w:val="32"/>
          <w:szCs w:val="32"/>
        </w:rPr>
      </w:pPr>
      <w:r w:rsidRPr="00AB5EF4">
        <w:rPr>
          <w:rFonts w:ascii="彩虹粗仿宋" w:eastAsia="彩虹粗仿宋" w:hAnsi="宋体" w:hint="eastAsia"/>
          <w:sz w:val="32"/>
          <w:szCs w:val="32"/>
        </w:rPr>
        <w:t>2）支持自动解析发票邮件中，以链接形式的发票，收票机器人可以自动下载而无需手工操作；</w:t>
      </w:r>
    </w:p>
    <w:p w:rsidR="00AB5EF4" w:rsidRPr="00AB5EF4" w:rsidRDefault="00AB5EF4" w:rsidP="00AB5EF4">
      <w:pPr>
        <w:widowControl/>
        <w:spacing w:line="560" w:lineRule="exact"/>
        <w:ind w:firstLineChars="200" w:firstLine="640"/>
        <w:rPr>
          <w:rFonts w:ascii="彩虹粗仿宋" w:eastAsia="彩虹粗仿宋" w:hAnsi="宋体"/>
          <w:sz w:val="32"/>
          <w:szCs w:val="32"/>
        </w:rPr>
      </w:pPr>
      <w:r w:rsidRPr="00AB5EF4">
        <w:rPr>
          <w:rFonts w:ascii="彩虹粗仿宋" w:eastAsia="彩虹粗仿宋" w:hAnsi="宋体" w:hint="eastAsia"/>
          <w:sz w:val="32"/>
          <w:szCs w:val="32"/>
        </w:rPr>
        <w:t>3）支持自动解析，以压缩发票文件（RAR、ZIP）报形式的发票，例如ETC、曹操专车多月份发送的电子发票压缩文件包，能够完成自动解析压缩文件，自动剔除其中含有的广告图片，自动导入而无需手工操作；</w:t>
      </w:r>
    </w:p>
    <w:p w:rsidR="00AB5EF4" w:rsidRPr="00AB5EF4" w:rsidRDefault="00AB5EF4" w:rsidP="00AB5EF4">
      <w:pPr>
        <w:widowControl/>
        <w:spacing w:line="560" w:lineRule="exact"/>
        <w:ind w:firstLineChars="200" w:firstLine="640"/>
        <w:rPr>
          <w:rFonts w:ascii="彩虹粗仿宋" w:eastAsia="彩虹粗仿宋" w:hAnsi="宋体"/>
          <w:sz w:val="32"/>
          <w:szCs w:val="32"/>
        </w:rPr>
      </w:pPr>
      <w:r w:rsidRPr="00AB5EF4">
        <w:rPr>
          <w:rFonts w:ascii="彩虹粗仿宋" w:eastAsia="彩虹粗仿宋" w:hAnsi="宋体" w:hint="eastAsia"/>
          <w:sz w:val="32"/>
          <w:szCs w:val="32"/>
        </w:rPr>
        <w:t>4）支持含有需要二次验证的输入密码的邮件处理，例如51发票发送过来，需要个人手工输入验证码再下载的邮件，收票机器人可以自动地输入完成验证码的输入自动下载；</w:t>
      </w:r>
    </w:p>
    <w:p w:rsidR="00AB5EF4" w:rsidRPr="00AB5EF4" w:rsidRDefault="00AB5EF4" w:rsidP="00AB5EF4">
      <w:pPr>
        <w:widowControl/>
        <w:spacing w:line="560" w:lineRule="exact"/>
        <w:ind w:firstLineChars="200" w:firstLine="640"/>
        <w:rPr>
          <w:rFonts w:ascii="彩虹粗仿宋" w:eastAsia="彩虹粗仿宋" w:hAnsi="宋体"/>
          <w:sz w:val="32"/>
          <w:szCs w:val="32"/>
        </w:rPr>
      </w:pPr>
      <w:r w:rsidRPr="00AB5EF4">
        <w:rPr>
          <w:rFonts w:ascii="彩虹粗仿宋" w:eastAsia="彩虹粗仿宋" w:hAnsi="宋体" w:hint="eastAsia"/>
          <w:sz w:val="32"/>
          <w:szCs w:val="32"/>
        </w:rPr>
        <w:t>5）支持他人转发的含有电子发票的邮件，支持多次转发的邮件处理，能够自动处理多层级转发的邮件处理。</w:t>
      </w:r>
    </w:p>
    <w:p w:rsidR="00AB5EF4" w:rsidRPr="00AB5EF4" w:rsidRDefault="00AB5EF4" w:rsidP="00AB5EF4">
      <w:pPr>
        <w:widowControl/>
        <w:spacing w:line="560" w:lineRule="exact"/>
        <w:ind w:firstLineChars="200" w:firstLine="640"/>
        <w:rPr>
          <w:rFonts w:ascii="彩虹粗仿宋" w:eastAsia="彩虹粗仿宋" w:hAnsi="宋体"/>
          <w:sz w:val="32"/>
          <w:szCs w:val="32"/>
        </w:rPr>
      </w:pPr>
      <w:r w:rsidRPr="00AB5EF4">
        <w:rPr>
          <w:rFonts w:ascii="彩虹粗仿宋" w:eastAsia="彩虹粗仿宋" w:hAnsi="宋体" w:hint="eastAsia"/>
          <w:sz w:val="32"/>
          <w:szCs w:val="32"/>
        </w:rPr>
        <w:t>6）支持解析一份PDF文件内置多张发票文件，可进行自动拆分解析为多张发票数据</w:t>
      </w:r>
    </w:p>
    <w:p w:rsidR="00AB5EF4" w:rsidRDefault="00AB5EF4" w:rsidP="00AB5EF4">
      <w:pPr>
        <w:widowControl/>
        <w:spacing w:line="560" w:lineRule="exact"/>
        <w:ind w:firstLineChars="200" w:firstLine="643"/>
        <w:outlineLvl w:val="3"/>
        <w:rPr>
          <w:rFonts w:ascii="彩虹粗仿宋" w:eastAsia="彩虹粗仿宋" w:hAnsi="宋体"/>
          <w:b/>
          <w:sz w:val="32"/>
          <w:szCs w:val="32"/>
        </w:rPr>
      </w:pPr>
      <w:r>
        <w:rPr>
          <w:rFonts w:ascii="彩虹粗仿宋" w:eastAsia="彩虹粗仿宋" w:hAnsi="宋体" w:hint="eastAsia"/>
          <w:b/>
          <w:sz w:val="32"/>
          <w:szCs w:val="32"/>
        </w:rPr>
        <w:t>（</w:t>
      </w:r>
      <w:r>
        <w:rPr>
          <w:rFonts w:ascii="彩虹粗仿宋" w:eastAsia="彩虹粗仿宋" w:hAnsi="宋体"/>
          <w:b/>
          <w:sz w:val="32"/>
          <w:szCs w:val="32"/>
        </w:rPr>
        <w:t>3</w:t>
      </w:r>
      <w:r>
        <w:rPr>
          <w:rFonts w:ascii="彩虹粗仿宋" w:eastAsia="彩虹粗仿宋" w:hAnsi="宋体" w:hint="eastAsia"/>
          <w:b/>
          <w:sz w:val="32"/>
          <w:szCs w:val="32"/>
        </w:rPr>
        <w:t>）</w:t>
      </w:r>
      <w:r w:rsidRPr="00AB5EF4">
        <w:rPr>
          <w:rFonts w:ascii="彩虹粗仿宋" w:eastAsia="彩虹粗仿宋" w:hAnsi="宋体" w:hint="eastAsia"/>
          <w:b/>
          <w:sz w:val="32"/>
          <w:szCs w:val="32"/>
        </w:rPr>
        <w:t>发票抬头</w:t>
      </w:r>
    </w:p>
    <w:p w:rsidR="00AB5EF4" w:rsidRPr="00AB5EF4" w:rsidRDefault="00AB5EF4" w:rsidP="00AB5EF4">
      <w:pPr>
        <w:widowControl/>
        <w:spacing w:line="560" w:lineRule="exact"/>
        <w:ind w:firstLineChars="200" w:firstLine="640"/>
        <w:rPr>
          <w:rFonts w:ascii="彩虹粗仿宋" w:eastAsia="彩虹粗仿宋" w:hAnsi="宋体"/>
          <w:sz w:val="32"/>
          <w:szCs w:val="32"/>
        </w:rPr>
      </w:pPr>
      <w:r w:rsidRPr="00AB5EF4">
        <w:rPr>
          <w:rFonts w:ascii="彩虹粗仿宋" w:eastAsia="彩虹粗仿宋" w:hAnsi="宋体" w:hint="eastAsia"/>
          <w:sz w:val="32"/>
          <w:szCs w:val="32"/>
        </w:rPr>
        <w:t>1）支持发票抬头管理、发票抬头分享、学校发票抬头财务集中管理、发票抬头备注。</w:t>
      </w:r>
    </w:p>
    <w:p w:rsidR="00AB5EF4" w:rsidRPr="00AB5EF4" w:rsidRDefault="00AB5EF4" w:rsidP="00AB5EF4">
      <w:pPr>
        <w:widowControl/>
        <w:spacing w:line="560" w:lineRule="exact"/>
        <w:ind w:firstLineChars="200" w:firstLine="640"/>
        <w:rPr>
          <w:rFonts w:ascii="彩虹粗仿宋" w:eastAsia="彩虹粗仿宋" w:hAnsi="宋体"/>
          <w:sz w:val="32"/>
          <w:szCs w:val="32"/>
        </w:rPr>
      </w:pPr>
      <w:r w:rsidRPr="00AB5EF4">
        <w:rPr>
          <w:rFonts w:ascii="彩虹粗仿宋" w:eastAsia="彩虹粗仿宋" w:hAnsi="宋体" w:hint="eastAsia"/>
          <w:sz w:val="32"/>
          <w:szCs w:val="32"/>
        </w:rPr>
        <w:lastRenderedPageBreak/>
        <w:t>2）支持为个人提供发票抬头的搜索、编辑、删除、备注、分享多种功能；</w:t>
      </w:r>
    </w:p>
    <w:p w:rsidR="00AB5EF4" w:rsidRPr="00AB5EF4" w:rsidRDefault="00AB5EF4" w:rsidP="00AB5EF4">
      <w:pPr>
        <w:widowControl/>
        <w:spacing w:line="560" w:lineRule="exact"/>
        <w:ind w:firstLineChars="200" w:firstLine="640"/>
        <w:rPr>
          <w:rFonts w:ascii="彩虹粗仿宋" w:eastAsia="彩虹粗仿宋" w:hAnsi="宋体"/>
          <w:sz w:val="32"/>
          <w:szCs w:val="32"/>
        </w:rPr>
      </w:pPr>
      <w:r w:rsidRPr="00AB5EF4">
        <w:rPr>
          <w:rFonts w:ascii="彩虹粗仿宋" w:eastAsia="彩虹粗仿宋" w:hAnsi="宋体" w:hint="eastAsia"/>
          <w:sz w:val="32"/>
          <w:szCs w:val="32"/>
        </w:rPr>
        <w:t>3）添加完抬头后，支持为用户自动生成一个电子发票专用的收票邮箱，商家完成开票后，电子发票自动发送到该邮箱，并将开好的发票自动同步到个人发票中心。</w:t>
      </w:r>
    </w:p>
    <w:p w:rsidR="00AB5EF4" w:rsidRPr="00AB5EF4" w:rsidRDefault="00AB5EF4" w:rsidP="00AB5EF4">
      <w:pPr>
        <w:widowControl/>
        <w:spacing w:line="560" w:lineRule="exact"/>
        <w:ind w:firstLineChars="200" w:firstLine="640"/>
        <w:rPr>
          <w:rFonts w:ascii="彩虹粗仿宋" w:eastAsia="彩虹粗仿宋" w:hAnsi="宋体"/>
          <w:sz w:val="32"/>
          <w:szCs w:val="32"/>
        </w:rPr>
      </w:pPr>
      <w:r w:rsidRPr="00AB5EF4">
        <w:rPr>
          <w:rFonts w:ascii="彩虹粗仿宋" w:eastAsia="彩虹粗仿宋" w:hAnsi="宋体" w:hint="eastAsia"/>
          <w:sz w:val="32"/>
          <w:szCs w:val="32"/>
        </w:rPr>
        <w:t>4）支持提供发票抬头信息的快速复制，打开抬头信息详情后，直接点击要复制的抬头信息即可快速完成信息复制，快速高效地实现信息分享，避免手动输入带来的失误操作。</w:t>
      </w:r>
    </w:p>
    <w:p w:rsidR="00AB5EF4" w:rsidRPr="00AB5EF4" w:rsidRDefault="00AB5EF4" w:rsidP="00AB5EF4">
      <w:pPr>
        <w:widowControl/>
        <w:spacing w:line="560" w:lineRule="exact"/>
        <w:ind w:firstLineChars="200" w:firstLine="640"/>
        <w:rPr>
          <w:rFonts w:ascii="彩虹粗仿宋" w:eastAsia="彩虹粗仿宋" w:hAnsi="宋体"/>
          <w:sz w:val="32"/>
          <w:szCs w:val="32"/>
        </w:rPr>
      </w:pPr>
      <w:r w:rsidRPr="00AB5EF4">
        <w:rPr>
          <w:rFonts w:ascii="彩虹粗仿宋" w:eastAsia="彩虹粗仿宋" w:hAnsi="宋体" w:hint="eastAsia"/>
          <w:sz w:val="32"/>
          <w:szCs w:val="32"/>
        </w:rPr>
        <w:t>5）支持多个学校抬头信息管理，并可将其中常用的抬头信息设置为默认开票抬头。</w:t>
      </w:r>
    </w:p>
    <w:p w:rsidR="00AB5EF4" w:rsidRPr="00A71372" w:rsidRDefault="00AB5EF4" w:rsidP="00AB5EF4">
      <w:pPr>
        <w:widowControl/>
        <w:spacing w:line="560" w:lineRule="exact"/>
        <w:ind w:firstLineChars="200" w:firstLine="640"/>
        <w:rPr>
          <w:rFonts w:ascii="彩虹粗仿宋" w:eastAsia="彩虹粗仿宋" w:hAnsi="宋体"/>
          <w:sz w:val="32"/>
          <w:szCs w:val="32"/>
        </w:rPr>
      </w:pPr>
      <w:r w:rsidRPr="00A71372">
        <w:rPr>
          <w:rFonts w:ascii="彩虹粗仿宋" w:eastAsia="彩虹粗仿宋" w:hAnsi="宋体" w:hint="eastAsia"/>
          <w:sz w:val="32"/>
          <w:szCs w:val="32"/>
        </w:rPr>
        <w:t>（4）其他要求：电子发票打印：支持PDF、OFD混合排版打印，支持连续多页打印，支持打印页面设置；电子发票文件解析：支持解析数字发票、PDF版式、OFD版式、区块链版式、各地财政电子票据版式、行程单版式、ETC版式、其他附件清单版式；</w:t>
      </w:r>
      <w:r w:rsidRPr="00A71372">
        <w:rPr>
          <w:rFonts w:ascii="彩虹粗仿宋" w:eastAsia="彩虹粗仿宋" w:hAnsi="宋体" w:hint="eastAsia"/>
          <w:sz w:val="32"/>
          <w:szCs w:val="32"/>
        </w:rPr>
        <w:tab/>
        <w:t>RAR、ZIP、超链接处理能力：支持处理以链接形式、压缩文件格式提交的发票文件处理；发票图片OCR识别：支持影像识别，支持批量上传发票图片文件；</w:t>
      </w:r>
    </w:p>
    <w:p w:rsidR="00AB5EF4" w:rsidRDefault="00AB5EF4" w:rsidP="00AB5EF4">
      <w:pPr>
        <w:widowControl/>
        <w:spacing w:line="560" w:lineRule="exact"/>
        <w:rPr>
          <w:rFonts w:ascii="彩虹粗仿宋" w:eastAsia="彩虹粗仿宋" w:hAnsi="宋体"/>
          <w:sz w:val="32"/>
          <w:szCs w:val="32"/>
        </w:rPr>
      </w:pPr>
      <w:r w:rsidRPr="00A71372">
        <w:rPr>
          <w:rFonts w:ascii="彩虹粗仿宋" w:eastAsia="彩虹粗仿宋" w:hAnsi="宋体" w:hint="eastAsia"/>
          <w:sz w:val="32"/>
          <w:szCs w:val="32"/>
        </w:rPr>
        <w:t>发票图片预览：支持预览PDF、OFD、XML、JPG、BPM各类格式文件。</w:t>
      </w:r>
    </w:p>
    <w:p w:rsidR="00A71372" w:rsidRDefault="00A71372" w:rsidP="00A71372">
      <w:pPr>
        <w:widowControl/>
        <w:spacing w:line="560" w:lineRule="exact"/>
        <w:ind w:firstLineChars="200" w:firstLine="643"/>
        <w:outlineLvl w:val="2"/>
        <w:rPr>
          <w:rFonts w:ascii="彩虹粗仿宋" w:eastAsia="彩虹粗仿宋" w:hAnsi="宋体"/>
          <w:b/>
          <w:sz w:val="32"/>
          <w:szCs w:val="32"/>
        </w:rPr>
      </w:pPr>
      <w:r w:rsidRPr="00A71372">
        <w:rPr>
          <w:rFonts w:ascii="彩虹粗仿宋" w:eastAsia="彩虹粗仿宋" w:hAnsi="宋体"/>
          <w:b/>
          <w:sz w:val="32"/>
          <w:szCs w:val="32"/>
        </w:rPr>
        <w:t>9.</w:t>
      </w:r>
      <w:r w:rsidRPr="00A71372">
        <w:rPr>
          <w:rFonts w:ascii="彩虹粗仿宋" w:eastAsia="彩虹粗仿宋" w:hAnsi="宋体" w:hint="eastAsia"/>
          <w:b/>
          <w:sz w:val="32"/>
          <w:szCs w:val="32"/>
        </w:rPr>
        <w:t>发票识别核验服务</w:t>
      </w:r>
    </w:p>
    <w:p w:rsidR="00A71372" w:rsidRPr="00F36AF4" w:rsidRDefault="00A71372" w:rsidP="00F36AF4">
      <w:pPr>
        <w:widowControl/>
        <w:spacing w:line="560" w:lineRule="exact"/>
        <w:ind w:firstLineChars="200" w:firstLine="640"/>
        <w:rPr>
          <w:rFonts w:ascii="彩虹粗仿宋" w:eastAsia="彩虹粗仿宋" w:hAnsi="宋体"/>
          <w:sz w:val="32"/>
          <w:szCs w:val="32"/>
        </w:rPr>
      </w:pPr>
      <w:r w:rsidRPr="00F36AF4">
        <w:rPr>
          <w:rFonts w:ascii="彩虹粗仿宋" w:eastAsia="彩虹粗仿宋" w:hAnsi="宋体" w:hint="eastAsia"/>
          <w:sz w:val="32"/>
          <w:szCs w:val="32"/>
        </w:rPr>
        <w:t>提供有效期不少于3年的票据OCR、发票验真服务，以发票识别核验服务开始使用之日起计算有效期。</w:t>
      </w:r>
    </w:p>
    <w:p w:rsidR="00A71372" w:rsidRDefault="00A71372" w:rsidP="00A71372">
      <w:pPr>
        <w:widowControl/>
        <w:spacing w:line="560" w:lineRule="exact"/>
        <w:ind w:firstLineChars="200" w:firstLine="643"/>
        <w:outlineLvl w:val="2"/>
        <w:rPr>
          <w:rFonts w:ascii="彩虹粗仿宋" w:eastAsia="彩虹粗仿宋" w:hAnsi="宋体"/>
          <w:b/>
          <w:sz w:val="32"/>
          <w:szCs w:val="32"/>
        </w:rPr>
      </w:pPr>
      <w:r w:rsidRPr="00A71372">
        <w:rPr>
          <w:rFonts w:ascii="彩虹粗仿宋" w:eastAsia="彩虹粗仿宋" w:hAnsi="宋体"/>
          <w:b/>
          <w:sz w:val="32"/>
          <w:szCs w:val="32"/>
        </w:rPr>
        <w:t>10.</w:t>
      </w:r>
      <w:r w:rsidRPr="00A71372">
        <w:rPr>
          <w:rFonts w:ascii="彩虹粗仿宋" w:eastAsia="彩虹粗仿宋" w:hAnsi="宋体" w:hint="eastAsia"/>
          <w:b/>
          <w:sz w:val="32"/>
          <w:szCs w:val="32"/>
        </w:rPr>
        <w:t>★融合集成</w:t>
      </w:r>
    </w:p>
    <w:p w:rsidR="00A71372" w:rsidRPr="00A71372" w:rsidRDefault="00A71372" w:rsidP="00A71372">
      <w:pPr>
        <w:widowControl/>
        <w:spacing w:line="560" w:lineRule="exact"/>
        <w:ind w:firstLineChars="200" w:firstLine="640"/>
        <w:rPr>
          <w:rFonts w:ascii="彩虹粗仿宋" w:eastAsia="彩虹粗仿宋" w:hAnsi="宋体"/>
          <w:sz w:val="32"/>
          <w:szCs w:val="32"/>
        </w:rPr>
      </w:pPr>
      <w:r w:rsidRPr="00A71372">
        <w:rPr>
          <w:rFonts w:ascii="彩虹粗仿宋" w:eastAsia="彩虹粗仿宋" w:hAnsi="宋体" w:hint="eastAsia"/>
          <w:sz w:val="32"/>
          <w:szCs w:val="32"/>
        </w:rPr>
        <w:lastRenderedPageBreak/>
        <w:t>（1）与财务基础服务平台融合集成</w:t>
      </w:r>
    </w:p>
    <w:p w:rsidR="00A71372" w:rsidRPr="00A71372" w:rsidRDefault="00A71372" w:rsidP="00A71372">
      <w:pPr>
        <w:widowControl/>
        <w:spacing w:line="560" w:lineRule="exact"/>
        <w:ind w:firstLineChars="200" w:firstLine="640"/>
        <w:rPr>
          <w:rFonts w:ascii="彩虹粗仿宋" w:eastAsia="彩虹粗仿宋" w:hAnsi="宋体"/>
          <w:sz w:val="32"/>
          <w:szCs w:val="32"/>
        </w:rPr>
      </w:pPr>
      <w:r w:rsidRPr="00A71372">
        <w:rPr>
          <w:rFonts w:ascii="彩虹粗仿宋" w:eastAsia="彩虹粗仿宋" w:hAnsi="宋体" w:hint="eastAsia"/>
          <w:sz w:val="32"/>
          <w:szCs w:val="32"/>
        </w:rPr>
        <w:t>与学校现有财务基础服务平台无缝对接，实现统一数据中心、统一登录平台、统一认证平台，可通过学校现有财务基础服务平台实时拉取人员、部门、岗位数据，建立统一的部门、人员、角色、岗位基础数据管理，与原财务基础服务平台的消息服务融合集成，支持在网报业务各节点发送消息至对应的渠道及人员，避免部署多个财务基础服务平台，建设一体化的财务信息化平台，保证数据的一致性、基础数据来源的唯一性；与学校原财务基础服务平台厂商对接费用包含在项目预算内。</w:t>
      </w:r>
    </w:p>
    <w:p w:rsidR="00A71372" w:rsidRPr="00A71372" w:rsidRDefault="00A71372" w:rsidP="00A71372">
      <w:pPr>
        <w:widowControl/>
        <w:spacing w:line="560" w:lineRule="exact"/>
        <w:ind w:firstLineChars="200" w:firstLine="640"/>
        <w:rPr>
          <w:rFonts w:ascii="彩虹粗仿宋" w:eastAsia="彩虹粗仿宋" w:hAnsi="宋体"/>
          <w:sz w:val="32"/>
          <w:szCs w:val="32"/>
        </w:rPr>
      </w:pPr>
      <w:r w:rsidRPr="00A71372">
        <w:rPr>
          <w:rFonts w:ascii="彩虹粗仿宋" w:eastAsia="彩虹粗仿宋" w:hAnsi="宋体" w:hint="eastAsia"/>
          <w:sz w:val="32"/>
          <w:szCs w:val="32"/>
        </w:rPr>
        <w:t>（</w:t>
      </w:r>
      <w:r w:rsidRPr="00A71372">
        <w:rPr>
          <w:rFonts w:ascii="彩虹粗仿宋" w:eastAsia="彩虹粗仿宋" w:hAnsi="宋体"/>
          <w:sz w:val="32"/>
          <w:szCs w:val="32"/>
        </w:rPr>
        <w:t>2</w:t>
      </w:r>
      <w:r w:rsidRPr="00A71372">
        <w:rPr>
          <w:rFonts w:ascii="彩虹粗仿宋" w:eastAsia="彩虹粗仿宋" w:hAnsi="宋体" w:hint="eastAsia"/>
          <w:sz w:val="32"/>
          <w:szCs w:val="32"/>
        </w:rPr>
        <w:t>）与银行账户系统融合集成</w:t>
      </w:r>
    </w:p>
    <w:p w:rsidR="00A71372" w:rsidRPr="00A71372" w:rsidRDefault="00A71372" w:rsidP="00A71372">
      <w:pPr>
        <w:widowControl/>
        <w:spacing w:line="560" w:lineRule="exact"/>
        <w:ind w:firstLineChars="200" w:firstLine="640"/>
        <w:rPr>
          <w:rFonts w:ascii="彩虹粗仿宋" w:eastAsia="彩虹粗仿宋" w:hAnsi="宋体"/>
          <w:sz w:val="32"/>
          <w:szCs w:val="32"/>
        </w:rPr>
      </w:pPr>
      <w:r w:rsidRPr="00A71372">
        <w:rPr>
          <w:rFonts w:ascii="彩虹粗仿宋" w:eastAsia="彩虹粗仿宋" w:hAnsi="宋体" w:hint="eastAsia"/>
          <w:sz w:val="32"/>
          <w:szCs w:val="32"/>
        </w:rPr>
        <w:t>与学校现有银行账户系统无缝对接，实现人员身份、银行账户信息共享；报账人报销填报收款信息时，能通过人员编号搜索对应人员银行账户信息，并支持选择后自动填报持卡人名称、所属银行、开户行、银行卡号，无需报账人逐项填写；所有收款的银行账户信息须以学校现在使用的银行账户系统内的银行账户信息为准；与学校原银行账户系统厂商协调对接事宜，费用包含在项目预算内。</w:t>
      </w:r>
    </w:p>
    <w:p w:rsidR="00A71372" w:rsidRPr="00A71372" w:rsidRDefault="00A71372" w:rsidP="00A71372">
      <w:pPr>
        <w:widowControl/>
        <w:spacing w:line="560" w:lineRule="exact"/>
        <w:ind w:firstLineChars="200" w:firstLine="640"/>
        <w:rPr>
          <w:rFonts w:ascii="彩虹粗仿宋" w:eastAsia="彩虹粗仿宋" w:hAnsi="宋体"/>
          <w:sz w:val="32"/>
          <w:szCs w:val="32"/>
        </w:rPr>
      </w:pPr>
      <w:r w:rsidRPr="00A71372">
        <w:rPr>
          <w:rFonts w:ascii="彩虹粗仿宋" w:eastAsia="彩虹粗仿宋" w:hAnsi="宋体" w:hint="eastAsia"/>
          <w:sz w:val="32"/>
          <w:szCs w:val="32"/>
        </w:rPr>
        <w:t>（</w:t>
      </w:r>
      <w:r w:rsidRPr="00A71372">
        <w:rPr>
          <w:rFonts w:ascii="彩虹粗仿宋" w:eastAsia="彩虹粗仿宋" w:hAnsi="宋体"/>
          <w:sz w:val="32"/>
          <w:szCs w:val="32"/>
        </w:rPr>
        <w:t>3</w:t>
      </w:r>
      <w:r w:rsidRPr="00A71372">
        <w:rPr>
          <w:rFonts w:ascii="彩虹粗仿宋" w:eastAsia="彩虹粗仿宋" w:hAnsi="宋体" w:hint="eastAsia"/>
          <w:sz w:val="32"/>
          <w:szCs w:val="32"/>
        </w:rPr>
        <w:t>）会计核算系统融合集成</w:t>
      </w:r>
    </w:p>
    <w:p w:rsidR="00A71372" w:rsidRPr="00A71372" w:rsidRDefault="00A71372" w:rsidP="00A71372">
      <w:pPr>
        <w:widowControl/>
        <w:spacing w:line="560" w:lineRule="exact"/>
        <w:ind w:firstLineChars="200" w:firstLine="640"/>
        <w:rPr>
          <w:rFonts w:ascii="彩虹粗仿宋" w:eastAsia="彩虹粗仿宋" w:hAnsi="宋体"/>
          <w:sz w:val="32"/>
          <w:szCs w:val="32"/>
        </w:rPr>
      </w:pPr>
      <w:r w:rsidRPr="00A71372">
        <w:rPr>
          <w:rFonts w:ascii="彩虹粗仿宋" w:eastAsia="彩虹粗仿宋" w:hAnsi="宋体" w:hint="eastAsia"/>
          <w:sz w:val="32"/>
          <w:szCs w:val="32"/>
        </w:rPr>
        <w:t>与学校原有的会计核算系统无缝对接，实现预算、科目、凭证、往来方信息、冻结解冻等数据的共享，在智能报账系统报销关联项目时可选择学校现有会计核算系统共享的预算、冻结额、可用余额内容；在审核人员核减金额后，核算系统需更新冻结金额，只冻结核减后的金额；现</w:t>
      </w:r>
      <w:r w:rsidRPr="00A71372">
        <w:rPr>
          <w:rFonts w:ascii="彩虹粗仿宋" w:eastAsia="彩虹粗仿宋" w:hAnsi="宋体" w:hint="eastAsia"/>
          <w:sz w:val="32"/>
          <w:szCs w:val="32"/>
        </w:rPr>
        <w:lastRenderedPageBreak/>
        <w:t>有会计核算系统更新的数据，智能报账系统须能实时获取；并且在报账完成后，须能在学校现有的会计核算系统内自动生成符合核算及管理要求的会计凭证，包括会计分录、转款单位信息等；支持由会计核算系统凭证编辑页面跳转网报单信息页面的功能；与学校原会计核算系统厂商协调对接事宜，费用包含在项目预算内。</w:t>
      </w:r>
    </w:p>
    <w:p w:rsidR="00A71372" w:rsidRPr="00A71372" w:rsidRDefault="00A71372" w:rsidP="00A71372">
      <w:pPr>
        <w:widowControl/>
        <w:spacing w:line="560" w:lineRule="exact"/>
        <w:ind w:firstLineChars="200" w:firstLine="640"/>
        <w:rPr>
          <w:rFonts w:ascii="彩虹粗仿宋" w:eastAsia="彩虹粗仿宋" w:hAnsi="宋体"/>
          <w:sz w:val="32"/>
          <w:szCs w:val="32"/>
        </w:rPr>
      </w:pPr>
      <w:r w:rsidRPr="00A71372">
        <w:rPr>
          <w:rFonts w:ascii="彩虹粗仿宋" w:eastAsia="彩虹粗仿宋" w:hAnsi="宋体" w:hint="eastAsia"/>
          <w:sz w:val="32"/>
          <w:szCs w:val="32"/>
        </w:rPr>
        <w:t>（</w:t>
      </w:r>
      <w:r w:rsidRPr="00A71372">
        <w:rPr>
          <w:rFonts w:ascii="彩虹粗仿宋" w:eastAsia="彩虹粗仿宋" w:hAnsi="宋体"/>
          <w:sz w:val="32"/>
          <w:szCs w:val="32"/>
        </w:rPr>
        <w:t>4</w:t>
      </w:r>
      <w:r w:rsidRPr="00A71372">
        <w:rPr>
          <w:rFonts w:ascii="彩虹粗仿宋" w:eastAsia="彩虹粗仿宋" w:hAnsi="宋体" w:hint="eastAsia"/>
          <w:sz w:val="32"/>
          <w:szCs w:val="32"/>
        </w:rPr>
        <w:t>）与自助收单机融合集成</w:t>
      </w:r>
    </w:p>
    <w:p w:rsidR="00A71372" w:rsidRPr="00A71372" w:rsidRDefault="00A71372" w:rsidP="00A71372">
      <w:pPr>
        <w:widowControl/>
        <w:spacing w:line="560" w:lineRule="exact"/>
        <w:ind w:firstLineChars="200" w:firstLine="640"/>
        <w:rPr>
          <w:rFonts w:ascii="彩虹粗仿宋" w:eastAsia="彩虹粗仿宋" w:hAnsi="宋体"/>
          <w:sz w:val="32"/>
          <w:szCs w:val="32"/>
        </w:rPr>
      </w:pPr>
      <w:r w:rsidRPr="00A71372">
        <w:rPr>
          <w:rFonts w:ascii="彩虹粗仿宋" w:eastAsia="彩虹粗仿宋" w:hAnsi="宋体" w:hint="eastAsia"/>
          <w:sz w:val="32"/>
          <w:szCs w:val="32"/>
        </w:rPr>
        <w:t>与学校现在使用的自助收单机无缝对接，实现报销人可通过现有自助收单机投递报销单，投递时自助收单机可通过智能报账系统接口判断报销单是否达到可投递状态，不符合投递状态可以返回原因；报销人网报单投递完成后自动推送最新网报单投递状态至智能报账系统，并及时更新网报单状态，系统对接所需费用包含在项目预算内。</w:t>
      </w:r>
    </w:p>
    <w:p w:rsidR="00A71372" w:rsidRPr="00A71372" w:rsidRDefault="00A71372" w:rsidP="00A71372">
      <w:pPr>
        <w:widowControl/>
        <w:spacing w:line="560" w:lineRule="exact"/>
        <w:ind w:firstLineChars="200" w:firstLine="640"/>
        <w:rPr>
          <w:rFonts w:ascii="彩虹粗仿宋" w:eastAsia="彩虹粗仿宋" w:hAnsi="宋体"/>
          <w:sz w:val="32"/>
          <w:szCs w:val="32"/>
        </w:rPr>
      </w:pPr>
      <w:r w:rsidRPr="00A71372">
        <w:rPr>
          <w:rFonts w:ascii="彩虹粗仿宋" w:eastAsia="彩虹粗仿宋" w:hAnsi="宋体" w:hint="eastAsia"/>
          <w:sz w:val="32"/>
          <w:szCs w:val="32"/>
        </w:rPr>
        <w:t>（</w:t>
      </w:r>
      <w:r w:rsidRPr="00A71372">
        <w:rPr>
          <w:rFonts w:ascii="彩虹粗仿宋" w:eastAsia="彩虹粗仿宋" w:hAnsi="宋体"/>
          <w:sz w:val="32"/>
          <w:szCs w:val="32"/>
        </w:rPr>
        <w:t>5</w:t>
      </w:r>
      <w:r w:rsidRPr="00A71372">
        <w:rPr>
          <w:rFonts w:ascii="彩虹粗仿宋" w:eastAsia="彩虹粗仿宋" w:hAnsi="宋体" w:hint="eastAsia"/>
          <w:sz w:val="32"/>
          <w:szCs w:val="32"/>
        </w:rPr>
        <w:t>）与电子签批系统对接</w:t>
      </w:r>
    </w:p>
    <w:p w:rsidR="00A71372" w:rsidRPr="00A71372" w:rsidRDefault="00A71372" w:rsidP="00A71372">
      <w:pPr>
        <w:widowControl/>
        <w:spacing w:line="560" w:lineRule="exact"/>
        <w:ind w:firstLineChars="200" w:firstLine="640"/>
        <w:rPr>
          <w:rFonts w:ascii="彩虹粗仿宋" w:eastAsia="彩虹粗仿宋" w:hAnsi="宋体"/>
          <w:sz w:val="32"/>
          <w:szCs w:val="32"/>
        </w:rPr>
      </w:pPr>
      <w:r w:rsidRPr="00A71372">
        <w:rPr>
          <w:rFonts w:ascii="彩虹粗仿宋" w:eastAsia="彩虹粗仿宋" w:hAnsi="宋体" w:hint="eastAsia"/>
          <w:sz w:val="32"/>
          <w:szCs w:val="32"/>
        </w:rPr>
        <w:t>与学校现在使用的电子签批系统无缝对接，通过学校智能报账系统提交的网报单，相关审批人能在电子签批系统查看及审批，并且能查看网报单的详情内容，包括网报业务类型、网报金额、报销事项等；同时，报销人能在智能报账系统查询审批处理流转进度情况及获得审批通过后的消息提醒；与学校原电子签批系统厂商协调对接事宜，费用包含在项目预算内。</w:t>
      </w:r>
    </w:p>
    <w:p w:rsidR="00A71372" w:rsidRPr="00A71372" w:rsidRDefault="00A71372" w:rsidP="00A71372">
      <w:pPr>
        <w:widowControl/>
        <w:spacing w:line="560" w:lineRule="exact"/>
        <w:ind w:firstLineChars="200" w:firstLine="640"/>
        <w:rPr>
          <w:rFonts w:ascii="彩虹粗仿宋" w:eastAsia="彩虹粗仿宋" w:hAnsi="宋体"/>
          <w:sz w:val="32"/>
          <w:szCs w:val="32"/>
        </w:rPr>
      </w:pPr>
      <w:r w:rsidRPr="00A71372">
        <w:rPr>
          <w:rFonts w:ascii="彩虹粗仿宋" w:eastAsia="彩虹粗仿宋" w:hAnsi="宋体" w:hint="eastAsia"/>
          <w:sz w:val="32"/>
          <w:szCs w:val="32"/>
        </w:rPr>
        <w:t>（</w:t>
      </w:r>
      <w:r w:rsidRPr="00A71372">
        <w:rPr>
          <w:rFonts w:ascii="彩虹粗仿宋" w:eastAsia="彩虹粗仿宋" w:hAnsi="宋体"/>
          <w:sz w:val="32"/>
          <w:szCs w:val="32"/>
        </w:rPr>
        <w:t>6</w:t>
      </w:r>
      <w:r w:rsidRPr="00A71372">
        <w:rPr>
          <w:rFonts w:ascii="彩虹粗仿宋" w:eastAsia="彩虹粗仿宋" w:hAnsi="宋体" w:hint="eastAsia"/>
          <w:sz w:val="32"/>
          <w:szCs w:val="32"/>
        </w:rPr>
        <w:t>）与会计核算文件存储系统融合集成</w:t>
      </w:r>
    </w:p>
    <w:p w:rsidR="00A71372" w:rsidRPr="00A71372" w:rsidRDefault="00A71372" w:rsidP="00A71372">
      <w:pPr>
        <w:widowControl/>
        <w:spacing w:line="560" w:lineRule="exact"/>
        <w:ind w:firstLineChars="200" w:firstLine="640"/>
        <w:rPr>
          <w:rFonts w:ascii="彩虹粗仿宋" w:eastAsia="彩虹粗仿宋" w:hAnsi="宋体"/>
          <w:sz w:val="32"/>
          <w:szCs w:val="32"/>
        </w:rPr>
      </w:pPr>
      <w:r w:rsidRPr="00A71372">
        <w:rPr>
          <w:rFonts w:ascii="彩虹粗仿宋" w:eastAsia="彩虹粗仿宋" w:hAnsi="宋体" w:hint="eastAsia"/>
          <w:sz w:val="32"/>
          <w:szCs w:val="32"/>
        </w:rPr>
        <w:t>与学校现有会计核算文件存储系统无缝对接，可将用户在智能报账系统上传的附件存储到会计核算文件存储系</w:t>
      </w:r>
      <w:r w:rsidRPr="00A71372">
        <w:rPr>
          <w:rFonts w:ascii="彩虹粗仿宋" w:eastAsia="彩虹粗仿宋" w:hAnsi="宋体" w:hint="eastAsia"/>
          <w:sz w:val="32"/>
          <w:szCs w:val="32"/>
        </w:rPr>
        <w:lastRenderedPageBreak/>
        <w:t>统，并支持智能报账系统调用会计核算文件存储系统接口进行附件预览、下载、删除，实现智能报账系统上传的附件与学校现有会计核算系统存储的附件一体化、统一化管理，杜绝需要再部署一套系统、造成存在多套文件存储系统；与学校原会计核算文件存储系统厂商对接费用包含在项目预算内。</w:t>
      </w:r>
    </w:p>
    <w:p w:rsidR="00A71372" w:rsidRDefault="00A71372" w:rsidP="00A71372">
      <w:pPr>
        <w:widowControl/>
        <w:spacing w:line="560" w:lineRule="exact"/>
        <w:ind w:firstLineChars="200" w:firstLine="643"/>
        <w:outlineLvl w:val="2"/>
        <w:rPr>
          <w:rFonts w:ascii="彩虹粗仿宋" w:eastAsia="彩虹粗仿宋" w:hAnsi="宋体"/>
          <w:b/>
          <w:sz w:val="32"/>
          <w:szCs w:val="32"/>
        </w:rPr>
      </w:pPr>
      <w:r w:rsidRPr="00A71372">
        <w:rPr>
          <w:rFonts w:ascii="彩虹粗仿宋" w:eastAsia="彩虹粗仿宋" w:hAnsi="宋体"/>
          <w:b/>
          <w:sz w:val="32"/>
          <w:szCs w:val="32"/>
        </w:rPr>
        <w:t>11.</w:t>
      </w:r>
      <w:r w:rsidRPr="00A71372">
        <w:rPr>
          <w:rFonts w:ascii="彩虹粗仿宋" w:eastAsia="彩虹粗仿宋" w:hAnsi="宋体" w:hint="eastAsia"/>
          <w:b/>
          <w:sz w:val="32"/>
          <w:szCs w:val="32"/>
        </w:rPr>
        <w:t>其他要求</w:t>
      </w:r>
    </w:p>
    <w:p w:rsidR="00A71372" w:rsidRPr="00A71372" w:rsidRDefault="00A71372" w:rsidP="00A71372">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（1）</w:t>
      </w:r>
      <w:r w:rsidRPr="00A71372">
        <w:rPr>
          <w:rFonts w:ascii="彩虹粗仿宋" w:eastAsia="彩虹粗仿宋" w:hAnsi="宋体" w:hint="eastAsia"/>
          <w:sz w:val="32"/>
          <w:szCs w:val="32"/>
        </w:rPr>
        <w:t>▲为保障获得的系统成熟稳定，投标时需提供智能报账管理系统软件产品证书复印件或扫描件证明；</w:t>
      </w:r>
    </w:p>
    <w:p w:rsidR="00A71372" w:rsidRDefault="00A71372" w:rsidP="00A71372">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w:t>
      </w:r>
      <w:r>
        <w:rPr>
          <w:rFonts w:ascii="彩虹粗仿宋" w:eastAsia="彩虹粗仿宋" w:hAnsi="宋体"/>
          <w:sz w:val="32"/>
          <w:szCs w:val="32"/>
        </w:rPr>
        <w:t>2</w:t>
      </w:r>
      <w:r>
        <w:rPr>
          <w:rFonts w:ascii="彩虹粗仿宋" w:eastAsia="彩虹粗仿宋" w:hAnsi="宋体" w:hint="eastAsia"/>
          <w:sz w:val="32"/>
          <w:szCs w:val="32"/>
        </w:rPr>
        <w:t>）</w:t>
      </w:r>
      <w:r w:rsidRPr="00A71372">
        <w:rPr>
          <w:rFonts w:ascii="彩虹粗仿宋" w:eastAsia="彩虹粗仿宋" w:hAnsi="宋体" w:hint="eastAsia"/>
          <w:sz w:val="32"/>
          <w:szCs w:val="32"/>
        </w:rPr>
        <w:t>所提供的智能报账系统需适配兼容国产服务器操作系统、国产处理器、国产数据库管理系统，并获得认证证书，投标时需提供证书的复印件或扫描件。</w:t>
      </w:r>
    </w:p>
    <w:p w:rsidR="00A71372" w:rsidRDefault="00241C72" w:rsidP="00241C72">
      <w:pPr>
        <w:widowControl/>
        <w:spacing w:line="560" w:lineRule="exact"/>
        <w:ind w:firstLineChars="200" w:firstLine="643"/>
        <w:outlineLvl w:val="1"/>
        <w:rPr>
          <w:rFonts w:ascii="彩虹粗仿宋" w:eastAsia="彩虹粗仿宋" w:hAnsi="宋体"/>
          <w:b/>
          <w:sz w:val="32"/>
          <w:szCs w:val="32"/>
        </w:rPr>
      </w:pPr>
      <w:r w:rsidRPr="00241C72">
        <w:rPr>
          <w:rFonts w:ascii="彩虹粗仿宋" w:eastAsia="彩虹粗仿宋" w:hAnsi="宋体" w:hint="eastAsia"/>
          <w:b/>
          <w:sz w:val="32"/>
          <w:szCs w:val="32"/>
        </w:rPr>
        <w:t>（五）会计档案管理系统</w:t>
      </w:r>
    </w:p>
    <w:p w:rsidR="00071AAF" w:rsidRDefault="006222C4" w:rsidP="00922799">
      <w:pPr>
        <w:widowControl/>
        <w:spacing w:line="560" w:lineRule="exact"/>
        <w:ind w:firstLineChars="200" w:firstLine="643"/>
        <w:outlineLvl w:val="3"/>
        <w:rPr>
          <w:rFonts w:ascii="彩虹粗仿宋" w:eastAsia="彩虹粗仿宋" w:hAnsi="宋体"/>
          <w:b/>
          <w:sz w:val="32"/>
          <w:szCs w:val="32"/>
        </w:rPr>
      </w:pPr>
      <w:r>
        <w:rPr>
          <w:rFonts w:ascii="彩虹粗仿宋" w:eastAsia="彩虹粗仿宋" w:hAnsi="宋体"/>
          <w:b/>
          <w:sz w:val="32"/>
          <w:szCs w:val="32"/>
        </w:rPr>
        <w:t>1.</w:t>
      </w:r>
      <w:r w:rsidRPr="006222C4">
        <w:rPr>
          <w:rFonts w:ascii="彩虹粗仿宋" w:eastAsia="彩虹粗仿宋" w:hAnsi="宋体" w:hint="eastAsia"/>
          <w:b/>
          <w:sz w:val="32"/>
          <w:szCs w:val="32"/>
        </w:rPr>
        <w:t>档案处理</w:t>
      </w:r>
    </w:p>
    <w:p w:rsidR="00DF3247" w:rsidRDefault="00DF3247" w:rsidP="009026B9">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（1）★档案收集</w:t>
      </w:r>
    </w:p>
    <w:p w:rsidR="00DF3247" w:rsidRDefault="00DF3247" w:rsidP="009026B9">
      <w:pPr>
        <w:widowControl/>
        <w:spacing w:line="560" w:lineRule="exact"/>
        <w:ind w:firstLineChars="200" w:firstLine="640"/>
        <w:rPr>
          <w:rFonts w:ascii="彩虹粗仿宋" w:eastAsia="彩虹粗仿宋" w:hAnsi="宋体"/>
          <w:b/>
          <w:sz w:val="32"/>
          <w:szCs w:val="32"/>
        </w:rPr>
      </w:pPr>
      <w:r w:rsidRPr="00DF3247">
        <w:rPr>
          <w:rFonts w:ascii="彩虹粗仿宋" w:eastAsia="彩虹粗仿宋" w:hAnsi="宋体" w:hint="eastAsia"/>
          <w:sz w:val="32"/>
          <w:szCs w:val="32"/>
        </w:rPr>
        <w:t>对于需要归档的凭证，用户可通过系统的录入接收、选择接收、扫描接收方式进行凭证收集，支持从学校现有会计核算系统获取凭证的数据与附件；系统还需能显示会计档案是否已接收；对于未接收的档案，可通过输入一些条件及凭证号起止条件，将学校现有会计核算系统中符合条件的在凭证号起止范围内的未接收的凭证列示出来；与会计核算系统对接所需费用包含在项目预算内，须提供承诺函</w:t>
      </w:r>
      <w:r w:rsidRPr="00DF3247">
        <w:rPr>
          <w:rFonts w:ascii="彩虹粗仿宋" w:eastAsia="彩虹粗仿宋" w:hAnsi="宋体" w:hint="eastAsia"/>
          <w:b/>
          <w:sz w:val="32"/>
          <w:szCs w:val="32"/>
        </w:rPr>
        <w:t>。</w:t>
      </w:r>
    </w:p>
    <w:p w:rsidR="00DF3247" w:rsidRPr="00DF3247" w:rsidRDefault="00DF3247" w:rsidP="00DF3247">
      <w:pPr>
        <w:widowControl/>
        <w:spacing w:line="560" w:lineRule="exact"/>
        <w:ind w:firstLineChars="200" w:firstLine="640"/>
        <w:rPr>
          <w:rFonts w:ascii="彩虹粗仿宋" w:eastAsia="彩虹粗仿宋" w:hAnsi="宋体"/>
          <w:sz w:val="32"/>
          <w:szCs w:val="32"/>
        </w:rPr>
      </w:pPr>
      <w:r w:rsidRPr="00DF3247">
        <w:rPr>
          <w:rFonts w:ascii="彩虹粗仿宋" w:eastAsia="彩虹粗仿宋" w:hAnsi="宋体" w:hint="eastAsia"/>
          <w:sz w:val="32"/>
          <w:szCs w:val="32"/>
        </w:rPr>
        <w:t>1）档案收集需支持以下三种类型：</w:t>
      </w:r>
    </w:p>
    <w:p w:rsidR="00DF3247" w:rsidRPr="00DF3247" w:rsidRDefault="00DF3247" w:rsidP="00DF3247">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lastRenderedPageBreak/>
        <w:t>①</w:t>
      </w:r>
      <w:r w:rsidRPr="00DF3247">
        <w:rPr>
          <w:rFonts w:ascii="彩虹粗仿宋" w:eastAsia="彩虹粗仿宋" w:hAnsi="宋体" w:hint="eastAsia"/>
          <w:sz w:val="32"/>
          <w:szCs w:val="32"/>
        </w:rPr>
        <w:t>对接学校原有会计核算系统的电子会计档案，用户可通过录入凭证号起止，批量选择凭证、扫条形码方式完成数据的录入和匹配。</w:t>
      </w:r>
    </w:p>
    <w:p w:rsidR="00DF3247" w:rsidRPr="00DF3247" w:rsidRDefault="00DF3247" w:rsidP="00DF3247">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②</w:t>
      </w:r>
      <w:r w:rsidRPr="00DF3247">
        <w:rPr>
          <w:rFonts w:ascii="彩虹粗仿宋" w:eastAsia="彩虹粗仿宋" w:hAnsi="宋体" w:hint="eastAsia"/>
          <w:sz w:val="32"/>
          <w:szCs w:val="32"/>
        </w:rPr>
        <w:t>对接其他系统的电子会计档案，用户可通过其他系统生成，电子会计档案系统选择的方式完成数据的录入和匹配。</w:t>
      </w:r>
    </w:p>
    <w:p w:rsidR="00DF3247" w:rsidRDefault="00DF3247" w:rsidP="00DF3247">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③</w:t>
      </w:r>
      <w:r w:rsidRPr="00DF3247">
        <w:rPr>
          <w:rFonts w:ascii="彩虹粗仿宋" w:eastAsia="彩虹粗仿宋" w:hAnsi="宋体" w:hint="eastAsia"/>
          <w:sz w:val="32"/>
          <w:szCs w:val="32"/>
        </w:rPr>
        <w:t>针对无法进行系统对接的电子会计档案，用户可通过录入并上传档案、扫描档案方式完成数据的录入和匹配。</w:t>
      </w:r>
    </w:p>
    <w:p w:rsidR="00DF3247" w:rsidRDefault="00DF3247" w:rsidP="00DF3247">
      <w:pPr>
        <w:widowControl/>
        <w:spacing w:line="560" w:lineRule="exact"/>
        <w:ind w:firstLineChars="200" w:firstLine="640"/>
        <w:rPr>
          <w:rFonts w:ascii="彩虹粗仿宋" w:eastAsia="彩虹粗仿宋" w:hAnsi="宋体"/>
          <w:sz w:val="32"/>
          <w:szCs w:val="32"/>
        </w:rPr>
      </w:pPr>
      <w:r w:rsidRPr="00DF3247">
        <w:rPr>
          <w:rFonts w:ascii="彩虹粗仿宋" w:eastAsia="彩虹粗仿宋" w:hAnsi="宋体" w:hint="eastAsia"/>
          <w:sz w:val="32"/>
          <w:szCs w:val="32"/>
        </w:rPr>
        <w:t>2）系统需提供以下档案接收功能：</w:t>
      </w:r>
    </w:p>
    <w:p w:rsidR="00DF3247" w:rsidRPr="00DF3247" w:rsidRDefault="00DF3247" w:rsidP="00DF3247">
      <w:pPr>
        <w:widowControl/>
        <w:spacing w:line="560" w:lineRule="exact"/>
        <w:ind w:firstLineChars="200" w:firstLine="640"/>
        <w:rPr>
          <w:rFonts w:ascii="彩虹粗仿宋" w:eastAsia="彩虹粗仿宋" w:hAnsi="宋体"/>
          <w:sz w:val="32"/>
          <w:szCs w:val="32"/>
        </w:rPr>
      </w:pPr>
      <w:r w:rsidRPr="00DF3247">
        <w:rPr>
          <w:rFonts w:ascii="彩虹粗仿宋" w:eastAsia="彩虹粗仿宋" w:hAnsi="宋体" w:hint="eastAsia"/>
          <w:sz w:val="32"/>
          <w:szCs w:val="32"/>
        </w:rPr>
        <w:t>▲可通过系统的录入接收、选择接收、扫描接收功能来收集凭证；可将凭证的数据与附件从会计核算系统接收获取并显示会计档案是否已接收；对于未接收的档案，可通过输入一些条件及凭证号起止进行查询展示；需在投标文件中提供带CMA或CNAS标识的检测报告扫描件或复印件佐证，并须在报告内体现该功能项通过测试。</w:t>
      </w:r>
    </w:p>
    <w:p w:rsidR="00DF3247" w:rsidRDefault="00DF3247" w:rsidP="00DF3247">
      <w:pPr>
        <w:widowControl/>
        <w:spacing w:line="560" w:lineRule="exact"/>
        <w:ind w:firstLineChars="200" w:firstLine="640"/>
        <w:rPr>
          <w:rFonts w:ascii="彩虹粗仿宋" w:eastAsia="彩虹粗仿宋" w:hAnsi="宋体"/>
          <w:sz w:val="32"/>
          <w:szCs w:val="32"/>
        </w:rPr>
      </w:pPr>
      <w:r w:rsidRPr="00DF3247">
        <w:rPr>
          <w:rFonts w:ascii="彩虹粗仿宋" w:eastAsia="彩虹粗仿宋" w:hAnsi="宋体" w:hint="eastAsia"/>
          <w:sz w:val="32"/>
          <w:szCs w:val="32"/>
        </w:rPr>
        <w:t>具体档案接收要求如下：</w:t>
      </w:r>
    </w:p>
    <w:p w:rsidR="00DF3247" w:rsidRPr="00DF3247" w:rsidRDefault="00DF3247" w:rsidP="00DF3247">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①</w:t>
      </w:r>
      <w:r w:rsidRPr="00DF3247">
        <w:rPr>
          <w:rFonts w:ascii="彩虹粗仿宋" w:eastAsia="彩虹粗仿宋" w:hAnsi="宋体" w:hint="eastAsia"/>
          <w:sz w:val="32"/>
          <w:szCs w:val="32"/>
        </w:rPr>
        <w:t xml:space="preserve">录入接收：可通过系统进行录入接收，将凭证快速批量录入至电子会计档案管理系统。 </w:t>
      </w:r>
    </w:p>
    <w:p w:rsidR="00DF3247" w:rsidRPr="00DF3247" w:rsidRDefault="00DF3247" w:rsidP="00DF3247">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②</w:t>
      </w:r>
      <w:r w:rsidRPr="00DF3247">
        <w:rPr>
          <w:rFonts w:ascii="彩虹粗仿宋" w:eastAsia="彩虹粗仿宋" w:hAnsi="宋体" w:hint="eastAsia"/>
          <w:sz w:val="32"/>
          <w:szCs w:val="32"/>
        </w:rPr>
        <w:t>扫描接收：系统支持通过使用扫描枪扫描凭证上面的条形码或二维码进行扫描接收凭证。</w:t>
      </w:r>
    </w:p>
    <w:p w:rsidR="00DF3247" w:rsidRDefault="00DF3247" w:rsidP="00DF3247">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③</w:t>
      </w:r>
      <w:r w:rsidRPr="00DF3247">
        <w:rPr>
          <w:rFonts w:ascii="彩虹粗仿宋" w:eastAsia="彩虹粗仿宋" w:hAnsi="宋体" w:hint="eastAsia"/>
          <w:sz w:val="32"/>
          <w:szCs w:val="32"/>
        </w:rPr>
        <w:t>撤销接收：系统可通过对已接收的数据进行撤销接收操作；对于已经被接收的会计凭证，作为接收来源的会计核算系统不能对该凭证进行编辑操作。</w:t>
      </w:r>
    </w:p>
    <w:p w:rsidR="00DF3247" w:rsidRPr="00DF3247" w:rsidRDefault="00DF3247" w:rsidP="00DF3247">
      <w:pPr>
        <w:widowControl/>
        <w:spacing w:line="560" w:lineRule="exact"/>
        <w:ind w:firstLineChars="200" w:firstLine="640"/>
        <w:rPr>
          <w:rFonts w:ascii="彩虹粗仿宋" w:eastAsia="彩虹粗仿宋" w:hAnsi="宋体"/>
          <w:sz w:val="32"/>
          <w:szCs w:val="32"/>
        </w:rPr>
      </w:pPr>
      <w:r w:rsidRPr="00DF3247">
        <w:rPr>
          <w:rFonts w:ascii="彩虹粗仿宋" w:eastAsia="彩虹粗仿宋" w:hAnsi="宋体" w:hint="eastAsia"/>
          <w:sz w:val="32"/>
          <w:szCs w:val="32"/>
        </w:rPr>
        <w:lastRenderedPageBreak/>
        <w:t>3）会计档案收集时支持合规性检测，包括真实性、完整性、可用性、安全性。</w:t>
      </w:r>
    </w:p>
    <w:p w:rsidR="00DF3247" w:rsidRPr="00DF3247" w:rsidRDefault="00DF3247" w:rsidP="00DF3247">
      <w:pPr>
        <w:widowControl/>
        <w:spacing w:line="560" w:lineRule="exact"/>
        <w:ind w:firstLineChars="200" w:firstLine="640"/>
        <w:rPr>
          <w:rFonts w:ascii="彩虹粗仿宋" w:eastAsia="彩虹粗仿宋" w:hAnsi="宋体"/>
          <w:sz w:val="32"/>
          <w:szCs w:val="32"/>
        </w:rPr>
      </w:pPr>
      <w:r w:rsidRPr="00DF3247">
        <w:rPr>
          <w:rFonts w:ascii="彩虹粗仿宋" w:eastAsia="彩虹粗仿宋" w:hAnsi="宋体" w:hint="eastAsia"/>
          <w:sz w:val="32"/>
          <w:szCs w:val="32"/>
        </w:rPr>
        <w:t>4）系统支持自动检测附件中的密级标识，识别到密件时提醒管理员，删除时将整个凭证撤回至未扫描状态。</w:t>
      </w:r>
    </w:p>
    <w:p w:rsidR="00DF3247" w:rsidRDefault="00DF3247" w:rsidP="00DF3247">
      <w:pPr>
        <w:widowControl/>
        <w:spacing w:line="560" w:lineRule="exact"/>
        <w:ind w:firstLineChars="200" w:firstLine="640"/>
        <w:rPr>
          <w:rFonts w:ascii="彩虹粗仿宋" w:eastAsia="彩虹粗仿宋" w:hAnsi="宋体"/>
          <w:sz w:val="32"/>
          <w:szCs w:val="32"/>
        </w:rPr>
      </w:pPr>
      <w:r w:rsidRPr="00DF3247">
        <w:rPr>
          <w:rFonts w:ascii="彩虹粗仿宋" w:eastAsia="彩虹粗仿宋" w:hAnsi="宋体" w:hint="eastAsia"/>
          <w:sz w:val="32"/>
          <w:szCs w:val="32"/>
        </w:rPr>
        <w:t>5）系统支持敏感凭证状态标识，可根据设置控制敏感凭证仅允许线下查阅，保障数据安全；</w:t>
      </w:r>
    </w:p>
    <w:p w:rsidR="00DF3247" w:rsidRDefault="00DF3247" w:rsidP="00DF3247">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（2）</w:t>
      </w:r>
      <w:r w:rsidRPr="00DF3247">
        <w:rPr>
          <w:rFonts w:ascii="彩虹粗仿宋" w:eastAsia="彩虹粗仿宋" w:hAnsi="宋体" w:hint="eastAsia"/>
          <w:sz w:val="32"/>
          <w:szCs w:val="32"/>
        </w:rPr>
        <w:t>档案归档</w:t>
      </w:r>
    </w:p>
    <w:p w:rsidR="00DF3247" w:rsidRPr="00DF3247" w:rsidRDefault="00DF3247" w:rsidP="00DF3247">
      <w:pPr>
        <w:widowControl/>
        <w:spacing w:line="560" w:lineRule="exact"/>
        <w:ind w:firstLineChars="200" w:firstLine="640"/>
        <w:rPr>
          <w:rFonts w:ascii="彩虹粗仿宋" w:eastAsia="彩虹粗仿宋" w:hAnsi="宋体"/>
          <w:sz w:val="32"/>
          <w:szCs w:val="32"/>
        </w:rPr>
      </w:pPr>
      <w:r w:rsidRPr="00DF3247">
        <w:rPr>
          <w:rFonts w:ascii="彩虹粗仿宋" w:eastAsia="彩虹粗仿宋" w:hAnsi="宋体" w:hint="eastAsia"/>
          <w:sz w:val="32"/>
          <w:szCs w:val="32"/>
        </w:rPr>
        <w:t>可根据已经收集的不同类型电子会计档案采用不同的归档流程进行归档存入电子库房；</w:t>
      </w:r>
    </w:p>
    <w:p w:rsidR="00DF3247" w:rsidRPr="00DF3247" w:rsidRDefault="00DF3247" w:rsidP="00DF3247">
      <w:pPr>
        <w:widowControl/>
        <w:spacing w:line="560" w:lineRule="exact"/>
        <w:ind w:firstLineChars="200" w:firstLine="640"/>
        <w:rPr>
          <w:rFonts w:ascii="彩虹粗仿宋" w:eastAsia="彩虹粗仿宋" w:hAnsi="宋体"/>
          <w:sz w:val="32"/>
          <w:szCs w:val="32"/>
        </w:rPr>
      </w:pPr>
      <w:r w:rsidRPr="00DF3247">
        <w:rPr>
          <w:rFonts w:ascii="彩虹粗仿宋" w:eastAsia="彩虹粗仿宋" w:hAnsi="宋体" w:hint="eastAsia"/>
          <w:sz w:val="32"/>
          <w:szCs w:val="32"/>
        </w:rPr>
        <w:t>归档流程要求如下：</w:t>
      </w:r>
    </w:p>
    <w:p w:rsidR="00DF3247" w:rsidRPr="00DF3247" w:rsidRDefault="00DF3247" w:rsidP="00DF3247">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1)</w:t>
      </w:r>
      <w:r w:rsidRPr="00DF3247">
        <w:rPr>
          <w:rFonts w:ascii="彩虹粗仿宋" w:eastAsia="彩虹粗仿宋" w:hAnsi="宋体" w:hint="eastAsia"/>
          <w:sz w:val="32"/>
          <w:szCs w:val="32"/>
        </w:rPr>
        <w:t>针对电子会计档案需支持直接归档；归档后可以按照凭证类型、会计年度、会计期间、归档状态、凭证号进行查询。</w:t>
      </w:r>
    </w:p>
    <w:p w:rsidR="00DF3247" w:rsidRPr="00DF3247" w:rsidRDefault="00DF3247" w:rsidP="00DF3247">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2)</w:t>
      </w:r>
      <w:r w:rsidRPr="00DF3247">
        <w:rPr>
          <w:rFonts w:ascii="彩虹粗仿宋" w:eastAsia="彩虹粗仿宋" w:hAnsi="宋体" w:hint="eastAsia"/>
          <w:sz w:val="32"/>
          <w:szCs w:val="32"/>
        </w:rPr>
        <w:t>针对纸质会计档案的扫描件，需支持直接归档及适配原来的管理方式，进行组卷、装盒、上架；归档后可以按照库房的实际情况，查询纸质会计档案归档的所在位置。</w:t>
      </w:r>
    </w:p>
    <w:p w:rsidR="00DF3247" w:rsidRPr="00DF3247" w:rsidRDefault="00DF3247" w:rsidP="00DF3247">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w:t>
      </w:r>
      <w:r>
        <w:rPr>
          <w:rFonts w:ascii="彩虹粗仿宋" w:eastAsia="彩虹粗仿宋" w:hAnsi="宋体"/>
          <w:sz w:val="32"/>
          <w:szCs w:val="32"/>
        </w:rPr>
        <w:t>3</w:t>
      </w:r>
      <w:r>
        <w:rPr>
          <w:rFonts w:ascii="彩虹粗仿宋" w:eastAsia="彩虹粗仿宋" w:hAnsi="宋体" w:hint="eastAsia"/>
          <w:sz w:val="32"/>
          <w:szCs w:val="32"/>
        </w:rPr>
        <w:t>）</w:t>
      </w:r>
      <w:r w:rsidRPr="00DF3247">
        <w:rPr>
          <w:rFonts w:ascii="彩虹粗仿宋" w:eastAsia="彩虹粗仿宋" w:hAnsi="宋体" w:hint="eastAsia"/>
          <w:sz w:val="32"/>
          <w:szCs w:val="32"/>
        </w:rPr>
        <w:t>档案组卷</w:t>
      </w:r>
    </w:p>
    <w:p w:rsidR="00DF3247" w:rsidRPr="00DF3247" w:rsidRDefault="00DF3247" w:rsidP="00DF3247">
      <w:pPr>
        <w:widowControl/>
        <w:spacing w:line="560" w:lineRule="exact"/>
        <w:ind w:firstLineChars="200" w:firstLine="640"/>
        <w:rPr>
          <w:rFonts w:ascii="彩虹粗仿宋" w:eastAsia="彩虹粗仿宋" w:hAnsi="宋体"/>
          <w:sz w:val="32"/>
          <w:szCs w:val="32"/>
        </w:rPr>
      </w:pPr>
      <w:r w:rsidRPr="00DF3247">
        <w:rPr>
          <w:rFonts w:ascii="彩虹粗仿宋" w:eastAsia="彩虹粗仿宋" w:hAnsi="宋体" w:hint="eastAsia"/>
          <w:sz w:val="32"/>
          <w:szCs w:val="32"/>
        </w:rPr>
        <w:t>可对纸质实物档案录入组卷和excel导入组卷；可对已经接收的档案进行录入组卷、生成年卷号、清除年卷号和撤销组卷。</w:t>
      </w:r>
    </w:p>
    <w:p w:rsidR="00DF3247" w:rsidRPr="00DF3247" w:rsidRDefault="00DF3247" w:rsidP="00DF3247">
      <w:pPr>
        <w:widowControl/>
        <w:spacing w:line="560" w:lineRule="exact"/>
        <w:ind w:firstLineChars="200" w:firstLine="640"/>
        <w:rPr>
          <w:rFonts w:ascii="彩虹粗仿宋" w:eastAsia="彩虹粗仿宋" w:hAnsi="宋体"/>
          <w:sz w:val="32"/>
          <w:szCs w:val="32"/>
        </w:rPr>
      </w:pPr>
      <w:r w:rsidRPr="00DF3247">
        <w:rPr>
          <w:rFonts w:ascii="彩虹粗仿宋" w:eastAsia="彩虹粗仿宋" w:hAnsi="宋体" w:hint="eastAsia"/>
          <w:sz w:val="32"/>
          <w:szCs w:val="32"/>
        </w:rPr>
        <w:t>1）录入组卷：支持单个、批量录入组卷信息；录入组卷信息时，需先确定凭证类型、会计年度、会计期间、本次组卷数，系统自动生成卷号，然后录入每个卷的凭证；</w:t>
      </w:r>
      <w:r w:rsidRPr="00DF3247">
        <w:rPr>
          <w:rFonts w:ascii="彩虹粗仿宋" w:eastAsia="彩虹粗仿宋" w:hAnsi="宋体" w:hint="eastAsia"/>
          <w:sz w:val="32"/>
          <w:szCs w:val="32"/>
        </w:rPr>
        <w:lastRenderedPageBreak/>
        <w:t>系统支持以连续的凭证号起始号码、非连续的多个凭证号方式录入。</w:t>
      </w:r>
    </w:p>
    <w:p w:rsidR="00DF3247" w:rsidRPr="00DF3247" w:rsidRDefault="00DF3247" w:rsidP="00DF3247">
      <w:pPr>
        <w:widowControl/>
        <w:spacing w:line="560" w:lineRule="exact"/>
        <w:ind w:firstLineChars="200" w:firstLine="640"/>
        <w:rPr>
          <w:rFonts w:ascii="彩虹粗仿宋" w:eastAsia="彩虹粗仿宋" w:hAnsi="宋体"/>
          <w:sz w:val="32"/>
          <w:szCs w:val="32"/>
        </w:rPr>
      </w:pPr>
      <w:r w:rsidRPr="00DF3247">
        <w:rPr>
          <w:rFonts w:ascii="彩虹粗仿宋" w:eastAsia="彩虹粗仿宋" w:hAnsi="宋体" w:hint="eastAsia"/>
          <w:sz w:val="32"/>
          <w:szCs w:val="32"/>
        </w:rPr>
        <w:t>2）撤销组卷：支持对已经组卷的数据进行撤销；可单行或多行数据撤销组卷，二次确认后从组卷列表中删除，状态为撤销组卷。撤销组卷之后，收集记录组卷状态显示为已撤销组卷，并可以进行撤销归档操作。</w:t>
      </w:r>
    </w:p>
    <w:p w:rsidR="00DF3247" w:rsidRPr="00DF3247" w:rsidRDefault="00DF3247" w:rsidP="00DF3247">
      <w:pPr>
        <w:widowControl/>
        <w:spacing w:line="560" w:lineRule="exact"/>
        <w:ind w:firstLineChars="200" w:firstLine="640"/>
        <w:rPr>
          <w:rFonts w:ascii="彩虹粗仿宋" w:eastAsia="彩虹粗仿宋" w:hAnsi="宋体"/>
          <w:sz w:val="32"/>
          <w:szCs w:val="32"/>
        </w:rPr>
      </w:pPr>
      <w:r w:rsidRPr="00DF3247">
        <w:rPr>
          <w:rFonts w:ascii="彩虹粗仿宋" w:eastAsia="彩虹粗仿宋" w:hAnsi="宋体" w:hint="eastAsia"/>
          <w:sz w:val="32"/>
          <w:szCs w:val="32"/>
        </w:rPr>
        <w:t>3）生成、清除年卷号：每月的档案组卷完成后，支持按月排序得到卷号；会计档案管理员还可以再按年进行一次排序。</w:t>
      </w:r>
    </w:p>
    <w:p w:rsidR="00DF3247" w:rsidRPr="00DF3247" w:rsidRDefault="00DF3247" w:rsidP="00DF3247">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w:t>
      </w:r>
      <w:r>
        <w:rPr>
          <w:rFonts w:ascii="彩虹粗仿宋" w:eastAsia="彩虹粗仿宋" w:hAnsi="宋体"/>
          <w:sz w:val="32"/>
          <w:szCs w:val="32"/>
        </w:rPr>
        <w:t>4</w:t>
      </w:r>
      <w:r>
        <w:rPr>
          <w:rFonts w:ascii="彩虹粗仿宋" w:eastAsia="彩虹粗仿宋" w:hAnsi="宋体" w:hint="eastAsia"/>
          <w:sz w:val="32"/>
          <w:szCs w:val="32"/>
        </w:rPr>
        <w:t>）</w:t>
      </w:r>
      <w:r w:rsidRPr="00DF3247">
        <w:rPr>
          <w:rFonts w:ascii="彩虹粗仿宋" w:eastAsia="彩虹粗仿宋" w:hAnsi="宋体" w:hint="eastAsia"/>
          <w:sz w:val="32"/>
          <w:szCs w:val="32"/>
        </w:rPr>
        <w:t>档案装盒</w:t>
      </w:r>
    </w:p>
    <w:p w:rsidR="00DF3247" w:rsidRPr="00DF3247" w:rsidRDefault="00DF3247" w:rsidP="00DF3247">
      <w:pPr>
        <w:widowControl/>
        <w:spacing w:line="560" w:lineRule="exact"/>
        <w:ind w:firstLineChars="200" w:firstLine="640"/>
        <w:rPr>
          <w:rFonts w:ascii="彩虹粗仿宋" w:eastAsia="彩虹粗仿宋" w:hAnsi="宋体"/>
          <w:sz w:val="32"/>
          <w:szCs w:val="32"/>
        </w:rPr>
      </w:pPr>
      <w:r w:rsidRPr="00DF3247">
        <w:rPr>
          <w:rFonts w:ascii="彩虹粗仿宋" w:eastAsia="彩虹粗仿宋" w:hAnsi="宋体" w:hint="eastAsia"/>
          <w:sz w:val="32"/>
          <w:szCs w:val="32"/>
        </w:rPr>
        <w:t>针对纸质实物的档案需支持装盒管理，实现对已组卷的实物档案进行选择装盒、撤销装盒操作。</w:t>
      </w:r>
    </w:p>
    <w:p w:rsidR="00DF3247" w:rsidRPr="00DF3247" w:rsidRDefault="00DF3247" w:rsidP="00DF3247">
      <w:pPr>
        <w:widowControl/>
        <w:spacing w:line="560" w:lineRule="exact"/>
        <w:ind w:firstLineChars="200" w:firstLine="640"/>
        <w:rPr>
          <w:rFonts w:ascii="彩虹粗仿宋" w:eastAsia="彩虹粗仿宋" w:hAnsi="宋体"/>
          <w:sz w:val="32"/>
          <w:szCs w:val="32"/>
        </w:rPr>
      </w:pPr>
      <w:r w:rsidRPr="00DF3247">
        <w:rPr>
          <w:rFonts w:ascii="彩虹粗仿宋" w:eastAsia="彩虹粗仿宋" w:hAnsi="宋体" w:hint="eastAsia"/>
          <w:sz w:val="32"/>
          <w:szCs w:val="32"/>
        </w:rPr>
        <w:t>1）选择装盒：支持系统通过凭证类型、会计年度、会计期间、卷号、年卷号起止条件筛选到卷号后，可进行单行或多行进行装盒确认生成盒数据。</w:t>
      </w:r>
    </w:p>
    <w:p w:rsidR="00DF3247" w:rsidRPr="00DF3247" w:rsidRDefault="00DF3247" w:rsidP="00DF3247">
      <w:pPr>
        <w:widowControl/>
        <w:spacing w:line="560" w:lineRule="exact"/>
        <w:ind w:firstLineChars="200" w:firstLine="640"/>
        <w:rPr>
          <w:rFonts w:ascii="彩虹粗仿宋" w:eastAsia="彩虹粗仿宋" w:hAnsi="宋体"/>
          <w:sz w:val="32"/>
          <w:szCs w:val="32"/>
        </w:rPr>
      </w:pPr>
      <w:r w:rsidRPr="00DF3247">
        <w:rPr>
          <w:rFonts w:ascii="彩虹粗仿宋" w:eastAsia="彩虹粗仿宋" w:hAnsi="宋体" w:hint="eastAsia"/>
          <w:sz w:val="32"/>
          <w:szCs w:val="32"/>
        </w:rPr>
        <w:t>2）撤销装盒：通过系统可进行单行或多行撤销装盒，二次确认后从装盒列表中删除，状态为撤销装盒。</w:t>
      </w:r>
    </w:p>
    <w:p w:rsidR="00DF3247" w:rsidRPr="00DF3247" w:rsidRDefault="00DF3247" w:rsidP="00DF3247">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w:t>
      </w:r>
      <w:r>
        <w:rPr>
          <w:rFonts w:ascii="彩虹粗仿宋" w:eastAsia="彩虹粗仿宋" w:hAnsi="宋体"/>
          <w:sz w:val="32"/>
          <w:szCs w:val="32"/>
        </w:rPr>
        <w:t>5</w:t>
      </w:r>
      <w:r>
        <w:rPr>
          <w:rFonts w:ascii="彩虹粗仿宋" w:eastAsia="彩虹粗仿宋" w:hAnsi="宋体" w:hint="eastAsia"/>
          <w:sz w:val="32"/>
          <w:szCs w:val="32"/>
        </w:rPr>
        <w:t>）</w:t>
      </w:r>
      <w:r w:rsidRPr="00DF3247">
        <w:rPr>
          <w:rFonts w:ascii="彩虹粗仿宋" w:eastAsia="彩虹粗仿宋" w:hAnsi="宋体" w:hint="eastAsia"/>
          <w:sz w:val="32"/>
          <w:szCs w:val="32"/>
        </w:rPr>
        <w:t>档案上架</w:t>
      </w:r>
    </w:p>
    <w:p w:rsidR="00DF3247" w:rsidRPr="00DF3247" w:rsidRDefault="00DF3247" w:rsidP="00DF3247">
      <w:pPr>
        <w:widowControl/>
        <w:spacing w:line="560" w:lineRule="exact"/>
        <w:ind w:firstLineChars="200" w:firstLine="640"/>
        <w:rPr>
          <w:rFonts w:ascii="彩虹粗仿宋" w:eastAsia="彩虹粗仿宋" w:hAnsi="宋体"/>
          <w:sz w:val="32"/>
          <w:szCs w:val="32"/>
        </w:rPr>
      </w:pPr>
      <w:r w:rsidRPr="00DF3247">
        <w:rPr>
          <w:rFonts w:ascii="彩虹粗仿宋" w:eastAsia="彩虹粗仿宋" w:hAnsi="宋体" w:hint="eastAsia"/>
          <w:sz w:val="32"/>
          <w:szCs w:val="32"/>
        </w:rPr>
        <w:t>系统支持对已装盒的档案进行录入上架、选择上架、撤销上架操作。</w:t>
      </w:r>
    </w:p>
    <w:p w:rsidR="00DF3247" w:rsidRPr="00DF3247" w:rsidRDefault="00DF3247" w:rsidP="00DF3247">
      <w:pPr>
        <w:widowControl/>
        <w:spacing w:line="560" w:lineRule="exact"/>
        <w:ind w:firstLineChars="200" w:firstLine="640"/>
        <w:rPr>
          <w:rFonts w:ascii="彩虹粗仿宋" w:eastAsia="彩虹粗仿宋" w:hAnsi="宋体"/>
          <w:sz w:val="32"/>
          <w:szCs w:val="32"/>
        </w:rPr>
      </w:pPr>
      <w:r w:rsidRPr="00DF3247">
        <w:rPr>
          <w:rFonts w:ascii="彩虹粗仿宋" w:eastAsia="彩虹粗仿宋" w:hAnsi="宋体" w:hint="eastAsia"/>
          <w:sz w:val="32"/>
          <w:szCs w:val="32"/>
        </w:rPr>
        <w:t>1）录入上架：支持系统可单个、批量录入上架信息；录入时，可一次性录入多个连续的盒号段。</w:t>
      </w:r>
    </w:p>
    <w:p w:rsidR="00DF3247" w:rsidRPr="00DF3247" w:rsidRDefault="00DF3247" w:rsidP="00DF3247">
      <w:pPr>
        <w:widowControl/>
        <w:spacing w:line="560" w:lineRule="exact"/>
        <w:ind w:firstLineChars="200" w:firstLine="640"/>
        <w:rPr>
          <w:rFonts w:ascii="彩虹粗仿宋" w:eastAsia="彩虹粗仿宋" w:hAnsi="宋体"/>
          <w:sz w:val="32"/>
          <w:szCs w:val="32"/>
        </w:rPr>
      </w:pPr>
      <w:r w:rsidRPr="00DF3247">
        <w:rPr>
          <w:rFonts w:ascii="彩虹粗仿宋" w:eastAsia="彩虹粗仿宋" w:hAnsi="宋体" w:hint="eastAsia"/>
          <w:sz w:val="32"/>
          <w:szCs w:val="32"/>
        </w:rPr>
        <w:lastRenderedPageBreak/>
        <w:t>2）选择上架：可通过凭证类型、会计年度、会计期间、盒号起止筛选条件搜索出需要上架的盒号，选择单个、批量上架。</w:t>
      </w:r>
    </w:p>
    <w:p w:rsidR="00DF3247" w:rsidRPr="00DF3247" w:rsidRDefault="00DF3247" w:rsidP="00DF3247">
      <w:pPr>
        <w:widowControl/>
        <w:spacing w:line="560" w:lineRule="exact"/>
        <w:ind w:firstLineChars="200" w:firstLine="640"/>
        <w:rPr>
          <w:rFonts w:ascii="彩虹粗仿宋" w:eastAsia="彩虹粗仿宋" w:hAnsi="宋体"/>
          <w:sz w:val="32"/>
          <w:szCs w:val="32"/>
        </w:rPr>
      </w:pPr>
      <w:r w:rsidRPr="00DF3247">
        <w:rPr>
          <w:rFonts w:ascii="彩虹粗仿宋" w:eastAsia="彩虹粗仿宋" w:hAnsi="宋体" w:hint="eastAsia"/>
          <w:sz w:val="32"/>
          <w:szCs w:val="32"/>
        </w:rPr>
        <w:t>3）撤销上架：系统支持单个、批量撤销上架功能，二次确认后撤销上架。</w:t>
      </w:r>
    </w:p>
    <w:p w:rsidR="006222C4" w:rsidRDefault="006222C4" w:rsidP="00922799">
      <w:pPr>
        <w:widowControl/>
        <w:spacing w:line="560" w:lineRule="exact"/>
        <w:ind w:firstLineChars="200" w:firstLine="643"/>
        <w:outlineLvl w:val="3"/>
        <w:rPr>
          <w:rFonts w:ascii="彩虹粗仿宋" w:eastAsia="彩虹粗仿宋" w:hAnsi="宋体"/>
          <w:b/>
          <w:sz w:val="32"/>
          <w:szCs w:val="32"/>
        </w:rPr>
      </w:pPr>
      <w:r>
        <w:rPr>
          <w:rFonts w:ascii="彩虹粗仿宋" w:eastAsia="彩虹粗仿宋" w:hAnsi="宋体"/>
          <w:b/>
          <w:sz w:val="32"/>
          <w:szCs w:val="32"/>
        </w:rPr>
        <w:t>2.</w:t>
      </w:r>
      <w:r w:rsidRPr="006222C4">
        <w:rPr>
          <w:rFonts w:ascii="彩虹粗仿宋" w:eastAsia="彩虹粗仿宋" w:hAnsi="宋体" w:hint="eastAsia"/>
          <w:b/>
          <w:sz w:val="32"/>
          <w:szCs w:val="32"/>
        </w:rPr>
        <w:t>档案查询</w:t>
      </w:r>
    </w:p>
    <w:p w:rsidR="00DF3247" w:rsidRPr="00DF3247" w:rsidRDefault="00DF3247" w:rsidP="00DF3247">
      <w:pPr>
        <w:widowControl/>
        <w:spacing w:line="560" w:lineRule="exact"/>
        <w:ind w:firstLineChars="200" w:firstLine="640"/>
        <w:rPr>
          <w:rFonts w:ascii="彩虹粗仿宋" w:eastAsia="彩虹粗仿宋" w:hAnsi="宋体"/>
          <w:sz w:val="32"/>
          <w:szCs w:val="32"/>
        </w:rPr>
      </w:pPr>
      <w:r w:rsidRPr="00DF3247">
        <w:rPr>
          <w:rFonts w:ascii="彩虹粗仿宋" w:eastAsia="彩虹粗仿宋" w:hAnsi="宋体" w:hint="eastAsia"/>
          <w:sz w:val="32"/>
          <w:szCs w:val="32"/>
        </w:rPr>
        <w:t xml:space="preserve">（1）▲凭证类档案可通过凭证类型、凭证日期、凭证起止号、摘要、项目、科目、经济分类作为搜索条件查询凭证及查阅凭证；可通过凭证类型、会计年度、会计期间、凭证起止号查询会计核算系统已满足归档状态但未收集的凭证；需在投标文件中提供带CMA或CNAS标识的检测报告扫描件或复印件佐证，并须在报告内体现该功能项通过测试。 </w:t>
      </w:r>
    </w:p>
    <w:p w:rsidR="00DF3247" w:rsidRPr="00DF3247" w:rsidRDefault="00DF3247" w:rsidP="00DF3247">
      <w:pPr>
        <w:widowControl/>
        <w:spacing w:line="560" w:lineRule="exact"/>
        <w:ind w:firstLineChars="200" w:firstLine="640"/>
        <w:rPr>
          <w:rFonts w:ascii="彩虹粗仿宋" w:eastAsia="彩虹粗仿宋" w:hAnsi="宋体"/>
          <w:sz w:val="32"/>
          <w:szCs w:val="32"/>
        </w:rPr>
      </w:pPr>
      <w:r w:rsidRPr="00DF3247">
        <w:rPr>
          <w:rFonts w:ascii="彩虹粗仿宋" w:eastAsia="彩虹粗仿宋" w:hAnsi="宋体" w:hint="eastAsia"/>
          <w:sz w:val="32"/>
          <w:szCs w:val="32"/>
        </w:rPr>
        <w:t>（2）支持对凭证类档案进行在线查阅、现场查阅的申请，并能录入现场查阅时间、凭证查阅目的；</w:t>
      </w:r>
    </w:p>
    <w:p w:rsidR="00DF3247" w:rsidRPr="00DF3247" w:rsidRDefault="00DF3247" w:rsidP="00DF3247">
      <w:pPr>
        <w:widowControl/>
        <w:spacing w:line="560" w:lineRule="exact"/>
        <w:ind w:firstLineChars="200" w:firstLine="640"/>
        <w:rPr>
          <w:rFonts w:ascii="彩虹粗仿宋" w:eastAsia="彩虹粗仿宋" w:hAnsi="宋体"/>
          <w:sz w:val="32"/>
          <w:szCs w:val="32"/>
        </w:rPr>
      </w:pPr>
      <w:r w:rsidRPr="00DF3247">
        <w:rPr>
          <w:rFonts w:ascii="彩虹粗仿宋" w:eastAsia="彩虹粗仿宋" w:hAnsi="宋体" w:hint="eastAsia"/>
          <w:sz w:val="32"/>
          <w:szCs w:val="32"/>
        </w:rPr>
        <w:t>（3）对凭证类档案支持申请替换凭证、申请补充附件，并录入替换、申请原因。</w:t>
      </w:r>
    </w:p>
    <w:p w:rsidR="00DF3247" w:rsidRPr="00DF3247" w:rsidRDefault="00DF3247" w:rsidP="00DF3247">
      <w:pPr>
        <w:widowControl/>
        <w:spacing w:line="560" w:lineRule="exact"/>
        <w:ind w:firstLineChars="200" w:firstLine="640"/>
        <w:rPr>
          <w:rFonts w:ascii="彩虹粗仿宋" w:eastAsia="彩虹粗仿宋" w:hAnsi="宋体"/>
          <w:sz w:val="32"/>
          <w:szCs w:val="32"/>
        </w:rPr>
      </w:pPr>
      <w:r w:rsidRPr="00DF3247">
        <w:rPr>
          <w:rFonts w:ascii="彩虹粗仿宋" w:eastAsia="彩虹粗仿宋" w:hAnsi="宋体" w:hint="eastAsia"/>
          <w:sz w:val="32"/>
          <w:szCs w:val="32"/>
        </w:rPr>
        <w:t>（4）非凭证类档案支持以会计年度、会计期间、档案名称作为搜索条件进行档案查询；</w:t>
      </w:r>
    </w:p>
    <w:p w:rsidR="006222C4" w:rsidRDefault="006222C4" w:rsidP="00922799">
      <w:pPr>
        <w:widowControl/>
        <w:spacing w:line="560" w:lineRule="exact"/>
        <w:ind w:firstLineChars="200" w:firstLine="643"/>
        <w:outlineLvl w:val="3"/>
        <w:rPr>
          <w:rFonts w:ascii="彩虹粗仿宋" w:eastAsia="彩虹粗仿宋" w:hAnsi="宋体"/>
          <w:b/>
          <w:sz w:val="32"/>
          <w:szCs w:val="32"/>
        </w:rPr>
      </w:pPr>
      <w:r>
        <w:rPr>
          <w:rFonts w:ascii="彩虹粗仿宋" w:eastAsia="彩虹粗仿宋" w:hAnsi="宋体"/>
          <w:b/>
          <w:sz w:val="32"/>
          <w:szCs w:val="32"/>
        </w:rPr>
        <w:t>3.</w:t>
      </w:r>
      <w:r w:rsidRPr="006222C4">
        <w:rPr>
          <w:rFonts w:ascii="彩虹粗仿宋" w:eastAsia="彩虹粗仿宋" w:hAnsi="宋体" w:hint="eastAsia"/>
          <w:b/>
          <w:sz w:val="32"/>
          <w:szCs w:val="32"/>
        </w:rPr>
        <w:t>库房管理</w:t>
      </w:r>
    </w:p>
    <w:p w:rsidR="00DF3247" w:rsidRPr="00DF3247" w:rsidRDefault="00DF3247" w:rsidP="00DF3247">
      <w:pPr>
        <w:widowControl/>
        <w:spacing w:line="560" w:lineRule="exact"/>
        <w:ind w:firstLineChars="200" w:firstLine="640"/>
        <w:rPr>
          <w:rFonts w:ascii="彩虹粗仿宋" w:eastAsia="彩虹粗仿宋" w:hAnsi="宋体"/>
          <w:sz w:val="32"/>
          <w:szCs w:val="32"/>
        </w:rPr>
      </w:pPr>
      <w:r w:rsidRPr="00DF3247">
        <w:rPr>
          <w:rFonts w:ascii="彩虹粗仿宋" w:eastAsia="彩虹粗仿宋" w:hAnsi="宋体" w:hint="eastAsia"/>
          <w:sz w:val="32"/>
          <w:szCs w:val="32"/>
        </w:rPr>
        <w:t>（1）会计档案管理人员通过库房列表来查询档案；可通过虚拟库房和实体库房的映射关系定位档案的线下实体位置；</w:t>
      </w:r>
    </w:p>
    <w:p w:rsidR="00DF3247" w:rsidRPr="00DF3247" w:rsidRDefault="00DF3247" w:rsidP="00DF3247">
      <w:pPr>
        <w:widowControl/>
        <w:spacing w:line="560" w:lineRule="exact"/>
        <w:ind w:firstLineChars="200" w:firstLine="640"/>
        <w:rPr>
          <w:rFonts w:ascii="彩虹粗仿宋" w:eastAsia="彩虹粗仿宋" w:hAnsi="宋体"/>
          <w:sz w:val="32"/>
          <w:szCs w:val="32"/>
        </w:rPr>
      </w:pPr>
      <w:r w:rsidRPr="00DF3247">
        <w:rPr>
          <w:rFonts w:ascii="彩虹粗仿宋" w:eastAsia="彩虹粗仿宋" w:hAnsi="宋体" w:hint="eastAsia"/>
          <w:sz w:val="32"/>
          <w:szCs w:val="32"/>
        </w:rPr>
        <w:t>（</w:t>
      </w:r>
      <w:r>
        <w:rPr>
          <w:rFonts w:ascii="彩虹粗仿宋" w:eastAsia="彩虹粗仿宋" w:hAnsi="宋体"/>
          <w:sz w:val="32"/>
          <w:szCs w:val="32"/>
        </w:rPr>
        <w:t>2</w:t>
      </w:r>
      <w:r w:rsidRPr="00DF3247">
        <w:rPr>
          <w:rFonts w:ascii="彩虹粗仿宋" w:eastAsia="彩虹粗仿宋" w:hAnsi="宋体" w:hint="eastAsia"/>
          <w:sz w:val="32"/>
          <w:szCs w:val="32"/>
        </w:rPr>
        <w:t>）系统支持按凭证号、档案名查询档案；</w:t>
      </w:r>
    </w:p>
    <w:p w:rsidR="00DF3247" w:rsidRPr="00DF3247" w:rsidRDefault="00DF3247" w:rsidP="00DF3247">
      <w:pPr>
        <w:widowControl/>
        <w:spacing w:line="560" w:lineRule="exact"/>
        <w:ind w:firstLineChars="200" w:firstLine="640"/>
        <w:rPr>
          <w:rFonts w:ascii="彩虹粗仿宋" w:eastAsia="彩虹粗仿宋" w:hAnsi="宋体"/>
          <w:sz w:val="32"/>
          <w:szCs w:val="32"/>
        </w:rPr>
      </w:pPr>
      <w:r w:rsidRPr="00DF3247">
        <w:rPr>
          <w:rFonts w:ascii="彩虹粗仿宋" w:eastAsia="彩虹粗仿宋" w:hAnsi="宋体" w:hint="eastAsia"/>
          <w:sz w:val="32"/>
          <w:szCs w:val="32"/>
        </w:rPr>
        <w:lastRenderedPageBreak/>
        <w:t>（</w:t>
      </w:r>
      <w:r>
        <w:rPr>
          <w:rFonts w:ascii="彩虹粗仿宋" w:eastAsia="彩虹粗仿宋" w:hAnsi="宋体"/>
          <w:sz w:val="32"/>
          <w:szCs w:val="32"/>
        </w:rPr>
        <w:t>3</w:t>
      </w:r>
      <w:r w:rsidRPr="00DF3247">
        <w:rPr>
          <w:rFonts w:ascii="彩虹粗仿宋" w:eastAsia="彩虹粗仿宋" w:hAnsi="宋体" w:hint="eastAsia"/>
          <w:sz w:val="32"/>
          <w:szCs w:val="32"/>
        </w:rPr>
        <w:t>）通过虚拟库房支持对电子类凭证的查询及附件查阅，并支持合并附件查看；</w:t>
      </w:r>
    </w:p>
    <w:p w:rsidR="00DF3247" w:rsidRPr="00DF3247" w:rsidRDefault="00DF3247" w:rsidP="00DF3247">
      <w:pPr>
        <w:widowControl/>
        <w:spacing w:line="560" w:lineRule="exact"/>
        <w:ind w:firstLineChars="200" w:firstLine="640"/>
        <w:rPr>
          <w:rFonts w:ascii="彩虹粗仿宋" w:eastAsia="彩虹粗仿宋" w:hAnsi="宋体"/>
          <w:sz w:val="32"/>
          <w:szCs w:val="32"/>
        </w:rPr>
      </w:pPr>
      <w:r w:rsidRPr="00DF3247">
        <w:rPr>
          <w:rFonts w:ascii="彩虹粗仿宋" w:eastAsia="彩虹粗仿宋" w:hAnsi="宋体" w:hint="eastAsia"/>
          <w:sz w:val="32"/>
          <w:szCs w:val="32"/>
        </w:rPr>
        <w:t>（</w:t>
      </w:r>
      <w:r>
        <w:rPr>
          <w:rFonts w:ascii="彩虹粗仿宋" w:eastAsia="彩虹粗仿宋" w:hAnsi="宋体"/>
          <w:sz w:val="32"/>
          <w:szCs w:val="32"/>
        </w:rPr>
        <w:t>4</w:t>
      </w:r>
      <w:r w:rsidRPr="00DF3247">
        <w:rPr>
          <w:rFonts w:ascii="彩虹粗仿宋" w:eastAsia="彩虹粗仿宋" w:hAnsi="宋体" w:hint="eastAsia"/>
          <w:sz w:val="32"/>
          <w:szCs w:val="32"/>
        </w:rPr>
        <w:t>）支持根据出库单号、借阅人、归还状态查询出入库记录，还支持生成出库单；</w:t>
      </w:r>
    </w:p>
    <w:p w:rsidR="00DF3247" w:rsidRPr="00DF3247" w:rsidRDefault="00DF3247" w:rsidP="00DF3247">
      <w:pPr>
        <w:widowControl/>
        <w:spacing w:line="560" w:lineRule="exact"/>
        <w:ind w:firstLineChars="200" w:firstLine="640"/>
        <w:rPr>
          <w:rFonts w:ascii="彩虹粗仿宋" w:eastAsia="彩虹粗仿宋" w:hAnsi="宋体"/>
          <w:sz w:val="32"/>
          <w:szCs w:val="32"/>
        </w:rPr>
      </w:pPr>
      <w:r w:rsidRPr="00DF3247">
        <w:rPr>
          <w:rFonts w:ascii="彩虹粗仿宋" w:eastAsia="彩虹粗仿宋" w:hAnsi="宋体" w:hint="eastAsia"/>
          <w:sz w:val="32"/>
          <w:szCs w:val="32"/>
        </w:rPr>
        <w:t>（</w:t>
      </w:r>
      <w:r>
        <w:rPr>
          <w:rFonts w:ascii="彩虹粗仿宋" w:eastAsia="彩虹粗仿宋" w:hAnsi="宋体"/>
          <w:sz w:val="32"/>
          <w:szCs w:val="32"/>
        </w:rPr>
        <w:t>5</w:t>
      </w:r>
      <w:r w:rsidRPr="00DF3247">
        <w:rPr>
          <w:rFonts w:ascii="彩虹粗仿宋" w:eastAsia="彩虹粗仿宋" w:hAnsi="宋体" w:hint="eastAsia"/>
          <w:sz w:val="32"/>
          <w:szCs w:val="32"/>
        </w:rPr>
        <w:t>）支持根据移交单号、移交人、移交事项、档案类别、移交状态查询档案移交记录，系统还支持创建移交单。</w:t>
      </w:r>
    </w:p>
    <w:p w:rsidR="006222C4" w:rsidRDefault="006222C4" w:rsidP="00922799">
      <w:pPr>
        <w:widowControl/>
        <w:spacing w:line="560" w:lineRule="exact"/>
        <w:ind w:firstLineChars="200" w:firstLine="643"/>
        <w:outlineLvl w:val="3"/>
        <w:rPr>
          <w:rFonts w:ascii="彩虹粗仿宋" w:eastAsia="彩虹粗仿宋" w:hAnsi="宋体"/>
          <w:b/>
          <w:sz w:val="32"/>
          <w:szCs w:val="32"/>
        </w:rPr>
      </w:pPr>
      <w:r>
        <w:rPr>
          <w:rFonts w:ascii="彩虹粗仿宋" w:eastAsia="彩虹粗仿宋" w:hAnsi="宋体" w:hint="eastAsia"/>
          <w:b/>
          <w:sz w:val="32"/>
          <w:szCs w:val="32"/>
        </w:rPr>
        <w:t>4.</w:t>
      </w:r>
      <w:r w:rsidRPr="006222C4">
        <w:rPr>
          <w:rFonts w:ascii="彩虹粗仿宋" w:eastAsia="彩虹粗仿宋" w:hAnsi="宋体" w:hint="eastAsia"/>
          <w:b/>
          <w:sz w:val="32"/>
          <w:szCs w:val="32"/>
        </w:rPr>
        <w:t>附件管理</w:t>
      </w:r>
    </w:p>
    <w:p w:rsidR="00DF3247" w:rsidRPr="00DF3247" w:rsidRDefault="00DF3247" w:rsidP="00DF3247">
      <w:pPr>
        <w:widowControl/>
        <w:spacing w:line="560" w:lineRule="exact"/>
        <w:ind w:firstLineChars="200" w:firstLine="640"/>
        <w:rPr>
          <w:rFonts w:ascii="彩虹粗仿宋" w:eastAsia="彩虹粗仿宋" w:hAnsi="宋体"/>
          <w:sz w:val="32"/>
          <w:szCs w:val="32"/>
        </w:rPr>
      </w:pPr>
      <w:r w:rsidRPr="00DF3247">
        <w:rPr>
          <w:rFonts w:ascii="彩虹粗仿宋" w:eastAsia="彩虹粗仿宋" w:hAnsi="宋体" w:hint="eastAsia"/>
          <w:sz w:val="32"/>
          <w:szCs w:val="32"/>
        </w:rPr>
        <w:t>对于纸质的会计档案，系统需支持使用扫描上传及保存。</w:t>
      </w:r>
    </w:p>
    <w:p w:rsidR="00DF3247" w:rsidRPr="00DF3247" w:rsidRDefault="00DF3247" w:rsidP="00DF3247">
      <w:pPr>
        <w:widowControl/>
        <w:spacing w:line="560" w:lineRule="exact"/>
        <w:ind w:firstLineChars="200" w:firstLine="640"/>
        <w:rPr>
          <w:rFonts w:ascii="彩虹粗仿宋" w:eastAsia="彩虹粗仿宋" w:hAnsi="宋体"/>
          <w:sz w:val="32"/>
          <w:szCs w:val="32"/>
        </w:rPr>
      </w:pPr>
      <w:r w:rsidRPr="00DF3247">
        <w:rPr>
          <w:rFonts w:ascii="彩虹粗仿宋" w:eastAsia="彩虹粗仿宋" w:hAnsi="宋体" w:hint="eastAsia"/>
          <w:sz w:val="32"/>
          <w:szCs w:val="32"/>
        </w:rPr>
        <w:t>（</w:t>
      </w:r>
      <w:r>
        <w:rPr>
          <w:rFonts w:ascii="彩虹粗仿宋" w:eastAsia="彩虹粗仿宋" w:hAnsi="宋体"/>
          <w:sz w:val="32"/>
          <w:szCs w:val="32"/>
        </w:rPr>
        <w:t>1</w:t>
      </w:r>
      <w:r w:rsidRPr="00DF3247">
        <w:rPr>
          <w:rFonts w:ascii="彩虹粗仿宋" w:eastAsia="彩虹粗仿宋" w:hAnsi="宋体" w:hint="eastAsia"/>
          <w:sz w:val="32"/>
          <w:szCs w:val="32"/>
        </w:rPr>
        <w:t>）扫描上传：可通过扫描仪扫描凭证或档案的条形码显示凭证和档案的影像文件；可进行切换、缩小、翻转、删除、排序。</w:t>
      </w:r>
    </w:p>
    <w:p w:rsidR="00DF3247" w:rsidRPr="00DF3247" w:rsidRDefault="00DF3247" w:rsidP="00DF3247">
      <w:pPr>
        <w:widowControl/>
        <w:spacing w:line="560" w:lineRule="exact"/>
        <w:ind w:firstLineChars="200" w:firstLine="640"/>
        <w:rPr>
          <w:rFonts w:ascii="彩虹粗仿宋" w:eastAsia="彩虹粗仿宋" w:hAnsi="宋体"/>
          <w:sz w:val="32"/>
          <w:szCs w:val="32"/>
        </w:rPr>
      </w:pPr>
      <w:r w:rsidRPr="00DF3247">
        <w:rPr>
          <w:rFonts w:ascii="彩虹粗仿宋" w:eastAsia="彩虹粗仿宋" w:hAnsi="宋体" w:hint="eastAsia"/>
          <w:sz w:val="32"/>
          <w:szCs w:val="32"/>
        </w:rPr>
        <w:t>（</w:t>
      </w:r>
      <w:r>
        <w:rPr>
          <w:rFonts w:ascii="彩虹粗仿宋" w:eastAsia="彩虹粗仿宋" w:hAnsi="宋体"/>
          <w:sz w:val="32"/>
          <w:szCs w:val="32"/>
        </w:rPr>
        <w:t>2</w:t>
      </w:r>
      <w:r w:rsidRPr="00DF3247">
        <w:rPr>
          <w:rFonts w:ascii="彩虹粗仿宋" w:eastAsia="彩虹粗仿宋" w:hAnsi="宋体" w:hint="eastAsia"/>
          <w:sz w:val="32"/>
          <w:szCs w:val="32"/>
        </w:rPr>
        <w:t xml:space="preserve">）录入上传：会计档案管理人员按凭证类型、会计年度、期间、凭证编号和档案名称找出档案；可将纸质附件扫描并将影像数据存入系统作为电子档案。 </w:t>
      </w:r>
    </w:p>
    <w:p w:rsidR="00DF3247" w:rsidRPr="00DF3247" w:rsidRDefault="00DF3247" w:rsidP="00DF3247">
      <w:pPr>
        <w:widowControl/>
        <w:spacing w:line="560" w:lineRule="exact"/>
        <w:ind w:firstLineChars="200" w:firstLine="640"/>
        <w:rPr>
          <w:rFonts w:ascii="彩虹粗仿宋" w:eastAsia="彩虹粗仿宋" w:hAnsi="宋体"/>
          <w:sz w:val="32"/>
          <w:szCs w:val="32"/>
        </w:rPr>
      </w:pPr>
      <w:r w:rsidRPr="00DF3247">
        <w:rPr>
          <w:rFonts w:ascii="彩虹粗仿宋" w:eastAsia="彩虹粗仿宋" w:hAnsi="宋体" w:hint="eastAsia"/>
          <w:sz w:val="32"/>
          <w:szCs w:val="32"/>
        </w:rPr>
        <w:t>（</w:t>
      </w:r>
      <w:r>
        <w:rPr>
          <w:rFonts w:ascii="彩虹粗仿宋" w:eastAsia="彩虹粗仿宋" w:hAnsi="宋体"/>
          <w:sz w:val="32"/>
          <w:szCs w:val="32"/>
        </w:rPr>
        <w:t>3</w:t>
      </w:r>
      <w:r w:rsidRPr="00DF3247">
        <w:rPr>
          <w:rFonts w:ascii="彩虹粗仿宋" w:eastAsia="彩虹粗仿宋" w:hAnsi="宋体" w:hint="eastAsia"/>
          <w:sz w:val="32"/>
          <w:szCs w:val="32"/>
        </w:rPr>
        <w:t>）批量扫描：可将大批量的凭证附件放入高速扫描仪并且经过扫描形成图像，将凭证的附件分组显示；可上传图像到文件系统；可移动到其他凭证。</w:t>
      </w:r>
    </w:p>
    <w:p w:rsidR="006222C4" w:rsidRDefault="006222C4" w:rsidP="00922799">
      <w:pPr>
        <w:widowControl/>
        <w:spacing w:line="560" w:lineRule="exact"/>
        <w:ind w:firstLineChars="200" w:firstLine="643"/>
        <w:outlineLvl w:val="3"/>
        <w:rPr>
          <w:rFonts w:ascii="彩虹粗仿宋" w:eastAsia="彩虹粗仿宋" w:hAnsi="宋体"/>
          <w:b/>
          <w:sz w:val="32"/>
          <w:szCs w:val="32"/>
        </w:rPr>
      </w:pPr>
      <w:r>
        <w:rPr>
          <w:rFonts w:ascii="彩虹粗仿宋" w:eastAsia="彩虹粗仿宋" w:hAnsi="宋体" w:hint="eastAsia"/>
          <w:b/>
          <w:sz w:val="32"/>
          <w:szCs w:val="32"/>
        </w:rPr>
        <w:t>5.</w:t>
      </w:r>
      <w:r w:rsidRPr="006222C4">
        <w:rPr>
          <w:rFonts w:ascii="彩虹粗仿宋" w:eastAsia="彩虹粗仿宋" w:hAnsi="宋体" w:hint="eastAsia"/>
          <w:b/>
          <w:sz w:val="32"/>
          <w:szCs w:val="32"/>
        </w:rPr>
        <w:t>查阅管理</w:t>
      </w:r>
    </w:p>
    <w:p w:rsidR="00DF3247" w:rsidRPr="00DF3247" w:rsidRDefault="00DF3247" w:rsidP="00DF3247">
      <w:pPr>
        <w:widowControl/>
        <w:spacing w:line="560" w:lineRule="exact"/>
        <w:ind w:firstLineChars="200" w:firstLine="640"/>
        <w:rPr>
          <w:rFonts w:ascii="彩虹粗仿宋" w:eastAsia="彩虹粗仿宋" w:hAnsi="宋体"/>
          <w:sz w:val="32"/>
          <w:szCs w:val="32"/>
        </w:rPr>
      </w:pPr>
      <w:r w:rsidRPr="00DF3247">
        <w:rPr>
          <w:rFonts w:ascii="彩虹粗仿宋" w:eastAsia="彩虹粗仿宋" w:hAnsi="宋体" w:hint="eastAsia"/>
          <w:sz w:val="32"/>
          <w:szCs w:val="32"/>
        </w:rPr>
        <w:t>(1)</w:t>
      </w:r>
      <w:r w:rsidRPr="00DF3247">
        <w:rPr>
          <w:rFonts w:ascii="彩虹粗仿宋" w:eastAsia="彩虹粗仿宋" w:hAnsi="宋体" w:hint="eastAsia"/>
          <w:sz w:val="32"/>
          <w:szCs w:val="32"/>
        </w:rPr>
        <w:tab/>
        <w:t>★需基于学校现有经费查询系统定制开发实现在线申请查阅电子会计档案功能，师生通过填写借阅申请单，选择借阅内容后提交申请单，待审批通过后即可获得查询档案的权限；定制开发后的功能需完全兼容现有经费查询</w:t>
      </w:r>
      <w:r w:rsidRPr="00DF3247">
        <w:rPr>
          <w:rFonts w:ascii="彩虹粗仿宋" w:eastAsia="彩虹粗仿宋" w:hAnsi="宋体" w:hint="eastAsia"/>
          <w:sz w:val="32"/>
          <w:szCs w:val="32"/>
        </w:rPr>
        <w:lastRenderedPageBreak/>
        <w:t>系统的数据、系统功能，所需费用包含在项目预算内，提供承诺函。</w:t>
      </w:r>
    </w:p>
    <w:p w:rsidR="00DF3247" w:rsidRPr="00DF3247" w:rsidRDefault="00DF3247" w:rsidP="00DF3247">
      <w:pPr>
        <w:widowControl/>
        <w:spacing w:line="560" w:lineRule="exact"/>
        <w:ind w:firstLineChars="200" w:firstLine="640"/>
        <w:rPr>
          <w:rFonts w:ascii="彩虹粗仿宋" w:eastAsia="彩虹粗仿宋" w:hAnsi="宋体"/>
          <w:sz w:val="32"/>
          <w:szCs w:val="32"/>
        </w:rPr>
      </w:pPr>
      <w:r w:rsidRPr="00DF3247">
        <w:rPr>
          <w:rFonts w:ascii="彩虹粗仿宋" w:eastAsia="彩虹粗仿宋" w:hAnsi="宋体" w:hint="eastAsia"/>
          <w:sz w:val="32"/>
          <w:szCs w:val="32"/>
        </w:rPr>
        <w:t>(2)</w:t>
      </w:r>
      <w:r w:rsidRPr="00DF3247">
        <w:rPr>
          <w:rFonts w:ascii="彩虹粗仿宋" w:eastAsia="彩虹粗仿宋" w:hAnsi="宋体" w:hint="eastAsia"/>
          <w:sz w:val="32"/>
          <w:szCs w:val="32"/>
        </w:rPr>
        <w:tab/>
        <w:t>针对纸质会计档案，系统需要提供纸质会计档案资料的借阅管理功能，实现在线的登记手续，并建立归还时间管理功能，以便申请人借出会计档案时进行登记，并在规定时间内归还。</w:t>
      </w:r>
    </w:p>
    <w:p w:rsidR="00DF3247" w:rsidRPr="00DF3247" w:rsidRDefault="00DF3247" w:rsidP="00DF3247">
      <w:pPr>
        <w:widowControl/>
        <w:spacing w:line="560" w:lineRule="exact"/>
        <w:ind w:firstLineChars="200" w:firstLine="640"/>
        <w:rPr>
          <w:rFonts w:ascii="彩虹粗仿宋" w:eastAsia="彩虹粗仿宋" w:hAnsi="宋体"/>
          <w:sz w:val="32"/>
          <w:szCs w:val="32"/>
        </w:rPr>
      </w:pPr>
      <w:r w:rsidRPr="00DF3247">
        <w:rPr>
          <w:rFonts w:ascii="彩虹粗仿宋" w:eastAsia="彩虹粗仿宋" w:hAnsi="宋体" w:hint="eastAsia"/>
          <w:sz w:val="32"/>
          <w:szCs w:val="32"/>
        </w:rPr>
        <w:t>（3）用户需能查询当前账户发起的所有查阅申请记录及审批处理结果；</w:t>
      </w:r>
    </w:p>
    <w:p w:rsidR="00DF3247" w:rsidRPr="00DF3247" w:rsidRDefault="00DF3247" w:rsidP="00DF3247">
      <w:pPr>
        <w:widowControl/>
        <w:spacing w:line="560" w:lineRule="exact"/>
        <w:ind w:firstLineChars="200" w:firstLine="640"/>
        <w:rPr>
          <w:rFonts w:ascii="彩虹粗仿宋" w:eastAsia="彩虹粗仿宋" w:hAnsi="宋体"/>
          <w:sz w:val="32"/>
          <w:szCs w:val="32"/>
        </w:rPr>
      </w:pPr>
      <w:r w:rsidRPr="00DF3247">
        <w:rPr>
          <w:rFonts w:ascii="彩虹粗仿宋" w:eastAsia="彩虹粗仿宋" w:hAnsi="宋体" w:hint="eastAsia"/>
          <w:sz w:val="32"/>
          <w:szCs w:val="32"/>
        </w:rPr>
        <w:t>（4）在线查阅申请通过后，用户可在权限允许查阅的时间内查阅档案，到期后不能再查看、下载附件；</w:t>
      </w:r>
    </w:p>
    <w:p w:rsidR="00DF3247" w:rsidRPr="00DF3247" w:rsidRDefault="00DF3247" w:rsidP="00DF3247">
      <w:pPr>
        <w:widowControl/>
        <w:spacing w:line="560" w:lineRule="exact"/>
        <w:ind w:firstLineChars="200" w:firstLine="640"/>
        <w:rPr>
          <w:rFonts w:ascii="彩虹粗仿宋" w:eastAsia="彩虹粗仿宋" w:hAnsi="宋体"/>
          <w:sz w:val="32"/>
          <w:szCs w:val="32"/>
        </w:rPr>
      </w:pPr>
      <w:r w:rsidRPr="00DF3247">
        <w:rPr>
          <w:rFonts w:ascii="彩虹粗仿宋" w:eastAsia="彩虹粗仿宋" w:hAnsi="宋体" w:hint="eastAsia"/>
          <w:sz w:val="32"/>
          <w:szCs w:val="32"/>
        </w:rPr>
        <w:t>（5）现场查阅申请通过后，系统支持查看审批意见，也支持在系统上下载现场审阅审批表，携带至现场进行核验。</w:t>
      </w:r>
    </w:p>
    <w:p w:rsidR="00DF3247" w:rsidRPr="00DF3247" w:rsidRDefault="00DF3247" w:rsidP="00DF3247">
      <w:pPr>
        <w:widowControl/>
        <w:spacing w:line="560" w:lineRule="exact"/>
        <w:ind w:firstLineChars="200" w:firstLine="640"/>
        <w:rPr>
          <w:rFonts w:ascii="彩虹粗仿宋" w:eastAsia="彩虹粗仿宋" w:hAnsi="宋体"/>
          <w:sz w:val="32"/>
          <w:szCs w:val="32"/>
        </w:rPr>
      </w:pPr>
      <w:r w:rsidRPr="00DF3247">
        <w:rPr>
          <w:rFonts w:ascii="彩虹粗仿宋" w:eastAsia="彩虹粗仿宋" w:hAnsi="宋体" w:hint="eastAsia"/>
          <w:sz w:val="32"/>
          <w:szCs w:val="32"/>
        </w:rPr>
        <w:t>（6）系统支持档案管理人员审核查阅人提交的申请单，并根据查阅人的申请方式进行审核；</w:t>
      </w:r>
    </w:p>
    <w:p w:rsidR="00DF3247" w:rsidRPr="00DF3247" w:rsidRDefault="00DF3247" w:rsidP="00DF3247">
      <w:pPr>
        <w:widowControl/>
        <w:spacing w:line="560" w:lineRule="exact"/>
        <w:ind w:firstLineChars="200" w:firstLine="640"/>
        <w:rPr>
          <w:rFonts w:ascii="彩虹粗仿宋" w:eastAsia="彩虹粗仿宋" w:hAnsi="宋体"/>
          <w:sz w:val="32"/>
          <w:szCs w:val="32"/>
        </w:rPr>
      </w:pPr>
      <w:r w:rsidRPr="00DF3247">
        <w:rPr>
          <w:rFonts w:ascii="彩虹粗仿宋" w:eastAsia="彩虹粗仿宋" w:hAnsi="宋体" w:hint="eastAsia"/>
          <w:sz w:val="32"/>
          <w:szCs w:val="32"/>
        </w:rPr>
        <w:t>（7）可通过档案借阅申请审批后进行登记出库借阅人姓名、借出库房、出库日期、应归还日期、档案类型、档案归还情况；可登记凭证类型、会计年度、会计期间、卷号；需在投标文件中提供带CMA或CNAS标识的检测报告扫描件或复印件佐证，并须在报告内体现该功能项通过测试。</w:t>
      </w:r>
    </w:p>
    <w:p w:rsidR="006222C4" w:rsidRDefault="006222C4" w:rsidP="00922799">
      <w:pPr>
        <w:widowControl/>
        <w:spacing w:line="560" w:lineRule="exact"/>
        <w:ind w:firstLineChars="200" w:firstLine="643"/>
        <w:outlineLvl w:val="3"/>
        <w:rPr>
          <w:rFonts w:ascii="彩虹粗仿宋" w:eastAsia="彩虹粗仿宋" w:hAnsi="宋体"/>
          <w:b/>
          <w:sz w:val="32"/>
          <w:szCs w:val="32"/>
        </w:rPr>
      </w:pPr>
      <w:r>
        <w:rPr>
          <w:rFonts w:ascii="彩虹粗仿宋" w:eastAsia="彩虹粗仿宋" w:hAnsi="宋体" w:hint="eastAsia"/>
          <w:b/>
          <w:sz w:val="32"/>
          <w:szCs w:val="32"/>
        </w:rPr>
        <w:t>6.</w:t>
      </w:r>
      <w:r w:rsidRPr="006222C4">
        <w:rPr>
          <w:rFonts w:ascii="彩虹粗仿宋" w:eastAsia="彩虹粗仿宋" w:hAnsi="宋体" w:hint="eastAsia"/>
          <w:b/>
          <w:sz w:val="32"/>
          <w:szCs w:val="32"/>
        </w:rPr>
        <w:t>凭证替换</w:t>
      </w:r>
    </w:p>
    <w:p w:rsidR="00DF3247" w:rsidRPr="00DF3247" w:rsidRDefault="00DF3247" w:rsidP="00DF3247">
      <w:pPr>
        <w:widowControl/>
        <w:spacing w:line="560" w:lineRule="exact"/>
        <w:ind w:firstLineChars="200" w:firstLine="640"/>
        <w:rPr>
          <w:rFonts w:ascii="彩虹粗仿宋" w:eastAsia="彩虹粗仿宋" w:hAnsi="宋体"/>
          <w:sz w:val="32"/>
          <w:szCs w:val="32"/>
        </w:rPr>
      </w:pPr>
      <w:r w:rsidRPr="00DF3247">
        <w:rPr>
          <w:rFonts w:ascii="彩虹粗仿宋" w:eastAsia="彩虹粗仿宋" w:hAnsi="宋体" w:hint="eastAsia"/>
          <w:sz w:val="32"/>
          <w:szCs w:val="32"/>
        </w:rPr>
        <w:t>系统需要与学校现有的会计核算系统进行无缝对接，在电子会计档案收集归档之后，对应的会计核算系统不能再修改凭证的相关信息。如果是出错需要修改的，需要进</w:t>
      </w:r>
      <w:r w:rsidRPr="00DF3247">
        <w:rPr>
          <w:rFonts w:ascii="彩虹粗仿宋" w:eastAsia="彩虹粗仿宋" w:hAnsi="宋体" w:hint="eastAsia"/>
          <w:sz w:val="32"/>
          <w:szCs w:val="32"/>
        </w:rPr>
        <w:lastRenderedPageBreak/>
        <w:t>行在线申请，有审批权限的人审批通过之后，对应的会计核算系统才可以允许财务人员修改凭证的相关信息。</w:t>
      </w:r>
    </w:p>
    <w:p w:rsidR="00DF3247" w:rsidRPr="00DF3247" w:rsidRDefault="00DF3247" w:rsidP="00DF3247">
      <w:pPr>
        <w:widowControl/>
        <w:spacing w:line="560" w:lineRule="exact"/>
        <w:ind w:firstLineChars="200" w:firstLine="640"/>
        <w:rPr>
          <w:rFonts w:ascii="彩虹粗仿宋" w:eastAsia="彩虹粗仿宋" w:hAnsi="宋体"/>
          <w:sz w:val="32"/>
          <w:szCs w:val="32"/>
        </w:rPr>
      </w:pPr>
      <w:r w:rsidRPr="00DF3247">
        <w:rPr>
          <w:rFonts w:ascii="彩虹粗仿宋" w:eastAsia="彩虹粗仿宋" w:hAnsi="宋体" w:hint="eastAsia"/>
          <w:sz w:val="32"/>
          <w:szCs w:val="32"/>
        </w:rPr>
        <w:t>（1）▲凭证替换申请：可通过凭证类型、会计年度、会计期间、凭证日期、凭证号搜索凭证并选择凭证进行替换申请；可录入申请凭证的凭证类型、会计年度、会计期间、凭证号、凭证日期和替换原因；可通过审批通过后在会计核算系统修改凭证；财务人员在会计核算系统修改凭证完成后选择对应凭证的替换记录进行确认完成并更新凭证及附件；需在投标文件中提供带CMA或CNAS标识的检测报告扫描件或复印件佐证，并须在报告内体现该功能项通过测试。</w:t>
      </w:r>
    </w:p>
    <w:p w:rsidR="00DF3247" w:rsidRPr="00DF3247" w:rsidRDefault="00DF3247" w:rsidP="00DF3247">
      <w:pPr>
        <w:widowControl/>
        <w:spacing w:line="560" w:lineRule="exact"/>
        <w:ind w:firstLineChars="200" w:firstLine="640"/>
        <w:rPr>
          <w:rFonts w:ascii="彩虹粗仿宋" w:eastAsia="彩虹粗仿宋" w:hAnsi="宋体"/>
          <w:sz w:val="32"/>
          <w:szCs w:val="32"/>
        </w:rPr>
      </w:pPr>
      <w:r w:rsidRPr="00DF3247">
        <w:rPr>
          <w:rFonts w:ascii="彩虹粗仿宋" w:eastAsia="彩虹粗仿宋" w:hAnsi="宋体" w:hint="eastAsia"/>
          <w:sz w:val="32"/>
          <w:szCs w:val="32"/>
        </w:rPr>
        <w:t>（2）凭证替换审批人员可对申请替换的凭证进行审批；</w:t>
      </w:r>
    </w:p>
    <w:p w:rsidR="00DF3247" w:rsidRPr="00DF3247" w:rsidRDefault="00DF3247" w:rsidP="00DF3247">
      <w:pPr>
        <w:widowControl/>
        <w:spacing w:line="560" w:lineRule="exact"/>
        <w:ind w:firstLineChars="200" w:firstLine="640"/>
        <w:rPr>
          <w:rFonts w:ascii="彩虹粗仿宋" w:eastAsia="彩虹粗仿宋" w:hAnsi="宋体"/>
          <w:sz w:val="32"/>
          <w:szCs w:val="32"/>
        </w:rPr>
      </w:pPr>
      <w:r w:rsidRPr="00DF3247">
        <w:rPr>
          <w:rFonts w:ascii="彩虹粗仿宋" w:eastAsia="彩虹粗仿宋" w:hAnsi="宋体" w:hint="eastAsia"/>
          <w:sz w:val="32"/>
          <w:szCs w:val="32"/>
        </w:rPr>
        <w:t>（3）支持系统查询已经完成替换操作的凭证，并在系统上进行替换完成操作；确认时可进行附件查看、合并附件查看；</w:t>
      </w:r>
    </w:p>
    <w:p w:rsidR="006222C4" w:rsidRDefault="006222C4" w:rsidP="00922799">
      <w:pPr>
        <w:widowControl/>
        <w:spacing w:line="560" w:lineRule="exact"/>
        <w:ind w:firstLineChars="200" w:firstLine="643"/>
        <w:outlineLvl w:val="3"/>
        <w:rPr>
          <w:rFonts w:ascii="彩虹粗仿宋" w:eastAsia="彩虹粗仿宋" w:hAnsi="宋体"/>
          <w:b/>
          <w:sz w:val="32"/>
          <w:szCs w:val="32"/>
        </w:rPr>
      </w:pPr>
      <w:r>
        <w:rPr>
          <w:rFonts w:ascii="彩虹粗仿宋" w:eastAsia="彩虹粗仿宋" w:hAnsi="宋体" w:hint="eastAsia"/>
          <w:b/>
          <w:sz w:val="32"/>
          <w:szCs w:val="32"/>
        </w:rPr>
        <w:t>7.</w:t>
      </w:r>
      <w:r w:rsidRPr="006222C4">
        <w:rPr>
          <w:rFonts w:ascii="彩虹粗仿宋" w:eastAsia="彩虹粗仿宋" w:hAnsi="宋体" w:hint="eastAsia"/>
          <w:b/>
          <w:sz w:val="32"/>
          <w:szCs w:val="32"/>
        </w:rPr>
        <w:t>补充附件</w:t>
      </w:r>
    </w:p>
    <w:p w:rsidR="00DF3247" w:rsidRPr="00DF3247" w:rsidRDefault="00DF3247" w:rsidP="00DF3247">
      <w:pPr>
        <w:widowControl/>
        <w:spacing w:line="560" w:lineRule="exact"/>
        <w:ind w:firstLineChars="200" w:firstLine="640"/>
        <w:rPr>
          <w:rFonts w:ascii="彩虹粗仿宋" w:eastAsia="彩虹粗仿宋" w:hAnsi="宋体"/>
          <w:sz w:val="32"/>
          <w:szCs w:val="32"/>
        </w:rPr>
      </w:pPr>
      <w:r w:rsidRPr="00DF3247">
        <w:rPr>
          <w:rFonts w:ascii="彩虹粗仿宋" w:eastAsia="彩虹粗仿宋" w:hAnsi="宋体" w:hint="eastAsia"/>
          <w:sz w:val="32"/>
          <w:szCs w:val="32"/>
        </w:rPr>
        <w:t>会计凭证经过制单、审核、归档后，不允许财务岗再修改凭证；缺少的附件支持经过审批流程后再上传存档。</w:t>
      </w:r>
    </w:p>
    <w:p w:rsidR="00DF3247" w:rsidRPr="00DF3247" w:rsidRDefault="00DF3247" w:rsidP="00DF3247">
      <w:pPr>
        <w:widowControl/>
        <w:spacing w:line="560" w:lineRule="exact"/>
        <w:ind w:firstLineChars="200" w:firstLine="640"/>
        <w:rPr>
          <w:rFonts w:ascii="彩虹粗仿宋" w:eastAsia="彩虹粗仿宋" w:hAnsi="宋体"/>
          <w:sz w:val="32"/>
          <w:szCs w:val="32"/>
        </w:rPr>
      </w:pPr>
      <w:r w:rsidRPr="00DF3247">
        <w:rPr>
          <w:rFonts w:ascii="彩虹粗仿宋" w:eastAsia="彩虹粗仿宋" w:hAnsi="宋体" w:hint="eastAsia"/>
          <w:sz w:val="32"/>
          <w:szCs w:val="32"/>
        </w:rPr>
        <w:t>（</w:t>
      </w:r>
      <w:r>
        <w:rPr>
          <w:rFonts w:ascii="彩虹粗仿宋" w:eastAsia="彩虹粗仿宋" w:hAnsi="宋体"/>
          <w:sz w:val="32"/>
          <w:szCs w:val="32"/>
        </w:rPr>
        <w:t>1</w:t>
      </w:r>
      <w:r w:rsidRPr="00DF3247">
        <w:rPr>
          <w:rFonts w:ascii="彩虹粗仿宋" w:eastAsia="彩虹粗仿宋" w:hAnsi="宋体" w:hint="eastAsia"/>
          <w:sz w:val="32"/>
          <w:szCs w:val="32"/>
        </w:rPr>
        <w:t>）发起申请</w:t>
      </w:r>
    </w:p>
    <w:p w:rsidR="00DF3247" w:rsidRPr="00DF3247" w:rsidRDefault="00DF3247" w:rsidP="00DF3247">
      <w:pPr>
        <w:widowControl/>
        <w:spacing w:line="560" w:lineRule="exact"/>
        <w:ind w:firstLineChars="200" w:firstLine="640"/>
        <w:rPr>
          <w:rFonts w:ascii="彩虹粗仿宋" w:eastAsia="彩虹粗仿宋" w:hAnsi="宋体"/>
          <w:sz w:val="32"/>
          <w:szCs w:val="32"/>
        </w:rPr>
      </w:pPr>
      <w:r w:rsidRPr="00DF3247">
        <w:rPr>
          <w:rFonts w:ascii="彩虹粗仿宋" w:eastAsia="彩虹粗仿宋" w:hAnsi="宋体" w:hint="eastAsia"/>
          <w:sz w:val="32"/>
          <w:szCs w:val="32"/>
        </w:rPr>
        <w:t>补充经办人通过系统选择档案进行补充附件申请录入凭证类型、会计年度、会计期间、凭证号、申请原因信息，提交给档案管理员审批，经审批同意后才能上传新附件，上传后确认补充完成；</w:t>
      </w:r>
    </w:p>
    <w:p w:rsidR="00DF3247" w:rsidRPr="00DF3247" w:rsidRDefault="00DF3247" w:rsidP="00DF3247">
      <w:pPr>
        <w:widowControl/>
        <w:spacing w:line="560" w:lineRule="exact"/>
        <w:ind w:firstLineChars="200" w:firstLine="640"/>
        <w:rPr>
          <w:rFonts w:ascii="彩虹粗仿宋" w:eastAsia="彩虹粗仿宋" w:hAnsi="宋体"/>
          <w:sz w:val="32"/>
          <w:szCs w:val="32"/>
        </w:rPr>
      </w:pPr>
      <w:r w:rsidRPr="00DF3247">
        <w:rPr>
          <w:rFonts w:ascii="彩虹粗仿宋" w:eastAsia="彩虹粗仿宋" w:hAnsi="宋体" w:hint="eastAsia"/>
          <w:sz w:val="32"/>
          <w:szCs w:val="32"/>
        </w:rPr>
        <w:t>（</w:t>
      </w:r>
      <w:r>
        <w:rPr>
          <w:rFonts w:ascii="彩虹粗仿宋" w:eastAsia="彩虹粗仿宋" w:hAnsi="宋体"/>
          <w:sz w:val="32"/>
          <w:szCs w:val="32"/>
        </w:rPr>
        <w:t>2</w:t>
      </w:r>
      <w:r w:rsidRPr="00DF3247">
        <w:rPr>
          <w:rFonts w:ascii="彩虹粗仿宋" w:eastAsia="彩虹粗仿宋" w:hAnsi="宋体" w:hint="eastAsia"/>
          <w:sz w:val="32"/>
          <w:szCs w:val="32"/>
        </w:rPr>
        <w:t>）补充申请查询</w:t>
      </w:r>
    </w:p>
    <w:p w:rsidR="00DF3247" w:rsidRPr="00DF3247" w:rsidRDefault="00DF3247" w:rsidP="00DF3247">
      <w:pPr>
        <w:widowControl/>
        <w:spacing w:line="560" w:lineRule="exact"/>
        <w:ind w:firstLineChars="200" w:firstLine="640"/>
        <w:rPr>
          <w:rFonts w:ascii="彩虹粗仿宋" w:eastAsia="彩虹粗仿宋" w:hAnsi="宋体"/>
          <w:sz w:val="32"/>
          <w:szCs w:val="32"/>
        </w:rPr>
      </w:pPr>
      <w:r w:rsidRPr="00DF3247">
        <w:rPr>
          <w:rFonts w:ascii="彩虹粗仿宋" w:eastAsia="彩虹粗仿宋" w:hAnsi="宋体" w:hint="eastAsia"/>
          <w:sz w:val="32"/>
          <w:szCs w:val="32"/>
        </w:rPr>
        <w:lastRenderedPageBreak/>
        <w:t>在系统上可以查询当前账户发起的所有附件补充申请记录，支持按申请日期、凭证类型、会计年度、会计期间、凭证号、凭证日期、审批状态、上传状态来筛选查看。</w:t>
      </w:r>
    </w:p>
    <w:p w:rsidR="00DF3247" w:rsidRPr="00DF3247" w:rsidRDefault="00DF3247" w:rsidP="00DF3247">
      <w:pPr>
        <w:widowControl/>
        <w:spacing w:line="560" w:lineRule="exact"/>
        <w:ind w:firstLineChars="200" w:firstLine="640"/>
        <w:rPr>
          <w:rFonts w:ascii="彩虹粗仿宋" w:eastAsia="彩虹粗仿宋" w:hAnsi="宋体"/>
          <w:sz w:val="32"/>
          <w:szCs w:val="32"/>
        </w:rPr>
      </w:pPr>
      <w:r w:rsidRPr="00DF3247">
        <w:rPr>
          <w:rFonts w:ascii="彩虹粗仿宋" w:eastAsia="彩虹粗仿宋" w:hAnsi="宋体" w:hint="eastAsia"/>
          <w:sz w:val="32"/>
          <w:szCs w:val="32"/>
        </w:rPr>
        <w:t>对于审批通过申请记录，可进行附件上传，并支持确认补充完成，则系统不允许再变更；</w:t>
      </w:r>
    </w:p>
    <w:p w:rsidR="00DF3247" w:rsidRPr="00DF3247" w:rsidRDefault="00DF3247" w:rsidP="00DF3247">
      <w:pPr>
        <w:widowControl/>
        <w:spacing w:line="560" w:lineRule="exact"/>
        <w:ind w:firstLineChars="200" w:firstLine="640"/>
        <w:rPr>
          <w:rFonts w:ascii="彩虹粗仿宋" w:eastAsia="彩虹粗仿宋" w:hAnsi="宋体"/>
          <w:sz w:val="32"/>
          <w:szCs w:val="32"/>
        </w:rPr>
      </w:pPr>
      <w:r w:rsidRPr="00DF3247">
        <w:rPr>
          <w:rFonts w:ascii="彩虹粗仿宋" w:eastAsia="彩虹粗仿宋" w:hAnsi="宋体" w:hint="eastAsia"/>
          <w:sz w:val="32"/>
          <w:szCs w:val="32"/>
        </w:rPr>
        <w:t>（</w:t>
      </w:r>
      <w:r>
        <w:rPr>
          <w:rFonts w:ascii="彩虹粗仿宋" w:eastAsia="彩虹粗仿宋" w:hAnsi="宋体"/>
          <w:sz w:val="32"/>
          <w:szCs w:val="32"/>
        </w:rPr>
        <w:t>3</w:t>
      </w:r>
      <w:r w:rsidRPr="00DF3247">
        <w:rPr>
          <w:rFonts w:ascii="彩虹粗仿宋" w:eastAsia="彩虹粗仿宋" w:hAnsi="宋体" w:hint="eastAsia"/>
          <w:sz w:val="32"/>
          <w:szCs w:val="32"/>
        </w:rPr>
        <w:t>）补充附件审批</w:t>
      </w:r>
    </w:p>
    <w:p w:rsidR="00DF3247" w:rsidRPr="00DF3247" w:rsidRDefault="00DF3247" w:rsidP="00DF3247">
      <w:pPr>
        <w:widowControl/>
        <w:spacing w:line="560" w:lineRule="exact"/>
        <w:ind w:firstLineChars="200" w:firstLine="640"/>
        <w:rPr>
          <w:rFonts w:ascii="彩虹粗仿宋" w:eastAsia="彩虹粗仿宋" w:hAnsi="宋体"/>
          <w:sz w:val="32"/>
          <w:szCs w:val="32"/>
        </w:rPr>
      </w:pPr>
      <w:r w:rsidRPr="00DF3247">
        <w:rPr>
          <w:rFonts w:ascii="彩虹粗仿宋" w:eastAsia="彩虹粗仿宋" w:hAnsi="宋体" w:hint="eastAsia"/>
          <w:sz w:val="32"/>
          <w:szCs w:val="32"/>
        </w:rPr>
        <w:t>档案管理人员可在系统上对申请补充的档案进行审批操作，审批通过后才可以上传新的附件。</w:t>
      </w:r>
    </w:p>
    <w:p w:rsidR="00DF3247" w:rsidRPr="00DF3247" w:rsidRDefault="00DF3247" w:rsidP="00DF3247">
      <w:pPr>
        <w:widowControl/>
        <w:spacing w:line="560" w:lineRule="exact"/>
        <w:ind w:firstLineChars="200" w:firstLine="640"/>
        <w:rPr>
          <w:rFonts w:ascii="彩虹粗仿宋" w:eastAsia="彩虹粗仿宋" w:hAnsi="宋体"/>
          <w:sz w:val="32"/>
          <w:szCs w:val="32"/>
        </w:rPr>
      </w:pPr>
      <w:r w:rsidRPr="00DF3247">
        <w:rPr>
          <w:rFonts w:ascii="彩虹粗仿宋" w:eastAsia="彩虹粗仿宋" w:hAnsi="宋体" w:hint="eastAsia"/>
          <w:sz w:val="32"/>
          <w:szCs w:val="32"/>
        </w:rPr>
        <w:t>（</w:t>
      </w:r>
      <w:r>
        <w:rPr>
          <w:rFonts w:ascii="彩虹粗仿宋" w:eastAsia="彩虹粗仿宋" w:hAnsi="宋体"/>
          <w:sz w:val="32"/>
          <w:szCs w:val="32"/>
        </w:rPr>
        <w:t>4</w:t>
      </w:r>
      <w:r w:rsidRPr="00DF3247">
        <w:rPr>
          <w:rFonts w:ascii="彩虹粗仿宋" w:eastAsia="彩虹粗仿宋" w:hAnsi="宋体" w:hint="eastAsia"/>
          <w:sz w:val="32"/>
          <w:szCs w:val="32"/>
        </w:rPr>
        <w:t>）补充申请记录</w:t>
      </w:r>
    </w:p>
    <w:p w:rsidR="00DF3247" w:rsidRPr="00DF3247" w:rsidRDefault="00DF3247" w:rsidP="00DF3247">
      <w:pPr>
        <w:widowControl/>
        <w:spacing w:line="560" w:lineRule="exact"/>
        <w:ind w:firstLineChars="200" w:firstLine="640"/>
        <w:rPr>
          <w:rFonts w:ascii="彩虹粗仿宋" w:eastAsia="彩虹粗仿宋" w:hAnsi="宋体"/>
          <w:sz w:val="32"/>
          <w:szCs w:val="32"/>
        </w:rPr>
      </w:pPr>
      <w:r w:rsidRPr="00DF3247">
        <w:rPr>
          <w:rFonts w:ascii="彩虹粗仿宋" w:eastAsia="彩虹粗仿宋" w:hAnsi="宋体" w:hint="eastAsia"/>
          <w:sz w:val="32"/>
          <w:szCs w:val="32"/>
        </w:rPr>
        <w:t>系统支持通过凭证类型、会计年度、会计期间、凭证号、凭证日期、审批状态查询并显示出所有补充经办人的申请记录。</w:t>
      </w:r>
    </w:p>
    <w:p w:rsidR="006222C4" w:rsidRDefault="006222C4" w:rsidP="00922799">
      <w:pPr>
        <w:widowControl/>
        <w:spacing w:line="560" w:lineRule="exact"/>
        <w:ind w:firstLineChars="200" w:firstLine="643"/>
        <w:outlineLvl w:val="3"/>
        <w:rPr>
          <w:rFonts w:ascii="彩虹粗仿宋" w:eastAsia="彩虹粗仿宋" w:hAnsi="宋体"/>
          <w:b/>
          <w:sz w:val="32"/>
          <w:szCs w:val="32"/>
        </w:rPr>
      </w:pPr>
      <w:r>
        <w:rPr>
          <w:rFonts w:ascii="彩虹粗仿宋" w:eastAsia="彩虹粗仿宋" w:hAnsi="宋体" w:hint="eastAsia"/>
          <w:b/>
          <w:sz w:val="32"/>
          <w:szCs w:val="32"/>
        </w:rPr>
        <w:t>8.</w:t>
      </w:r>
      <w:r w:rsidRPr="006222C4">
        <w:rPr>
          <w:rFonts w:ascii="彩虹粗仿宋" w:eastAsia="彩虹粗仿宋" w:hAnsi="宋体" w:hint="eastAsia"/>
          <w:b/>
          <w:sz w:val="32"/>
          <w:szCs w:val="32"/>
        </w:rPr>
        <w:t>安全管理</w:t>
      </w:r>
    </w:p>
    <w:p w:rsidR="00DF3247" w:rsidRPr="00DF3247" w:rsidRDefault="00DF3247" w:rsidP="00DF3247">
      <w:pPr>
        <w:widowControl/>
        <w:spacing w:line="560" w:lineRule="exact"/>
        <w:ind w:firstLineChars="200" w:firstLine="640"/>
        <w:rPr>
          <w:rFonts w:ascii="彩虹粗仿宋" w:eastAsia="彩虹粗仿宋" w:hAnsi="宋体"/>
          <w:sz w:val="32"/>
          <w:szCs w:val="32"/>
        </w:rPr>
      </w:pPr>
      <w:r w:rsidRPr="00DF3247">
        <w:rPr>
          <w:rFonts w:ascii="彩虹粗仿宋" w:eastAsia="彩虹粗仿宋" w:hAnsi="宋体" w:hint="eastAsia"/>
          <w:sz w:val="32"/>
          <w:szCs w:val="32"/>
        </w:rPr>
        <w:t>（1）防篡改功能</w:t>
      </w:r>
    </w:p>
    <w:p w:rsidR="00DF3247" w:rsidRPr="00DF3247" w:rsidRDefault="00DF3247" w:rsidP="00DF3247">
      <w:pPr>
        <w:widowControl/>
        <w:spacing w:line="560" w:lineRule="exact"/>
        <w:ind w:firstLineChars="200" w:firstLine="640"/>
        <w:rPr>
          <w:rFonts w:ascii="彩虹粗仿宋" w:eastAsia="彩虹粗仿宋" w:hAnsi="宋体"/>
          <w:sz w:val="32"/>
          <w:szCs w:val="32"/>
        </w:rPr>
      </w:pPr>
      <w:r w:rsidRPr="00DF3247">
        <w:rPr>
          <w:rFonts w:ascii="彩虹粗仿宋" w:eastAsia="彩虹粗仿宋" w:hAnsi="宋体" w:hint="eastAsia"/>
          <w:sz w:val="32"/>
          <w:szCs w:val="32"/>
        </w:rPr>
        <w:t>1）支持查询备份记录；支持可查询防篡改记录包括设置立即扫描和定时扫描；需在投标文件中提供带CMA或CNAS标识的检测报告扫描件或复印件佐证，并须在报告内体现该功能项通过测试。</w:t>
      </w:r>
    </w:p>
    <w:p w:rsidR="00DF3247" w:rsidRPr="00DF3247" w:rsidRDefault="00DF3247" w:rsidP="00DF3247">
      <w:pPr>
        <w:widowControl/>
        <w:spacing w:line="560" w:lineRule="exact"/>
        <w:ind w:firstLineChars="200" w:firstLine="640"/>
        <w:rPr>
          <w:rFonts w:ascii="彩虹粗仿宋" w:eastAsia="彩虹粗仿宋" w:hAnsi="宋体"/>
          <w:sz w:val="32"/>
          <w:szCs w:val="32"/>
        </w:rPr>
      </w:pPr>
      <w:r w:rsidRPr="00DF3247">
        <w:rPr>
          <w:rFonts w:ascii="彩虹粗仿宋" w:eastAsia="彩虹粗仿宋" w:hAnsi="宋体" w:hint="eastAsia"/>
          <w:sz w:val="32"/>
          <w:szCs w:val="32"/>
        </w:rPr>
        <w:t>2）系统支持以立即扫描、定时扫描任务形式对会计档案进行防篡改扫描，若有篡改则进行提示，并提供被篡改的详情，包括档案类型、凭证类型、会计年度、会计期间、凭证号、档案名称、被篡改文件的类型、篡改发现时间。</w:t>
      </w:r>
    </w:p>
    <w:p w:rsidR="00DF3247" w:rsidRPr="00DF3247" w:rsidRDefault="00DF3247" w:rsidP="00DF3247">
      <w:pPr>
        <w:widowControl/>
        <w:spacing w:line="560" w:lineRule="exact"/>
        <w:ind w:firstLineChars="200" w:firstLine="640"/>
        <w:rPr>
          <w:rFonts w:ascii="彩虹粗仿宋" w:eastAsia="彩虹粗仿宋" w:hAnsi="宋体"/>
          <w:sz w:val="32"/>
          <w:szCs w:val="32"/>
        </w:rPr>
      </w:pPr>
      <w:r w:rsidRPr="00DF3247">
        <w:rPr>
          <w:rFonts w:ascii="彩虹粗仿宋" w:eastAsia="彩虹粗仿宋" w:hAnsi="宋体" w:hint="eastAsia"/>
          <w:sz w:val="32"/>
          <w:szCs w:val="32"/>
        </w:rPr>
        <w:t>3）系统需要提供强大的防篡改功能，以避免未经授权的人篡改会计电子档案的数据。系统应使用编译后不可见</w:t>
      </w:r>
      <w:r w:rsidRPr="00DF3247">
        <w:rPr>
          <w:rFonts w:ascii="彩虹粗仿宋" w:eastAsia="彩虹粗仿宋" w:hAnsi="宋体" w:hint="eastAsia"/>
          <w:sz w:val="32"/>
          <w:szCs w:val="32"/>
        </w:rPr>
        <w:lastRenderedPageBreak/>
        <w:t>的秘钥，对数据库的每一行中的每一个数据重新排序后使用哈希算法，将秘钥、运算顺序进行哈希运算，并保存到数据库。系统还需要提供防篡改的自定义的定时扫描功能，以便系统在非工作时间扫描系统数据库及文件发现被篡改的数据内容。</w:t>
      </w:r>
    </w:p>
    <w:p w:rsidR="00DF3247" w:rsidRPr="00DF3247" w:rsidRDefault="00DF3247" w:rsidP="00DF3247">
      <w:pPr>
        <w:widowControl/>
        <w:spacing w:line="560" w:lineRule="exact"/>
        <w:ind w:firstLineChars="200" w:firstLine="640"/>
        <w:rPr>
          <w:rFonts w:ascii="彩虹粗仿宋" w:eastAsia="彩虹粗仿宋" w:hAnsi="宋体"/>
          <w:sz w:val="32"/>
          <w:szCs w:val="32"/>
        </w:rPr>
      </w:pPr>
      <w:r w:rsidRPr="00DF3247">
        <w:rPr>
          <w:rFonts w:ascii="彩虹粗仿宋" w:eastAsia="彩虹粗仿宋" w:hAnsi="宋体" w:hint="eastAsia"/>
          <w:sz w:val="32"/>
          <w:szCs w:val="32"/>
        </w:rPr>
        <w:t>系统需具有不限于以下防篡改功能要求：</w:t>
      </w:r>
    </w:p>
    <w:p w:rsidR="00DF3247" w:rsidRPr="00DF3247" w:rsidRDefault="00DF3247" w:rsidP="00DF3247">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w:t>
      </w:r>
      <w:r w:rsidRPr="00DF3247">
        <w:rPr>
          <w:rFonts w:ascii="彩虹粗仿宋" w:eastAsia="彩虹粗仿宋" w:hAnsi="宋体" w:hint="eastAsia"/>
          <w:sz w:val="32"/>
          <w:szCs w:val="32"/>
        </w:rPr>
        <w:t>1）数据库的防篡改；如果使用多个数据库的，应该对每个数据库都进行防篡改。</w:t>
      </w:r>
    </w:p>
    <w:p w:rsidR="00DF3247" w:rsidRPr="00DF3247" w:rsidRDefault="00DF3247" w:rsidP="00DF3247">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w:t>
      </w:r>
      <w:r>
        <w:rPr>
          <w:rFonts w:ascii="彩虹粗仿宋" w:eastAsia="彩虹粗仿宋" w:hAnsi="宋体"/>
          <w:sz w:val="32"/>
          <w:szCs w:val="32"/>
        </w:rPr>
        <w:t>2</w:t>
      </w:r>
      <w:r w:rsidRPr="00DF3247">
        <w:rPr>
          <w:rFonts w:ascii="彩虹粗仿宋" w:eastAsia="彩虹粗仿宋" w:hAnsi="宋体" w:hint="eastAsia"/>
          <w:sz w:val="32"/>
          <w:szCs w:val="32"/>
        </w:rPr>
        <w:t>）文件本身的防篡改；包括元数据文件的防篡改，电子会计档案文件本身防篡改。</w:t>
      </w:r>
    </w:p>
    <w:p w:rsidR="006222C4" w:rsidRDefault="006222C4" w:rsidP="00922799">
      <w:pPr>
        <w:widowControl/>
        <w:spacing w:line="560" w:lineRule="exact"/>
        <w:ind w:firstLineChars="200" w:firstLine="643"/>
        <w:outlineLvl w:val="3"/>
        <w:rPr>
          <w:rFonts w:ascii="彩虹粗仿宋" w:eastAsia="彩虹粗仿宋" w:hAnsi="宋体"/>
          <w:b/>
          <w:sz w:val="32"/>
          <w:szCs w:val="32"/>
        </w:rPr>
      </w:pPr>
      <w:r>
        <w:rPr>
          <w:rFonts w:ascii="彩虹粗仿宋" w:eastAsia="彩虹粗仿宋" w:hAnsi="宋体" w:hint="eastAsia"/>
          <w:b/>
          <w:sz w:val="32"/>
          <w:szCs w:val="32"/>
        </w:rPr>
        <w:t>9</w:t>
      </w:r>
      <w:r>
        <w:rPr>
          <w:rFonts w:ascii="彩虹粗仿宋" w:eastAsia="彩虹粗仿宋" w:hAnsi="宋体"/>
          <w:b/>
          <w:sz w:val="32"/>
          <w:szCs w:val="32"/>
        </w:rPr>
        <w:t>.</w:t>
      </w:r>
      <w:r w:rsidRPr="006222C4">
        <w:rPr>
          <w:rFonts w:ascii="彩虹粗仿宋" w:eastAsia="彩虹粗仿宋" w:hAnsi="宋体" w:hint="eastAsia"/>
          <w:b/>
          <w:sz w:val="32"/>
          <w:szCs w:val="32"/>
        </w:rPr>
        <w:t>文件存储</w:t>
      </w:r>
    </w:p>
    <w:p w:rsidR="00DF3247" w:rsidRPr="00DF3247" w:rsidRDefault="00DF3247" w:rsidP="006222C4">
      <w:pPr>
        <w:widowControl/>
        <w:spacing w:line="560" w:lineRule="exact"/>
        <w:ind w:firstLineChars="200" w:firstLine="640"/>
        <w:rPr>
          <w:rFonts w:ascii="彩虹粗仿宋" w:eastAsia="彩虹粗仿宋" w:hAnsi="宋体"/>
          <w:sz w:val="32"/>
          <w:szCs w:val="32"/>
        </w:rPr>
      </w:pPr>
      <w:r w:rsidRPr="00DF3247">
        <w:rPr>
          <w:rFonts w:ascii="彩虹粗仿宋" w:eastAsia="彩虹粗仿宋" w:hAnsi="宋体" w:hint="eastAsia"/>
          <w:sz w:val="32"/>
          <w:szCs w:val="32"/>
        </w:rPr>
        <w:t>系统提供的文件存储应用需支持在不超过N/2个磁盘物理损坏下自动恢复文件。</w:t>
      </w:r>
    </w:p>
    <w:p w:rsidR="006222C4" w:rsidRDefault="006222C4" w:rsidP="00922799">
      <w:pPr>
        <w:widowControl/>
        <w:spacing w:line="560" w:lineRule="exact"/>
        <w:ind w:firstLineChars="200" w:firstLine="643"/>
        <w:outlineLvl w:val="3"/>
        <w:rPr>
          <w:rFonts w:ascii="彩虹粗仿宋" w:eastAsia="彩虹粗仿宋" w:hAnsi="宋体"/>
          <w:b/>
          <w:sz w:val="32"/>
          <w:szCs w:val="32"/>
        </w:rPr>
      </w:pPr>
      <w:r>
        <w:rPr>
          <w:rFonts w:ascii="彩虹粗仿宋" w:eastAsia="彩虹粗仿宋" w:hAnsi="宋体" w:hint="eastAsia"/>
          <w:b/>
          <w:sz w:val="32"/>
          <w:szCs w:val="32"/>
        </w:rPr>
        <w:t>10.</w:t>
      </w:r>
      <w:r w:rsidRPr="006222C4">
        <w:rPr>
          <w:rFonts w:ascii="彩虹粗仿宋" w:eastAsia="彩虹粗仿宋" w:hAnsi="宋体" w:hint="eastAsia"/>
          <w:b/>
          <w:sz w:val="32"/>
          <w:szCs w:val="32"/>
        </w:rPr>
        <w:t>权限管理</w:t>
      </w:r>
    </w:p>
    <w:p w:rsidR="00DF3247" w:rsidRPr="00DF3247" w:rsidRDefault="00DF3247" w:rsidP="00DF3247">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w:t>
      </w:r>
      <w:r>
        <w:rPr>
          <w:rFonts w:ascii="彩虹粗仿宋" w:eastAsia="彩虹粗仿宋" w:hAnsi="宋体"/>
          <w:sz w:val="32"/>
          <w:szCs w:val="32"/>
        </w:rPr>
        <w:t>1</w:t>
      </w:r>
      <w:r w:rsidRPr="00DF3247">
        <w:rPr>
          <w:rFonts w:ascii="彩虹粗仿宋" w:eastAsia="彩虹粗仿宋" w:hAnsi="宋体" w:hint="eastAsia"/>
          <w:sz w:val="32"/>
          <w:szCs w:val="32"/>
        </w:rPr>
        <w:t>）支持按档案类别控制，不同类别可分角色管理。</w:t>
      </w:r>
    </w:p>
    <w:p w:rsidR="00DF3247" w:rsidRPr="00DF3247" w:rsidRDefault="00DF3247" w:rsidP="00DF3247">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w:t>
      </w:r>
      <w:r>
        <w:rPr>
          <w:rFonts w:ascii="彩虹粗仿宋" w:eastAsia="彩虹粗仿宋" w:hAnsi="宋体"/>
          <w:sz w:val="32"/>
          <w:szCs w:val="32"/>
        </w:rPr>
        <w:t>2</w:t>
      </w:r>
      <w:r w:rsidRPr="00DF3247">
        <w:rPr>
          <w:rFonts w:ascii="彩虹粗仿宋" w:eastAsia="彩虹粗仿宋" w:hAnsi="宋体" w:hint="eastAsia"/>
          <w:sz w:val="32"/>
          <w:szCs w:val="32"/>
        </w:rPr>
        <w:t>）支持按档案阶段控制，不同阶段分角色操作。</w:t>
      </w:r>
    </w:p>
    <w:p w:rsidR="00DF3247" w:rsidRPr="00DF3247" w:rsidRDefault="00DF3247" w:rsidP="00DF3247">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w:t>
      </w:r>
      <w:r>
        <w:rPr>
          <w:rFonts w:ascii="彩虹粗仿宋" w:eastAsia="彩虹粗仿宋" w:hAnsi="宋体"/>
          <w:sz w:val="32"/>
          <w:szCs w:val="32"/>
        </w:rPr>
        <w:t>3</w:t>
      </w:r>
      <w:r w:rsidRPr="00DF3247">
        <w:rPr>
          <w:rFonts w:ascii="彩虹粗仿宋" w:eastAsia="彩虹粗仿宋" w:hAnsi="宋体" w:hint="eastAsia"/>
          <w:sz w:val="32"/>
          <w:szCs w:val="32"/>
        </w:rPr>
        <w:t>）支持菜单和数据分开控制，不同角色管理不同数据类型。</w:t>
      </w:r>
    </w:p>
    <w:p w:rsidR="00DF3247" w:rsidRPr="00DF3247" w:rsidRDefault="00DF3247" w:rsidP="00DF3247">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w:t>
      </w:r>
      <w:r>
        <w:rPr>
          <w:rFonts w:ascii="彩虹粗仿宋" w:eastAsia="彩虹粗仿宋" w:hAnsi="宋体"/>
          <w:sz w:val="32"/>
          <w:szCs w:val="32"/>
        </w:rPr>
        <w:t>4</w:t>
      </w:r>
      <w:r w:rsidRPr="00DF3247">
        <w:rPr>
          <w:rFonts w:ascii="彩虹粗仿宋" w:eastAsia="彩虹粗仿宋" w:hAnsi="宋体" w:hint="eastAsia"/>
          <w:sz w:val="32"/>
          <w:szCs w:val="32"/>
        </w:rPr>
        <w:t>）支持凭证类型的权限控制，不同角色访问不同凭证类型。</w:t>
      </w:r>
    </w:p>
    <w:p w:rsidR="006222C4" w:rsidRDefault="006222C4" w:rsidP="00922799">
      <w:pPr>
        <w:widowControl/>
        <w:spacing w:line="560" w:lineRule="exact"/>
        <w:ind w:firstLineChars="200" w:firstLine="643"/>
        <w:outlineLvl w:val="3"/>
        <w:rPr>
          <w:rFonts w:ascii="彩虹粗仿宋" w:eastAsia="彩虹粗仿宋" w:hAnsi="宋体"/>
          <w:b/>
          <w:sz w:val="32"/>
          <w:szCs w:val="32"/>
        </w:rPr>
      </w:pPr>
      <w:r>
        <w:rPr>
          <w:rFonts w:ascii="彩虹粗仿宋" w:eastAsia="彩虹粗仿宋" w:hAnsi="宋体" w:hint="eastAsia"/>
          <w:b/>
          <w:sz w:val="32"/>
          <w:szCs w:val="32"/>
        </w:rPr>
        <w:t>11.</w:t>
      </w:r>
      <w:r w:rsidRPr="006222C4">
        <w:rPr>
          <w:rFonts w:ascii="彩虹粗仿宋" w:eastAsia="彩虹粗仿宋" w:hAnsi="宋体" w:hint="eastAsia"/>
          <w:b/>
          <w:sz w:val="32"/>
          <w:szCs w:val="32"/>
        </w:rPr>
        <w:t>日志管理</w:t>
      </w:r>
    </w:p>
    <w:p w:rsidR="00DF3247" w:rsidRPr="00DF3247" w:rsidRDefault="00DF3247" w:rsidP="00DF3247">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w:t>
      </w:r>
      <w:r>
        <w:rPr>
          <w:rFonts w:ascii="彩虹粗仿宋" w:eastAsia="彩虹粗仿宋" w:hAnsi="宋体"/>
          <w:sz w:val="32"/>
          <w:szCs w:val="32"/>
        </w:rPr>
        <w:t>1</w:t>
      </w:r>
      <w:r w:rsidRPr="00DF3247">
        <w:rPr>
          <w:rFonts w:ascii="彩虹粗仿宋" w:eastAsia="彩虹粗仿宋" w:hAnsi="宋体" w:hint="eastAsia"/>
          <w:sz w:val="32"/>
          <w:szCs w:val="32"/>
        </w:rPr>
        <w:t>）电子会计档案系统应对数据的每一步操作都应做好日志登记，以保证数据的可追溯性。</w:t>
      </w:r>
    </w:p>
    <w:p w:rsidR="00DF3247" w:rsidRPr="00DF3247" w:rsidRDefault="00DF3247" w:rsidP="00DF3247">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w:t>
      </w:r>
      <w:r>
        <w:rPr>
          <w:rFonts w:ascii="彩虹粗仿宋" w:eastAsia="彩虹粗仿宋" w:hAnsi="宋体"/>
          <w:sz w:val="32"/>
          <w:szCs w:val="32"/>
        </w:rPr>
        <w:t>2</w:t>
      </w:r>
      <w:r w:rsidRPr="00DF3247">
        <w:rPr>
          <w:rFonts w:ascii="彩虹粗仿宋" w:eastAsia="彩虹粗仿宋" w:hAnsi="宋体" w:hint="eastAsia"/>
          <w:sz w:val="32"/>
          <w:szCs w:val="32"/>
        </w:rPr>
        <w:t>）系统支持操作日志，管理所有记录。</w:t>
      </w:r>
    </w:p>
    <w:p w:rsidR="00DF3247" w:rsidRPr="00DF3247" w:rsidRDefault="00DF3247" w:rsidP="00DF3247">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lastRenderedPageBreak/>
        <w:t>（</w:t>
      </w:r>
      <w:r>
        <w:rPr>
          <w:rFonts w:ascii="彩虹粗仿宋" w:eastAsia="彩虹粗仿宋" w:hAnsi="宋体"/>
          <w:sz w:val="32"/>
          <w:szCs w:val="32"/>
        </w:rPr>
        <w:t>3</w:t>
      </w:r>
      <w:r w:rsidRPr="00DF3247">
        <w:rPr>
          <w:rFonts w:ascii="彩虹粗仿宋" w:eastAsia="彩虹粗仿宋" w:hAnsi="宋体" w:hint="eastAsia"/>
          <w:sz w:val="32"/>
          <w:szCs w:val="32"/>
        </w:rPr>
        <w:t>）支持档案数据日志，记录档案数据的变化。</w:t>
      </w:r>
    </w:p>
    <w:p w:rsidR="00DF3247" w:rsidRPr="00DF3247" w:rsidRDefault="00DF3247" w:rsidP="00DF3247">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w:t>
      </w:r>
      <w:r>
        <w:rPr>
          <w:rFonts w:ascii="彩虹粗仿宋" w:eastAsia="彩虹粗仿宋" w:hAnsi="宋体"/>
          <w:sz w:val="32"/>
          <w:szCs w:val="32"/>
        </w:rPr>
        <w:t>4</w:t>
      </w:r>
      <w:r w:rsidRPr="00DF3247">
        <w:rPr>
          <w:rFonts w:ascii="彩虹粗仿宋" w:eastAsia="彩虹粗仿宋" w:hAnsi="宋体" w:hint="eastAsia"/>
          <w:sz w:val="32"/>
          <w:szCs w:val="32"/>
        </w:rPr>
        <w:t>）支持档案、卷、盒的日志联动，清晰记录档案整理全流程变化。</w:t>
      </w:r>
    </w:p>
    <w:p w:rsidR="00DF3247" w:rsidRPr="00DF3247" w:rsidRDefault="00DF3247" w:rsidP="00DF3247">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w:t>
      </w:r>
      <w:r>
        <w:rPr>
          <w:rFonts w:ascii="彩虹粗仿宋" w:eastAsia="彩虹粗仿宋" w:hAnsi="宋体"/>
          <w:sz w:val="32"/>
          <w:szCs w:val="32"/>
        </w:rPr>
        <w:t>5</w:t>
      </w:r>
      <w:r w:rsidRPr="00DF3247">
        <w:rPr>
          <w:rFonts w:ascii="彩虹粗仿宋" w:eastAsia="彩虹粗仿宋" w:hAnsi="宋体" w:hint="eastAsia"/>
          <w:sz w:val="32"/>
          <w:szCs w:val="32"/>
        </w:rPr>
        <w:t>）支持档案、查阅、出入库联动日志，完整跟踪档案被借、出库、归还情况。</w:t>
      </w:r>
    </w:p>
    <w:p w:rsidR="006222C4" w:rsidRDefault="006222C4" w:rsidP="00922799">
      <w:pPr>
        <w:widowControl/>
        <w:spacing w:line="560" w:lineRule="exact"/>
        <w:ind w:firstLineChars="200" w:firstLine="643"/>
        <w:outlineLvl w:val="3"/>
        <w:rPr>
          <w:rFonts w:ascii="彩虹粗仿宋" w:eastAsia="彩虹粗仿宋" w:hAnsi="宋体"/>
          <w:b/>
          <w:sz w:val="32"/>
          <w:szCs w:val="32"/>
        </w:rPr>
      </w:pPr>
      <w:r>
        <w:rPr>
          <w:rFonts w:ascii="彩虹粗仿宋" w:eastAsia="彩虹粗仿宋" w:hAnsi="宋体" w:hint="eastAsia"/>
          <w:b/>
          <w:sz w:val="32"/>
          <w:szCs w:val="32"/>
        </w:rPr>
        <w:t>12.</w:t>
      </w:r>
      <w:r w:rsidRPr="006222C4">
        <w:rPr>
          <w:rFonts w:ascii="彩虹粗仿宋" w:eastAsia="彩虹粗仿宋" w:hAnsi="宋体" w:hint="eastAsia"/>
          <w:b/>
          <w:sz w:val="32"/>
          <w:szCs w:val="32"/>
        </w:rPr>
        <w:t>发票查重报表</w:t>
      </w:r>
    </w:p>
    <w:p w:rsidR="00DF3247" w:rsidRPr="00DF3247" w:rsidRDefault="00DF3247" w:rsidP="00DF3247">
      <w:pPr>
        <w:widowControl/>
        <w:spacing w:line="560" w:lineRule="exact"/>
        <w:ind w:firstLineChars="200" w:firstLine="640"/>
        <w:rPr>
          <w:rFonts w:ascii="彩虹粗仿宋" w:eastAsia="彩虹粗仿宋" w:hAnsi="宋体"/>
          <w:sz w:val="32"/>
          <w:szCs w:val="32"/>
        </w:rPr>
      </w:pPr>
      <w:r w:rsidRPr="00DF3247">
        <w:rPr>
          <w:rFonts w:ascii="彩虹粗仿宋" w:eastAsia="彩虹粗仿宋" w:hAnsi="宋体" w:hint="eastAsia"/>
          <w:sz w:val="32"/>
          <w:szCs w:val="32"/>
        </w:rPr>
        <w:t>▲可识别所有文件里的发票并记录在多个凭证里关联的发票与其关联的凭证信息；可将识别结果关联到文件信息；可提供发票去重报表查询重复的发票信息包括发票代码、发票号码、发票金额、凭证类型、会计年度、会计期间、凭证日期和凭证号；需在投标文件中提供带CMA或CNAS标识的检测报告扫描件或复印件佐证，并须在报告内体现该功能项通过测试。</w:t>
      </w:r>
    </w:p>
    <w:p w:rsidR="006222C4" w:rsidRDefault="006222C4" w:rsidP="00922799">
      <w:pPr>
        <w:widowControl/>
        <w:spacing w:line="560" w:lineRule="exact"/>
        <w:ind w:firstLineChars="200" w:firstLine="643"/>
        <w:outlineLvl w:val="3"/>
        <w:rPr>
          <w:rFonts w:ascii="彩虹粗仿宋" w:eastAsia="彩虹粗仿宋" w:hAnsi="宋体"/>
          <w:b/>
          <w:sz w:val="32"/>
          <w:szCs w:val="32"/>
        </w:rPr>
      </w:pPr>
      <w:r>
        <w:rPr>
          <w:rFonts w:ascii="彩虹粗仿宋" w:eastAsia="彩虹粗仿宋" w:hAnsi="宋体" w:hint="eastAsia"/>
          <w:b/>
          <w:sz w:val="32"/>
          <w:szCs w:val="32"/>
        </w:rPr>
        <w:t>1</w:t>
      </w:r>
      <w:r>
        <w:rPr>
          <w:rFonts w:ascii="彩虹粗仿宋" w:eastAsia="彩虹粗仿宋" w:hAnsi="宋体"/>
          <w:b/>
          <w:sz w:val="32"/>
          <w:szCs w:val="32"/>
        </w:rPr>
        <w:t>3</w:t>
      </w:r>
      <w:r>
        <w:rPr>
          <w:rFonts w:ascii="彩虹粗仿宋" w:eastAsia="彩虹粗仿宋" w:hAnsi="宋体" w:hint="eastAsia"/>
          <w:b/>
          <w:sz w:val="32"/>
          <w:szCs w:val="32"/>
        </w:rPr>
        <w:t>.</w:t>
      </w:r>
      <w:r w:rsidRPr="006222C4">
        <w:rPr>
          <w:rFonts w:ascii="彩虹粗仿宋" w:eastAsia="彩虹粗仿宋" w:hAnsi="宋体" w:hint="eastAsia"/>
          <w:b/>
          <w:sz w:val="32"/>
          <w:szCs w:val="32"/>
        </w:rPr>
        <w:t>其他</w:t>
      </w:r>
    </w:p>
    <w:p w:rsidR="00DF3247" w:rsidRPr="00DF3247" w:rsidRDefault="00DF3247" w:rsidP="00A43657">
      <w:pPr>
        <w:widowControl/>
        <w:spacing w:line="560" w:lineRule="exact"/>
        <w:ind w:firstLineChars="200" w:firstLine="640"/>
        <w:rPr>
          <w:rFonts w:ascii="彩虹粗仿宋" w:eastAsia="彩虹粗仿宋" w:hAnsi="宋体"/>
          <w:sz w:val="32"/>
          <w:szCs w:val="32"/>
        </w:rPr>
      </w:pPr>
      <w:r w:rsidRPr="00DF3247">
        <w:rPr>
          <w:rFonts w:ascii="彩虹粗仿宋" w:eastAsia="彩虹粗仿宋" w:hAnsi="宋体" w:hint="eastAsia"/>
          <w:sz w:val="32"/>
          <w:szCs w:val="32"/>
        </w:rPr>
        <w:t>需具有所投会计档案管理系统的自主知识产权及二次开发能力，需提供会计档案管理系统的软件著作权登记证书复印件。</w:t>
      </w:r>
    </w:p>
    <w:p w:rsidR="00241C72" w:rsidRDefault="00241C72" w:rsidP="00241C72">
      <w:pPr>
        <w:widowControl/>
        <w:spacing w:line="560" w:lineRule="exact"/>
        <w:ind w:firstLineChars="200" w:firstLine="643"/>
        <w:outlineLvl w:val="1"/>
        <w:rPr>
          <w:rFonts w:ascii="彩虹粗仿宋" w:eastAsia="彩虹粗仿宋" w:hAnsi="宋体"/>
          <w:b/>
          <w:sz w:val="32"/>
          <w:szCs w:val="32"/>
        </w:rPr>
      </w:pPr>
      <w:r w:rsidRPr="00241C72">
        <w:rPr>
          <w:rFonts w:ascii="彩虹粗仿宋" w:eastAsia="彩虹粗仿宋" w:hAnsi="宋体" w:hint="eastAsia"/>
          <w:b/>
          <w:sz w:val="32"/>
          <w:szCs w:val="32"/>
        </w:rPr>
        <w:t>（六）宿舍管理系统</w:t>
      </w:r>
    </w:p>
    <w:p w:rsidR="00DF3247" w:rsidRDefault="00DF3247" w:rsidP="00DF3247">
      <w:pPr>
        <w:widowControl/>
        <w:spacing w:line="560" w:lineRule="exact"/>
        <w:ind w:firstLineChars="200" w:firstLine="640"/>
        <w:rPr>
          <w:rFonts w:ascii="彩虹粗仿宋" w:eastAsia="彩虹粗仿宋" w:hAnsi="宋体"/>
          <w:sz w:val="32"/>
          <w:szCs w:val="32"/>
        </w:rPr>
      </w:pPr>
      <w:r w:rsidRPr="00DF3247">
        <w:rPr>
          <w:rFonts w:ascii="彩虹粗仿宋" w:eastAsia="彩虹粗仿宋" w:hAnsi="宋体" w:hint="eastAsia"/>
          <w:sz w:val="32"/>
          <w:szCs w:val="32"/>
        </w:rPr>
        <w:t>宿舍管理系统涵盖了基础信息管理、宿舍资源服务、宿舍日常服务、宿舍分配管理、卫生纪律管理、宿舍考勤管理、学生宿舍统计服务等有一系列有关宿舍管理的业务。</w:t>
      </w:r>
    </w:p>
    <w:p w:rsidR="00DF3247" w:rsidRPr="00922799" w:rsidRDefault="00F36AF4" w:rsidP="00922799">
      <w:pPr>
        <w:widowControl/>
        <w:spacing w:line="560" w:lineRule="exact"/>
        <w:ind w:firstLineChars="200" w:firstLine="643"/>
        <w:outlineLvl w:val="3"/>
        <w:rPr>
          <w:rFonts w:ascii="彩虹粗仿宋" w:eastAsia="彩虹粗仿宋" w:hAnsi="宋体"/>
          <w:b/>
          <w:sz w:val="32"/>
          <w:szCs w:val="32"/>
        </w:rPr>
      </w:pPr>
      <w:r>
        <w:rPr>
          <w:rFonts w:ascii="彩虹粗仿宋" w:eastAsia="彩虹粗仿宋" w:hAnsi="宋体" w:hint="eastAsia"/>
          <w:b/>
          <w:sz w:val="32"/>
          <w:szCs w:val="32"/>
        </w:rPr>
        <w:t>1</w:t>
      </w:r>
      <w:r>
        <w:rPr>
          <w:rFonts w:ascii="彩虹粗仿宋" w:eastAsia="彩虹粗仿宋" w:hAnsi="宋体"/>
          <w:b/>
          <w:sz w:val="32"/>
          <w:szCs w:val="32"/>
        </w:rPr>
        <w:t>.</w:t>
      </w:r>
      <w:r w:rsidR="00DF3247" w:rsidRPr="00922799">
        <w:rPr>
          <w:rFonts w:ascii="彩虹粗仿宋" w:eastAsia="彩虹粗仿宋" w:hAnsi="宋体" w:hint="eastAsia"/>
          <w:b/>
          <w:sz w:val="32"/>
          <w:szCs w:val="32"/>
        </w:rPr>
        <w:t>基本功能</w:t>
      </w:r>
    </w:p>
    <w:p w:rsidR="00DF3247" w:rsidRPr="00DF3247" w:rsidRDefault="00F36AF4" w:rsidP="00DF3247">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lastRenderedPageBreak/>
        <w:t>（1）</w:t>
      </w:r>
      <w:r w:rsidR="00DF3247" w:rsidRPr="00DF3247">
        <w:rPr>
          <w:rFonts w:ascii="彩虹粗仿宋" w:eastAsia="彩虹粗仿宋" w:hAnsi="宋体" w:hint="eastAsia"/>
          <w:sz w:val="32"/>
          <w:szCs w:val="32"/>
        </w:rPr>
        <w:t>支持对学校的基础信息管理，包括但不限于校历信息、组织机构信息、专业信息、班级信息、教职工信息、宿舍资源信息、学生信息。</w:t>
      </w:r>
    </w:p>
    <w:p w:rsidR="00DF3247" w:rsidRPr="00DF3247" w:rsidRDefault="00F36AF4" w:rsidP="00DF3247">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w:t>
      </w:r>
      <w:r>
        <w:rPr>
          <w:rFonts w:ascii="彩虹粗仿宋" w:eastAsia="彩虹粗仿宋" w:hAnsi="宋体"/>
          <w:sz w:val="32"/>
          <w:szCs w:val="32"/>
        </w:rPr>
        <w:t>2</w:t>
      </w:r>
      <w:r>
        <w:rPr>
          <w:rFonts w:ascii="彩虹粗仿宋" w:eastAsia="彩虹粗仿宋" w:hAnsi="宋体" w:hint="eastAsia"/>
          <w:sz w:val="32"/>
          <w:szCs w:val="32"/>
        </w:rPr>
        <w:t>）</w:t>
      </w:r>
      <w:r w:rsidR="00DF3247" w:rsidRPr="00DF3247">
        <w:rPr>
          <w:rFonts w:ascii="彩虹粗仿宋" w:eastAsia="彩虹粗仿宋" w:hAnsi="宋体" w:hint="eastAsia"/>
          <w:sz w:val="32"/>
          <w:szCs w:val="32"/>
        </w:rPr>
        <w:t>支持建立具备层级关系的房间住宿资源，可建立包括但不限于以下层级：校区、园区、楼栋、单元、层、房间、床位。</w:t>
      </w:r>
    </w:p>
    <w:p w:rsidR="00DF3247" w:rsidRPr="00DF3247" w:rsidRDefault="00F36AF4" w:rsidP="00DF3247">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w:t>
      </w:r>
      <w:r>
        <w:rPr>
          <w:rFonts w:ascii="彩虹粗仿宋" w:eastAsia="彩虹粗仿宋" w:hAnsi="宋体"/>
          <w:sz w:val="32"/>
          <w:szCs w:val="32"/>
        </w:rPr>
        <w:t>3</w:t>
      </w:r>
      <w:r>
        <w:rPr>
          <w:rFonts w:ascii="彩虹粗仿宋" w:eastAsia="彩虹粗仿宋" w:hAnsi="宋体" w:hint="eastAsia"/>
          <w:sz w:val="32"/>
          <w:szCs w:val="32"/>
        </w:rPr>
        <w:t>）</w:t>
      </w:r>
      <w:r w:rsidR="00DF3247" w:rsidRPr="00DF3247">
        <w:rPr>
          <w:rFonts w:ascii="彩虹粗仿宋" w:eastAsia="彩虹粗仿宋" w:hAnsi="宋体" w:hint="eastAsia"/>
          <w:sz w:val="32"/>
          <w:szCs w:val="32"/>
        </w:rPr>
        <w:t>支持为房间设置住宿学生性别；支持设置房间用途、类型、床位数、标签、面积；支持设置房间示意图；支持通过拖拉拽设置房间布局图；支持零星和批量设置床位标签；支持相关数据的导出。</w:t>
      </w:r>
    </w:p>
    <w:p w:rsidR="00DF3247" w:rsidRPr="00DF3247" w:rsidRDefault="00F36AF4" w:rsidP="00DF3247">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w:t>
      </w:r>
      <w:r>
        <w:rPr>
          <w:rFonts w:ascii="彩虹粗仿宋" w:eastAsia="彩虹粗仿宋" w:hAnsi="宋体"/>
          <w:sz w:val="32"/>
          <w:szCs w:val="32"/>
        </w:rPr>
        <w:t>4</w:t>
      </w:r>
      <w:r>
        <w:rPr>
          <w:rFonts w:ascii="彩虹粗仿宋" w:eastAsia="彩虹粗仿宋" w:hAnsi="宋体" w:hint="eastAsia"/>
          <w:sz w:val="32"/>
          <w:szCs w:val="32"/>
        </w:rPr>
        <w:t>）</w:t>
      </w:r>
      <w:r w:rsidR="00DF3247" w:rsidRPr="00DF3247">
        <w:rPr>
          <w:rFonts w:ascii="彩虹粗仿宋" w:eastAsia="彩虹粗仿宋" w:hAnsi="宋体" w:hint="eastAsia"/>
          <w:sz w:val="32"/>
          <w:szCs w:val="32"/>
        </w:rPr>
        <w:t>支持按照楼栋权限(包括但不限于系统管理员、校区管理员、园区管理员、楼栋管理员、楼层管理员)和院系权限（包括但不限于学院书记、学工处、辅导员）灵活配置相应的管理角色。</w:t>
      </w:r>
    </w:p>
    <w:p w:rsidR="00DF3247" w:rsidRPr="00DF3247" w:rsidRDefault="00F36AF4" w:rsidP="00DF3247">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w:t>
      </w:r>
      <w:r>
        <w:rPr>
          <w:rFonts w:ascii="彩虹粗仿宋" w:eastAsia="彩虹粗仿宋" w:hAnsi="宋体"/>
          <w:sz w:val="32"/>
          <w:szCs w:val="32"/>
        </w:rPr>
        <w:t>5</w:t>
      </w:r>
      <w:r>
        <w:rPr>
          <w:rFonts w:ascii="彩虹粗仿宋" w:eastAsia="彩虹粗仿宋" w:hAnsi="宋体" w:hint="eastAsia"/>
          <w:sz w:val="32"/>
          <w:szCs w:val="32"/>
        </w:rPr>
        <w:t>）</w:t>
      </w:r>
      <w:r w:rsidR="00DF3247" w:rsidRPr="00DF3247">
        <w:rPr>
          <w:rFonts w:ascii="彩虹粗仿宋" w:eastAsia="彩虹粗仿宋" w:hAnsi="宋体" w:hint="eastAsia"/>
          <w:sz w:val="32"/>
          <w:szCs w:val="32"/>
        </w:rPr>
        <w:t>提供宿舍资源服务视图，展示各楼栋（或单元）层级关系与房间总数，以及占满房间、零星房间、闲置房间的数量；支持下钻至楼层、房间，按楼层展示闲置、已入住、预分配等不同状态床位数量，房间性别、专业（包括混住房间），并以不同颜色区分展示每个房间的床位情况，其中空闲床位可以通过搜索姓名或学工号的方式快速办理入住，已入住床位可展示用户姓名、班级等基础信息，并快速办理调宿、退宿、对调。</w:t>
      </w:r>
    </w:p>
    <w:p w:rsidR="00DF3247" w:rsidRPr="00DF3247" w:rsidRDefault="00F36AF4" w:rsidP="00DF3247">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lastRenderedPageBreak/>
        <w:t>（</w:t>
      </w:r>
      <w:r>
        <w:rPr>
          <w:rFonts w:ascii="彩虹粗仿宋" w:eastAsia="彩虹粗仿宋" w:hAnsi="宋体"/>
          <w:sz w:val="32"/>
          <w:szCs w:val="32"/>
        </w:rPr>
        <w:t>6</w:t>
      </w:r>
      <w:r>
        <w:rPr>
          <w:rFonts w:ascii="彩虹粗仿宋" w:eastAsia="彩虹粗仿宋" w:hAnsi="宋体" w:hint="eastAsia"/>
          <w:sz w:val="32"/>
          <w:szCs w:val="32"/>
        </w:rPr>
        <w:t>）</w:t>
      </w:r>
      <w:r w:rsidR="00DF3247" w:rsidRPr="00DF3247">
        <w:rPr>
          <w:rFonts w:ascii="彩虹粗仿宋" w:eastAsia="彩虹粗仿宋" w:hAnsi="宋体" w:hint="eastAsia"/>
          <w:sz w:val="32"/>
          <w:szCs w:val="32"/>
        </w:rPr>
        <w:t>支持设置公寓预分方案，方案包括但不限于：按学年、是否允许学院二次预分、是否允许学生自选宿舍、启用日期、资源回收日期、以及预分的学生范围。</w:t>
      </w:r>
    </w:p>
    <w:p w:rsidR="00DF3247" w:rsidRPr="00DF3247" w:rsidRDefault="00F36AF4" w:rsidP="00DF3247">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w:t>
      </w:r>
      <w:r>
        <w:rPr>
          <w:rFonts w:ascii="彩虹粗仿宋" w:eastAsia="彩虹粗仿宋" w:hAnsi="宋体"/>
          <w:sz w:val="32"/>
          <w:szCs w:val="32"/>
        </w:rPr>
        <w:t>7</w:t>
      </w:r>
      <w:r>
        <w:rPr>
          <w:rFonts w:ascii="彩虹粗仿宋" w:eastAsia="彩虹粗仿宋" w:hAnsi="宋体" w:hint="eastAsia"/>
          <w:sz w:val="32"/>
          <w:szCs w:val="32"/>
        </w:rPr>
        <w:t>）</w:t>
      </w:r>
      <w:r w:rsidR="00DF3247" w:rsidRPr="00DF3247">
        <w:rPr>
          <w:rFonts w:ascii="彩虹粗仿宋" w:eastAsia="彩虹粗仿宋" w:hAnsi="宋体" w:hint="eastAsia"/>
          <w:sz w:val="32"/>
          <w:szCs w:val="32"/>
        </w:rPr>
        <w:t>支持学生自主选床功能，学生可在自助选床的开放时间段内挑选房间和床位。</w:t>
      </w:r>
    </w:p>
    <w:p w:rsidR="00DF3247" w:rsidRPr="00DF3247" w:rsidRDefault="00F36AF4" w:rsidP="00DF3247">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w:t>
      </w:r>
      <w:r>
        <w:rPr>
          <w:rFonts w:ascii="彩虹粗仿宋" w:eastAsia="彩虹粗仿宋" w:hAnsi="宋体"/>
          <w:sz w:val="32"/>
          <w:szCs w:val="32"/>
        </w:rPr>
        <w:t>8</w:t>
      </w:r>
      <w:r>
        <w:rPr>
          <w:rFonts w:ascii="彩虹粗仿宋" w:eastAsia="彩虹粗仿宋" w:hAnsi="宋体" w:hint="eastAsia"/>
          <w:sz w:val="32"/>
          <w:szCs w:val="32"/>
        </w:rPr>
        <w:t>）</w:t>
      </w:r>
      <w:r w:rsidR="00DF3247" w:rsidRPr="00DF3247">
        <w:rPr>
          <w:rFonts w:ascii="彩虹粗仿宋" w:eastAsia="彩虹粗仿宋" w:hAnsi="宋体" w:hint="eastAsia"/>
          <w:sz w:val="32"/>
          <w:szCs w:val="32"/>
        </w:rPr>
        <w:t>支持假期留校。可设定假期留校计划，设定假期留校申请或登记的起止时间。</w:t>
      </w:r>
    </w:p>
    <w:p w:rsidR="00DF3247" w:rsidRPr="00DF3247" w:rsidRDefault="00F36AF4" w:rsidP="00DF3247">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w:t>
      </w:r>
      <w:r>
        <w:rPr>
          <w:rFonts w:ascii="彩虹粗仿宋" w:eastAsia="彩虹粗仿宋" w:hAnsi="宋体"/>
          <w:sz w:val="32"/>
          <w:szCs w:val="32"/>
        </w:rPr>
        <w:t>9</w:t>
      </w:r>
      <w:r>
        <w:rPr>
          <w:rFonts w:ascii="彩虹粗仿宋" w:eastAsia="彩虹粗仿宋" w:hAnsi="宋体" w:hint="eastAsia"/>
          <w:sz w:val="32"/>
          <w:szCs w:val="32"/>
        </w:rPr>
        <w:t>）</w:t>
      </w:r>
      <w:r w:rsidR="00DF3247" w:rsidRPr="00DF3247">
        <w:rPr>
          <w:rFonts w:ascii="彩虹粗仿宋" w:eastAsia="彩虹粗仿宋" w:hAnsi="宋体" w:hint="eastAsia"/>
          <w:sz w:val="32"/>
          <w:szCs w:val="32"/>
        </w:rPr>
        <w:t>支持按照校区、园区、楼栋等条件进行查询，展示校区、园区的区域概况，包括但不限于：园区数、楼栋数、房间数、床位总数、空床位数、入住人数。</w:t>
      </w:r>
    </w:p>
    <w:p w:rsidR="00DF3247" w:rsidRPr="00DF3247" w:rsidRDefault="00F36AF4" w:rsidP="00DF3247">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w:t>
      </w:r>
      <w:r>
        <w:rPr>
          <w:rFonts w:ascii="彩虹粗仿宋" w:eastAsia="彩虹粗仿宋" w:hAnsi="宋体"/>
          <w:sz w:val="32"/>
          <w:szCs w:val="32"/>
        </w:rPr>
        <w:t>10</w:t>
      </w:r>
      <w:r>
        <w:rPr>
          <w:rFonts w:ascii="彩虹粗仿宋" w:eastAsia="彩虹粗仿宋" w:hAnsi="宋体" w:hint="eastAsia"/>
          <w:sz w:val="32"/>
          <w:szCs w:val="32"/>
        </w:rPr>
        <w:t>）</w:t>
      </w:r>
      <w:r w:rsidR="00DF3247" w:rsidRPr="00DF3247">
        <w:rPr>
          <w:rFonts w:ascii="彩虹粗仿宋" w:eastAsia="彩虹粗仿宋" w:hAnsi="宋体" w:hint="eastAsia"/>
          <w:sz w:val="32"/>
          <w:szCs w:val="32"/>
        </w:rPr>
        <w:t>支持入住、调宿、退宿功能，包括但不限于床位对调、房间对调、批量调宿、毕业生批量退宿。</w:t>
      </w:r>
    </w:p>
    <w:p w:rsidR="00DF3247" w:rsidRPr="00DF3247" w:rsidRDefault="00F36AF4" w:rsidP="00DF3247">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w:t>
      </w:r>
      <w:r>
        <w:rPr>
          <w:rFonts w:ascii="彩虹粗仿宋" w:eastAsia="彩虹粗仿宋" w:hAnsi="宋体"/>
          <w:sz w:val="32"/>
          <w:szCs w:val="32"/>
        </w:rPr>
        <w:t>11</w:t>
      </w:r>
      <w:r>
        <w:rPr>
          <w:rFonts w:ascii="彩虹粗仿宋" w:eastAsia="彩虹粗仿宋" w:hAnsi="宋体" w:hint="eastAsia"/>
          <w:sz w:val="32"/>
          <w:szCs w:val="32"/>
        </w:rPr>
        <w:t>）</w:t>
      </w:r>
      <w:r w:rsidR="00DF3247" w:rsidRPr="00DF3247">
        <w:rPr>
          <w:rFonts w:ascii="彩虹粗仿宋" w:eastAsia="彩虹粗仿宋" w:hAnsi="宋体" w:hint="eastAsia"/>
          <w:sz w:val="32"/>
          <w:szCs w:val="32"/>
        </w:rPr>
        <w:t>支持非学生人员的临时住宿安排。</w:t>
      </w:r>
    </w:p>
    <w:p w:rsidR="00DF3247" w:rsidRPr="00DF3247" w:rsidRDefault="00F36AF4" w:rsidP="00DF3247">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w:t>
      </w:r>
      <w:r>
        <w:rPr>
          <w:rFonts w:ascii="彩虹粗仿宋" w:eastAsia="彩虹粗仿宋" w:hAnsi="宋体"/>
          <w:sz w:val="32"/>
          <w:szCs w:val="32"/>
        </w:rPr>
        <w:t>12</w:t>
      </w:r>
      <w:r>
        <w:rPr>
          <w:rFonts w:ascii="彩虹粗仿宋" w:eastAsia="彩虹粗仿宋" w:hAnsi="宋体" w:hint="eastAsia"/>
          <w:sz w:val="32"/>
          <w:szCs w:val="32"/>
        </w:rPr>
        <w:t>）</w:t>
      </w:r>
      <w:r w:rsidR="00DF3247" w:rsidRPr="00DF3247">
        <w:rPr>
          <w:rFonts w:ascii="彩虹粗仿宋" w:eastAsia="彩虹粗仿宋" w:hAnsi="宋体" w:hint="eastAsia"/>
          <w:sz w:val="32"/>
          <w:szCs w:val="32"/>
        </w:rPr>
        <w:t>支持卫生检查和纪律检查，可分别设置卫生和纪律检查项，可设置检查频次。</w:t>
      </w:r>
    </w:p>
    <w:p w:rsidR="00DF3247" w:rsidRPr="00DF3247" w:rsidRDefault="00F36AF4" w:rsidP="00DF3247">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w:t>
      </w:r>
      <w:r>
        <w:rPr>
          <w:rFonts w:ascii="彩虹粗仿宋" w:eastAsia="彩虹粗仿宋" w:hAnsi="宋体"/>
          <w:sz w:val="32"/>
          <w:szCs w:val="32"/>
        </w:rPr>
        <w:t>13</w:t>
      </w:r>
      <w:r>
        <w:rPr>
          <w:rFonts w:ascii="彩虹粗仿宋" w:eastAsia="彩虹粗仿宋" w:hAnsi="宋体" w:hint="eastAsia"/>
          <w:sz w:val="32"/>
          <w:szCs w:val="32"/>
        </w:rPr>
        <w:t>）</w:t>
      </w:r>
      <w:r w:rsidR="00DF3247" w:rsidRPr="00DF3247">
        <w:rPr>
          <w:rFonts w:ascii="彩虹粗仿宋" w:eastAsia="彩虹粗仿宋" w:hAnsi="宋体" w:hint="eastAsia"/>
          <w:sz w:val="32"/>
          <w:szCs w:val="32"/>
        </w:rPr>
        <w:t>支持为不同的学生群体设置不同的考勤规则，支持设置每日晚归、夜不归宿和夜间外出时间，可对周一到周日7天的考勤时间设置进行细化。每个考勤规则均支持设置包含或排除特定的学生标签。</w:t>
      </w:r>
    </w:p>
    <w:p w:rsidR="00DF3247" w:rsidRPr="00DF3247" w:rsidRDefault="00F36AF4" w:rsidP="00DF3247">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w:t>
      </w:r>
      <w:r>
        <w:rPr>
          <w:rFonts w:ascii="彩虹粗仿宋" w:eastAsia="彩虹粗仿宋" w:hAnsi="宋体"/>
          <w:sz w:val="32"/>
          <w:szCs w:val="32"/>
        </w:rPr>
        <w:t>14</w:t>
      </w:r>
      <w:r>
        <w:rPr>
          <w:rFonts w:ascii="彩虹粗仿宋" w:eastAsia="彩虹粗仿宋" w:hAnsi="宋体" w:hint="eastAsia"/>
          <w:sz w:val="32"/>
          <w:szCs w:val="32"/>
        </w:rPr>
        <w:t>）</w:t>
      </w:r>
      <w:r w:rsidR="00DF3247" w:rsidRPr="00DF3247">
        <w:rPr>
          <w:rFonts w:ascii="彩虹粗仿宋" w:eastAsia="彩虹粗仿宋" w:hAnsi="宋体" w:hint="eastAsia"/>
          <w:sz w:val="32"/>
          <w:szCs w:val="32"/>
        </w:rPr>
        <w:t>支持学生预警提醒。可设置预警等级和预警规则，根据学生每日考勤情况和在寝/离寝时长自动生成预警名单，并推送给管理员。</w:t>
      </w:r>
    </w:p>
    <w:p w:rsidR="00DF3247" w:rsidRPr="00DF3247" w:rsidRDefault="00F36AF4" w:rsidP="00DF3247">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lastRenderedPageBreak/>
        <w:t>（</w:t>
      </w:r>
      <w:r>
        <w:rPr>
          <w:rFonts w:ascii="彩虹粗仿宋" w:eastAsia="彩虹粗仿宋" w:hAnsi="宋体"/>
          <w:sz w:val="32"/>
          <w:szCs w:val="32"/>
        </w:rPr>
        <w:t>15</w:t>
      </w:r>
      <w:r>
        <w:rPr>
          <w:rFonts w:ascii="彩虹粗仿宋" w:eastAsia="彩虹粗仿宋" w:hAnsi="宋体" w:hint="eastAsia"/>
          <w:sz w:val="32"/>
          <w:szCs w:val="32"/>
        </w:rPr>
        <w:t>）</w:t>
      </w:r>
      <w:r w:rsidR="00DF3247" w:rsidRPr="00DF3247">
        <w:rPr>
          <w:rFonts w:ascii="彩虹粗仿宋" w:eastAsia="彩虹粗仿宋" w:hAnsi="宋体" w:hint="eastAsia"/>
          <w:sz w:val="32"/>
          <w:szCs w:val="32"/>
        </w:rPr>
        <w:t>支持管理员修改考勤结果，考勤修改记录后期可查；支持在考勤结果页面对学生标签进行快捷的添加操作，以便于保证考勤结果的准确性。</w:t>
      </w:r>
    </w:p>
    <w:p w:rsidR="00DF3247" w:rsidRPr="00DF3247" w:rsidRDefault="00F36AF4" w:rsidP="00DF3247">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w:t>
      </w:r>
      <w:r>
        <w:rPr>
          <w:rFonts w:ascii="彩虹粗仿宋" w:eastAsia="彩虹粗仿宋" w:hAnsi="宋体"/>
          <w:sz w:val="32"/>
          <w:szCs w:val="32"/>
        </w:rPr>
        <w:t>16</w:t>
      </w:r>
      <w:r>
        <w:rPr>
          <w:rFonts w:ascii="彩虹粗仿宋" w:eastAsia="彩虹粗仿宋" w:hAnsi="宋体" w:hint="eastAsia"/>
          <w:sz w:val="32"/>
          <w:szCs w:val="32"/>
        </w:rPr>
        <w:t>）</w:t>
      </w:r>
      <w:r w:rsidR="00DF3247" w:rsidRPr="00DF3247">
        <w:rPr>
          <w:rFonts w:ascii="彩虹粗仿宋" w:eastAsia="彩虹粗仿宋" w:hAnsi="宋体" w:hint="eastAsia"/>
          <w:sz w:val="32"/>
          <w:szCs w:val="32"/>
        </w:rPr>
        <w:t>支持统计预警学生数量，对晚归、夜不归宿等异常行为进行展示。</w:t>
      </w:r>
    </w:p>
    <w:p w:rsidR="00DF3247" w:rsidRPr="00DF3247" w:rsidRDefault="00F36AF4" w:rsidP="00DF3247">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w:t>
      </w:r>
      <w:r>
        <w:rPr>
          <w:rFonts w:ascii="彩虹粗仿宋" w:eastAsia="彩虹粗仿宋" w:hAnsi="宋体"/>
          <w:sz w:val="32"/>
          <w:szCs w:val="32"/>
        </w:rPr>
        <w:t>17</w:t>
      </w:r>
      <w:r>
        <w:rPr>
          <w:rFonts w:ascii="彩虹粗仿宋" w:eastAsia="彩虹粗仿宋" w:hAnsi="宋体" w:hint="eastAsia"/>
          <w:sz w:val="32"/>
          <w:szCs w:val="32"/>
        </w:rPr>
        <w:t>）</w:t>
      </w:r>
      <w:r w:rsidR="00DF3247" w:rsidRPr="00DF3247">
        <w:rPr>
          <w:rFonts w:ascii="彩虹粗仿宋" w:eastAsia="彩虹粗仿宋" w:hAnsi="宋体" w:hint="eastAsia"/>
          <w:sz w:val="32"/>
          <w:szCs w:val="32"/>
        </w:rPr>
        <w:t>支持混寝房间统计。对于同一个宿舍住的不同学院的学生，支持统计混合宿舍中的各个学院人数。</w:t>
      </w:r>
    </w:p>
    <w:p w:rsidR="00DF3247" w:rsidRPr="00922799" w:rsidRDefault="00F36AF4" w:rsidP="00922799">
      <w:pPr>
        <w:widowControl/>
        <w:spacing w:line="560" w:lineRule="exact"/>
        <w:ind w:firstLineChars="200" w:firstLine="643"/>
        <w:outlineLvl w:val="3"/>
        <w:rPr>
          <w:rFonts w:ascii="彩虹粗仿宋" w:eastAsia="彩虹粗仿宋" w:hAnsi="宋体"/>
          <w:b/>
          <w:sz w:val="32"/>
          <w:szCs w:val="32"/>
        </w:rPr>
      </w:pPr>
      <w:r>
        <w:rPr>
          <w:rFonts w:ascii="彩虹粗仿宋" w:eastAsia="彩虹粗仿宋" w:hAnsi="宋体" w:hint="eastAsia"/>
          <w:b/>
          <w:sz w:val="32"/>
          <w:szCs w:val="32"/>
        </w:rPr>
        <w:t>2</w:t>
      </w:r>
      <w:r>
        <w:rPr>
          <w:rFonts w:ascii="彩虹粗仿宋" w:eastAsia="彩虹粗仿宋" w:hAnsi="宋体"/>
          <w:b/>
          <w:sz w:val="32"/>
          <w:szCs w:val="32"/>
        </w:rPr>
        <w:t>.</w:t>
      </w:r>
      <w:r w:rsidR="00DF3247" w:rsidRPr="00922799">
        <w:rPr>
          <w:rFonts w:ascii="彩虹粗仿宋" w:eastAsia="彩虹粗仿宋" w:hAnsi="宋体" w:hint="eastAsia"/>
          <w:b/>
          <w:sz w:val="32"/>
          <w:szCs w:val="32"/>
        </w:rPr>
        <w:t>移动服务功能</w:t>
      </w:r>
    </w:p>
    <w:p w:rsidR="00DF3247" w:rsidRPr="00DF3247" w:rsidRDefault="00F36AF4" w:rsidP="00DF3247">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（1）</w:t>
      </w:r>
      <w:r w:rsidR="00DF3247" w:rsidRPr="00DF3247">
        <w:rPr>
          <w:rFonts w:ascii="彩虹粗仿宋" w:eastAsia="彩虹粗仿宋" w:hAnsi="宋体" w:hint="eastAsia"/>
          <w:sz w:val="32"/>
          <w:szCs w:val="32"/>
        </w:rPr>
        <w:t>为用户提供移动端报修功能，支持用户通过移动端方便快捷地提交报修请求，系统支持自动派单，也可设置管理员手动派单和维修师傅在线抢单。</w:t>
      </w:r>
    </w:p>
    <w:p w:rsidR="00DF3247" w:rsidRPr="00DF3247" w:rsidRDefault="00F36AF4" w:rsidP="00DF3247">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w:t>
      </w:r>
      <w:r>
        <w:rPr>
          <w:rFonts w:ascii="彩虹粗仿宋" w:eastAsia="彩虹粗仿宋" w:hAnsi="宋体"/>
          <w:sz w:val="32"/>
          <w:szCs w:val="32"/>
        </w:rPr>
        <w:t>2</w:t>
      </w:r>
      <w:r>
        <w:rPr>
          <w:rFonts w:ascii="彩虹粗仿宋" w:eastAsia="彩虹粗仿宋" w:hAnsi="宋体" w:hint="eastAsia"/>
          <w:sz w:val="32"/>
          <w:szCs w:val="32"/>
        </w:rPr>
        <w:t>）</w:t>
      </w:r>
      <w:r w:rsidR="00DF3247" w:rsidRPr="00DF3247">
        <w:rPr>
          <w:rFonts w:ascii="彩虹粗仿宋" w:eastAsia="彩虹粗仿宋" w:hAnsi="宋体" w:hint="eastAsia"/>
          <w:sz w:val="32"/>
          <w:szCs w:val="32"/>
        </w:rPr>
        <w:t>移动端支持管理员查看所管辖学生的住宿信息，支持办理入住、调宿、退宿、床位互换等业务。</w:t>
      </w:r>
    </w:p>
    <w:p w:rsidR="00DF3247" w:rsidRPr="00DF3247" w:rsidRDefault="00F36AF4" w:rsidP="00DF3247">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w:t>
      </w:r>
      <w:r>
        <w:rPr>
          <w:rFonts w:ascii="彩虹粗仿宋" w:eastAsia="彩虹粗仿宋" w:hAnsi="宋体"/>
          <w:sz w:val="32"/>
          <w:szCs w:val="32"/>
        </w:rPr>
        <w:t>3</w:t>
      </w:r>
      <w:r>
        <w:rPr>
          <w:rFonts w:ascii="彩虹粗仿宋" w:eastAsia="彩虹粗仿宋" w:hAnsi="宋体" w:hint="eastAsia"/>
          <w:sz w:val="32"/>
          <w:szCs w:val="32"/>
        </w:rPr>
        <w:t>）</w:t>
      </w:r>
      <w:r w:rsidR="00DF3247" w:rsidRPr="00DF3247">
        <w:rPr>
          <w:rFonts w:ascii="彩虹粗仿宋" w:eastAsia="彩虹粗仿宋" w:hAnsi="宋体" w:hint="eastAsia"/>
          <w:sz w:val="32"/>
          <w:szCs w:val="32"/>
        </w:rPr>
        <w:t>移动端支持学生查看宿舍照片，进行自主选床。</w:t>
      </w:r>
    </w:p>
    <w:p w:rsidR="00241C72" w:rsidRDefault="00241C72" w:rsidP="00241C72">
      <w:pPr>
        <w:widowControl/>
        <w:spacing w:line="560" w:lineRule="exact"/>
        <w:ind w:firstLineChars="200" w:firstLine="643"/>
        <w:outlineLvl w:val="1"/>
        <w:rPr>
          <w:rFonts w:ascii="彩虹粗仿宋" w:eastAsia="彩虹粗仿宋" w:hAnsi="宋体"/>
          <w:b/>
          <w:sz w:val="32"/>
          <w:szCs w:val="32"/>
        </w:rPr>
      </w:pPr>
      <w:r w:rsidRPr="00241C72">
        <w:rPr>
          <w:rFonts w:ascii="彩虹粗仿宋" w:eastAsia="彩虹粗仿宋" w:hAnsi="宋体" w:hint="eastAsia"/>
          <w:b/>
          <w:sz w:val="32"/>
          <w:szCs w:val="32"/>
        </w:rPr>
        <w:t>（七）等保测评服务</w:t>
      </w:r>
    </w:p>
    <w:p w:rsidR="001A72DF" w:rsidRPr="00F258EC" w:rsidRDefault="00F258EC" w:rsidP="001A72DF">
      <w:pPr>
        <w:widowControl/>
        <w:spacing w:line="560" w:lineRule="exact"/>
        <w:ind w:firstLineChars="200" w:firstLine="640"/>
        <w:rPr>
          <w:rFonts w:ascii="彩虹粗仿宋" w:eastAsia="彩虹粗仿宋" w:hAnsi="宋体" w:cs="Times New Roman"/>
          <w:sz w:val="32"/>
          <w:szCs w:val="32"/>
        </w:rPr>
      </w:pPr>
      <w:r w:rsidRPr="00F258EC">
        <w:rPr>
          <w:rFonts w:ascii="彩虹粗仿宋" w:eastAsia="彩虹粗仿宋" w:hAnsi="宋体" w:cs="Times New Roman" w:hint="eastAsia"/>
          <w:sz w:val="32"/>
          <w:szCs w:val="32"/>
        </w:rPr>
        <w:t>需负责提供具备网络安全等保测评资格的第三方测评机构进行系统等保测评，并提供符合等保二级或以上标准的等保测评报告。</w:t>
      </w:r>
    </w:p>
    <w:p w:rsidR="00D354DF" w:rsidRDefault="00BF5B67">
      <w:pPr>
        <w:spacing w:beforeLines="50" w:before="156" w:afterLines="50" w:after="156" w:line="560" w:lineRule="exact"/>
        <w:ind w:firstLineChars="200" w:firstLine="640"/>
        <w:outlineLvl w:val="0"/>
        <w:rPr>
          <w:rFonts w:ascii="黑体" w:eastAsia="黑体" w:hAnsi="Times New Roman" w:cs="Times New Roman"/>
          <w:snapToGrid w:val="0"/>
          <w:kern w:val="0"/>
          <w:sz w:val="32"/>
          <w:szCs w:val="32"/>
        </w:rPr>
      </w:pPr>
      <w:r>
        <w:rPr>
          <w:rFonts w:ascii="黑体" w:eastAsia="黑体" w:hAnsi="Times New Roman" w:cs="Times New Roman"/>
          <w:snapToGrid w:val="0"/>
          <w:kern w:val="0"/>
          <w:sz w:val="32"/>
          <w:szCs w:val="32"/>
        </w:rPr>
        <w:t>三</w:t>
      </w:r>
      <w:r>
        <w:rPr>
          <w:rFonts w:ascii="黑体" w:eastAsia="黑体" w:hAnsi="Times New Roman" w:cs="Times New Roman" w:hint="eastAsia"/>
          <w:snapToGrid w:val="0"/>
          <w:kern w:val="0"/>
          <w:sz w:val="32"/>
          <w:szCs w:val="32"/>
        </w:rPr>
        <w:t>、所有权、使用权、管理权等要求</w:t>
      </w:r>
    </w:p>
    <w:p w:rsidR="00B4613B" w:rsidRPr="00B4613B" w:rsidRDefault="00B4613B" w:rsidP="00B4613B">
      <w:pPr>
        <w:widowControl/>
        <w:spacing w:beforeLines="50" w:before="156" w:afterLines="50" w:after="156" w:line="560" w:lineRule="exact"/>
        <w:ind w:firstLineChars="200" w:firstLine="640"/>
        <w:rPr>
          <w:rFonts w:ascii="彩虹粗仿宋" w:eastAsia="彩虹粗仿宋" w:hAnsi="宋体" w:cs="Times New Roman" w:hint="eastAsia"/>
          <w:snapToGrid w:val="0"/>
          <w:sz w:val="32"/>
          <w:szCs w:val="32"/>
        </w:rPr>
      </w:pPr>
      <w:r>
        <w:rPr>
          <w:rFonts w:ascii="彩虹粗仿宋" w:eastAsia="彩虹粗仿宋" w:hAnsi="宋体" w:cs="Times New Roman" w:hint="eastAsia"/>
          <w:snapToGrid w:val="0"/>
          <w:sz w:val="32"/>
          <w:szCs w:val="32"/>
        </w:rPr>
        <w:t>1.</w:t>
      </w:r>
      <w:r w:rsidRPr="00B4613B">
        <w:rPr>
          <w:rFonts w:hint="eastAsia"/>
        </w:rPr>
        <w:t xml:space="preserve"> </w:t>
      </w:r>
      <w:r>
        <w:rPr>
          <w:rFonts w:ascii="彩虹粗仿宋" w:eastAsia="彩虹粗仿宋" w:hAnsi="宋体" w:cs="Times New Roman" w:hint="eastAsia"/>
          <w:snapToGrid w:val="0"/>
          <w:sz w:val="32"/>
          <w:szCs w:val="32"/>
        </w:rPr>
        <w:t>软件部分须具备著作权证书，其他详见基本服务内容表；</w:t>
      </w:r>
    </w:p>
    <w:p w:rsidR="00B4613B" w:rsidRPr="00B4613B" w:rsidRDefault="00B4613B" w:rsidP="00B4613B">
      <w:pPr>
        <w:widowControl/>
        <w:spacing w:beforeLines="50" w:before="156" w:afterLines="50" w:after="156" w:line="560" w:lineRule="exact"/>
        <w:ind w:firstLineChars="200" w:firstLine="640"/>
        <w:rPr>
          <w:rFonts w:ascii="彩虹粗仿宋" w:eastAsia="彩虹粗仿宋" w:hAnsi="宋体" w:cs="Times New Roman" w:hint="eastAsia"/>
          <w:snapToGrid w:val="0"/>
          <w:sz w:val="32"/>
          <w:szCs w:val="32"/>
        </w:rPr>
      </w:pPr>
      <w:r w:rsidRPr="00B4613B">
        <w:rPr>
          <w:rFonts w:ascii="彩虹粗仿宋" w:eastAsia="彩虹粗仿宋" w:hAnsi="宋体" w:cs="Times New Roman" w:hint="eastAsia"/>
          <w:snapToGrid w:val="0"/>
          <w:sz w:val="32"/>
          <w:szCs w:val="32"/>
        </w:rPr>
        <w:t>2.软件所有权自产品交付并由银行签署验收证明之时起归银行所有</w:t>
      </w:r>
      <w:r>
        <w:rPr>
          <w:rFonts w:ascii="彩虹粗仿宋" w:eastAsia="彩虹粗仿宋" w:hAnsi="宋体" w:cs="Times New Roman" w:hint="eastAsia"/>
          <w:snapToGrid w:val="0"/>
          <w:sz w:val="32"/>
          <w:szCs w:val="32"/>
        </w:rPr>
        <w:t>；</w:t>
      </w:r>
    </w:p>
    <w:p w:rsidR="00B4613B" w:rsidRDefault="00B4613B" w:rsidP="00B4613B">
      <w:pPr>
        <w:widowControl/>
        <w:spacing w:beforeLines="50" w:before="156" w:afterLines="50" w:after="156" w:line="560" w:lineRule="exact"/>
        <w:ind w:firstLineChars="200" w:firstLine="640"/>
        <w:rPr>
          <w:rFonts w:ascii="彩虹粗仿宋" w:eastAsia="彩虹粗仿宋" w:hAnsi="宋体" w:cs="Times New Roman" w:hint="eastAsia"/>
          <w:snapToGrid w:val="0"/>
          <w:sz w:val="32"/>
          <w:szCs w:val="32"/>
        </w:rPr>
      </w:pPr>
      <w:r w:rsidRPr="00B4613B">
        <w:rPr>
          <w:rFonts w:ascii="彩虹粗仿宋" w:eastAsia="彩虹粗仿宋" w:hAnsi="宋体" w:cs="Times New Roman" w:hint="eastAsia"/>
          <w:snapToGrid w:val="0"/>
          <w:sz w:val="32"/>
          <w:szCs w:val="32"/>
        </w:rPr>
        <w:lastRenderedPageBreak/>
        <w:t>3.银行享有软件独占的、不可转让所有权，且享有软件永久的所有权</w:t>
      </w:r>
      <w:r>
        <w:rPr>
          <w:rFonts w:ascii="彩虹粗仿宋" w:eastAsia="彩虹粗仿宋" w:hAnsi="宋体" w:cs="Times New Roman" w:hint="eastAsia"/>
          <w:snapToGrid w:val="0"/>
          <w:sz w:val="32"/>
          <w:szCs w:val="32"/>
        </w:rPr>
        <w:t>；</w:t>
      </w:r>
    </w:p>
    <w:p w:rsidR="00D354DF" w:rsidRDefault="00B4613B" w:rsidP="00F36AF4">
      <w:pPr>
        <w:widowControl/>
        <w:spacing w:beforeLines="50" w:before="156" w:afterLines="50" w:after="156" w:line="560" w:lineRule="exact"/>
        <w:ind w:firstLineChars="200" w:firstLine="640"/>
        <w:rPr>
          <w:rFonts w:ascii="彩虹粗仿宋" w:eastAsia="彩虹粗仿宋" w:hAnsi="宋体" w:cs="Times New Roman"/>
          <w:snapToGrid w:val="0"/>
          <w:sz w:val="32"/>
          <w:szCs w:val="32"/>
        </w:rPr>
      </w:pPr>
      <w:r>
        <w:rPr>
          <w:rFonts w:ascii="彩虹粗仿宋" w:eastAsia="彩虹粗仿宋" w:hAnsi="宋体" w:cs="Times New Roman" w:hint="eastAsia"/>
          <w:snapToGrid w:val="0"/>
          <w:sz w:val="32"/>
          <w:szCs w:val="32"/>
        </w:rPr>
        <w:t>4.</w:t>
      </w:r>
      <w:r w:rsidR="00BF5B67">
        <w:rPr>
          <w:rFonts w:ascii="彩虹粗仿宋" w:eastAsia="彩虹粗仿宋" w:hAnsi="宋体" w:cs="Times New Roman" w:hint="eastAsia"/>
          <w:snapToGrid w:val="0"/>
          <w:sz w:val="32"/>
          <w:szCs w:val="32"/>
        </w:rPr>
        <w:t>对投入的广东食品药品职业学院银校通项目（</w:t>
      </w:r>
      <w:r w:rsidR="00CC49BE">
        <w:rPr>
          <w:rFonts w:ascii="彩虹粗仿宋" w:eastAsia="彩虹粗仿宋" w:hAnsi="宋体" w:cs="Times New Roman" w:hint="eastAsia"/>
          <w:snapToGrid w:val="0"/>
          <w:sz w:val="32"/>
          <w:szCs w:val="32"/>
        </w:rPr>
        <w:t>三</w:t>
      </w:r>
      <w:r w:rsidR="00BF5B67">
        <w:rPr>
          <w:rFonts w:ascii="彩虹粗仿宋" w:eastAsia="彩虹粗仿宋" w:hAnsi="宋体" w:cs="Times New Roman" w:hint="eastAsia"/>
          <w:snapToGrid w:val="0"/>
          <w:sz w:val="32"/>
          <w:szCs w:val="32"/>
        </w:rPr>
        <w:t>期）的资产，广东食品药品职业学院拥有使用权和管理权，招标人拥有信息系统和设备所有权。本项目涉及的信息系统由广东食品药品职业学院负责管理，本项目涉及的信息系统所采集和管理的相关数据所有权、使用权、管理权归广东食品药品职业学院。</w:t>
      </w:r>
      <w:r w:rsidR="00BF5B67">
        <w:rPr>
          <w:rFonts w:ascii="彩虹粗仿宋" w:eastAsia="彩虹粗仿宋" w:hAnsi="宋体" w:cs="Times New Roman"/>
          <w:snapToGrid w:val="0"/>
          <w:sz w:val="32"/>
          <w:szCs w:val="32"/>
        </w:rPr>
        <w:t xml:space="preserve"> </w:t>
      </w:r>
    </w:p>
    <w:p w:rsidR="00D354DF" w:rsidRDefault="00BF5B67" w:rsidP="00F36AF4">
      <w:pPr>
        <w:spacing w:beforeLines="50" w:before="156" w:afterLines="50" w:after="156" w:line="560" w:lineRule="exact"/>
        <w:ind w:firstLineChars="200" w:firstLine="640"/>
        <w:outlineLvl w:val="0"/>
        <w:rPr>
          <w:rFonts w:ascii="黑体" w:eastAsia="黑体" w:hAnsi="Times New Roman" w:cs="Times New Roman"/>
          <w:snapToGrid w:val="0"/>
          <w:kern w:val="0"/>
          <w:sz w:val="32"/>
          <w:szCs w:val="32"/>
        </w:rPr>
      </w:pPr>
      <w:r>
        <w:rPr>
          <w:rFonts w:ascii="黑体" w:eastAsia="黑体" w:hAnsi="Times New Roman" w:cs="Times New Roman" w:hint="eastAsia"/>
          <w:snapToGrid w:val="0"/>
          <w:kern w:val="0"/>
          <w:sz w:val="32"/>
          <w:szCs w:val="32"/>
        </w:rPr>
        <w:t>四、合同签署要求</w:t>
      </w:r>
    </w:p>
    <w:p w:rsidR="00D354DF" w:rsidRDefault="00BF5B67" w:rsidP="00F36AF4">
      <w:pPr>
        <w:spacing w:beforeLines="50" w:before="156" w:afterLines="50" w:after="156" w:line="560" w:lineRule="exact"/>
        <w:ind w:firstLineChars="200" w:firstLine="640"/>
        <w:rPr>
          <w:rFonts w:ascii="彩虹粗仿宋" w:eastAsia="彩虹粗仿宋" w:hAnsi="宋体" w:cs="Times New Roman"/>
          <w:snapToGrid w:val="0"/>
          <w:sz w:val="32"/>
          <w:szCs w:val="32"/>
        </w:rPr>
      </w:pPr>
      <w:r>
        <w:rPr>
          <w:rFonts w:ascii="彩虹粗仿宋" w:eastAsia="彩虹粗仿宋" w:hAnsi="宋体" w:cs="Times New Roman" w:hint="eastAsia"/>
          <w:snapToGrid w:val="0"/>
          <w:sz w:val="32"/>
          <w:szCs w:val="32"/>
        </w:rPr>
        <w:t>中标人在公示结束后，</w:t>
      </w:r>
      <w:r w:rsidR="00C53CA6">
        <w:rPr>
          <w:rFonts w:ascii="彩虹粗仿宋" w:eastAsia="彩虹粗仿宋" w:hAnsi="宋体" w:cs="Times New Roman" w:hint="eastAsia"/>
          <w:snapToGrid w:val="0"/>
          <w:sz w:val="32"/>
          <w:szCs w:val="32"/>
        </w:rPr>
        <w:t>应在1个月内</w:t>
      </w:r>
      <w:r>
        <w:rPr>
          <w:rFonts w:ascii="彩虹粗仿宋" w:eastAsia="彩虹粗仿宋" w:hAnsi="宋体" w:cs="Times New Roman" w:hint="eastAsia"/>
          <w:snapToGrid w:val="0"/>
          <w:sz w:val="32"/>
          <w:szCs w:val="32"/>
        </w:rPr>
        <w:t>完成合同签署</w:t>
      </w:r>
      <w:r w:rsidR="00C53CA6">
        <w:rPr>
          <w:rFonts w:ascii="彩虹粗仿宋" w:eastAsia="彩虹粗仿宋" w:hAnsi="宋体" w:cs="Times New Roman" w:hint="eastAsia"/>
          <w:snapToGrid w:val="0"/>
          <w:sz w:val="32"/>
          <w:szCs w:val="32"/>
        </w:rPr>
        <w:t>，若招标方因</w:t>
      </w:r>
      <w:r w:rsidR="00C53CA6" w:rsidRPr="00C53CA6">
        <w:rPr>
          <w:rFonts w:ascii="彩虹粗仿宋" w:eastAsia="彩虹粗仿宋" w:hAnsi="宋体" w:cs="Times New Roman" w:hint="eastAsia"/>
          <w:snapToGrid w:val="0"/>
          <w:sz w:val="32"/>
          <w:szCs w:val="32"/>
        </w:rPr>
        <w:t>政策调整或自身经营需要等原因</w:t>
      </w:r>
      <w:r w:rsidR="00C53CA6">
        <w:rPr>
          <w:rFonts w:ascii="彩虹粗仿宋" w:eastAsia="彩虹粗仿宋" w:hAnsi="宋体" w:cs="Times New Roman" w:hint="eastAsia"/>
          <w:snapToGrid w:val="0"/>
          <w:sz w:val="32"/>
          <w:szCs w:val="32"/>
        </w:rPr>
        <w:t>，可延长合同签署日期。</w:t>
      </w:r>
    </w:p>
    <w:p w:rsidR="00D354DF" w:rsidRDefault="00BF5B67" w:rsidP="00F36AF4">
      <w:pPr>
        <w:spacing w:beforeLines="50" w:before="156" w:afterLines="50" w:after="156" w:line="560" w:lineRule="exact"/>
        <w:ind w:firstLineChars="200" w:firstLine="640"/>
        <w:outlineLvl w:val="0"/>
        <w:rPr>
          <w:rFonts w:ascii="彩虹粗仿宋" w:eastAsia="彩虹粗仿宋" w:hAnsi="宋体" w:cs="Times New Roman"/>
          <w:b/>
          <w:sz w:val="32"/>
          <w:szCs w:val="21"/>
        </w:rPr>
      </w:pPr>
      <w:r>
        <w:rPr>
          <w:rFonts w:ascii="黑体" w:eastAsia="黑体" w:hAnsi="Times New Roman" w:cs="Times New Roman" w:hint="eastAsia"/>
          <w:snapToGrid w:val="0"/>
          <w:kern w:val="0"/>
          <w:sz w:val="32"/>
          <w:szCs w:val="32"/>
        </w:rPr>
        <w:t>五、</w:t>
      </w:r>
      <w:r w:rsidR="00CC49BE">
        <w:rPr>
          <w:rFonts w:ascii="黑体" w:eastAsia="黑体" w:hAnsi="Times New Roman" w:cs="Times New Roman" w:hint="eastAsia"/>
          <w:snapToGrid w:val="0"/>
          <w:kern w:val="0"/>
          <w:sz w:val="32"/>
          <w:szCs w:val="32"/>
        </w:rPr>
        <w:t>交货时间、地点、验收要求</w:t>
      </w:r>
    </w:p>
    <w:p w:rsidR="00CC49BE" w:rsidRDefault="00CC49BE" w:rsidP="00F36AF4">
      <w:pPr>
        <w:spacing w:beforeLines="50" w:before="156" w:afterLines="50" w:after="156" w:line="560" w:lineRule="exact"/>
        <w:ind w:firstLineChars="200" w:firstLine="640"/>
        <w:rPr>
          <w:rFonts w:ascii="彩虹粗仿宋" w:eastAsia="彩虹粗仿宋" w:hAnsi="宋体" w:cs="Times New Roman"/>
          <w:snapToGrid w:val="0"/>
          <w:sz w:val="32"/>
          <w:szCs w:val="32"/>
        </w:rPr>
      </w:pPr>
      <w:r>
        <w:rPr>
          <w:rFonts w:ascii="彩虹粗仿宋" w:eastAsia="彩虹粗仿宋" w:hAnsi="宋体" w:cs="Times New Roman"/>
          <w:sz w:val="32"/>
          <w:szCs w:val="21"/>
        </w:rPr>
        <w:t>1.</w:t>
      </w:r>
      <w:r w:rsidR="00BF5B67">
        <w:rPr>
          <w:rFonts w:ascii="彩虹粗仿宋" w:eastAsia="彩虹粗仿宋" w:hAnsi="宋体" w:cs="Times New Roman" w:hint="eastAsia"/>
          <w:sz w:val="32"/>
          <w:szCs w:val="21"/>
        </w:rPr>
        <w:t>软件交货要求：合同生效后</w:t>
      </w:r>
      <w:r>
        <w:rPr>
          <w:rFonts w:ascii="彩虹粗仿宋" w:eastAsia="彩虹粗仿宋" w:hAnsi="宋体" w:cs="Times New Roman"/>
          <w:sz w:val="32"/>
          <w:szCs w:val="21"/>
        </w:rPr>
        <w:t>180</w:t>
      </w:r>
      <w:r w:rsidR="00BF5B67">
        <w:rPr>
          <w:rFonts w:ascii="彩虹粗仿宋" w:eastAsia="彩虹粗仿宋" w:hAnsi="宋体" w:cs="Times New Roman" w:hint="eastAsia"/>
          <w:sz w:val="32"/>
          <w:szCs w:val="21"/>
        </w:rPr>
        <w:t>天内</w:t>
      </w:r>
      <w:r w:rsidRPr="00CC49BE">
        <w:rPr>
          <w:rFonts w:ascii="彩虹粗仿宋" w:eastAsia="彩虹粗仿宋" w:hAnsi="宋体" w:cs="Times New Roman" w:hint="eastAsia"/>
          <w:sz w:val="32"/>
          <w:szCs w:val="21"/>
        </w:rPr>
        <w:t>（包括供货、安装、调试、验收工作）</w:t>
      </w:r>
      <w:r w:rsidR="00BF5B67">
        <w:rPr>
          <w:rFonts w:ascii="彩虹粗仿宋" w:eastAsia="彩虹粗仿宋" w:hAnsi="宋体" w:cs="Times New Roman" w:hint="eastAsia"/>
          <w:sz w:val="32"/>
          <w:szCs w:val="21"/>
        </w:rPr>
        <w:t>，</w:t>
      </w:r>
      <w:r w:rsidRPr="00CC49BE">
        <w:rPr>
          <w:rFonts w:ascii="彩虹粗仿宋" w:eastAsia="彩虹粗仿宋" w:hAnsi="宋体" w:cs="Times New Roman" w:hint="eastAsia"/>
          <w:sz w:val="32"/>
          <w:szCs w:val="21"/>
        </w:rPr>
        <w:t>除双方对推迟工期书面达成一致外，在规定的工期内完工。</w:t>
      </w:r>
      <w:r w:rsidR="00BF5B67">
        <w:rPr>
          <w:rFonts w:ascii="彩虹粗仿宋" w:eastAsia="彩虹粗仿宋" w:hAnsi="宋体" w:cs="Times New Roman"/>
          <w:sz w:val="32"/>
          <w:szCs w:val="21"/>
        </w:rPr>
        <w:t>其中</w:t>
      </w:r>
      <w:r w:rsidR="00BF5B67">
        <w:rPr>
          <w:rFonts w:ascii="彩虹粗仿宋" w:eastAsia="彩虹粗仿宋" w:hAnsi="宋体" w:cs="Times New Roman" w:hint="eastAsia"/>
          <w:sz w:val="32"/>
          <w:szCs w:val="21"/>
        </w:rPr>
        <w:t>项目软件所有模块的测试和系统联机测试以及试运行，需达到学校确定的性能和产品技术规格中的性能，并满足学校需求后视为该项目可交付</w:t>
      </w:r>
      <w:r w:rsidR="00BF5B67">
        <w:rPr>
          <w:rFonts w:ascii="彩虹粗仿宋" w:eastAsia="彩虹粗仿宋" w:hAnsi="宋体" w:cs="Times New Roman" w:hint="eastAsia"/>
          <w:snapToGrid w:val="0"/>
          <w:sz w:val="32"/>
          <w:szCs w:val="32"/>
        </w:rPr>
        <w:t>。</w:t>
      </w:r>
    </w:p>
    <w:p w:rsidR="00D354DF" w:rsidRDefault="00BF5B67" w:rsidP="00F36AF4">
      <w:pPr>
        <w:widowControl/>
        <w:tabs>
          <w:tab w:val="left" w:pos="2521"/>
        </w:tabs>
        <w:spacing w:line="560" w:lineRule="exact"/>
        <w:ind w:firstLineChars="200" w:firstLine="640"/>
        <w:rPr>
          <w:rFonts w:ascii="彩虹粗仿宋" w:eastAsia="彩虹粗仿宋" w:hAnsi="宋体" w:cs="Times New Roman"/>
          <w:sz w:val="32"/>
          <w:szCs w:val="21"/>
        </w:rPr>
      </w:pPr>
      <w:r>
        <w:rPr>
          <w:rFonts w:ascii="彩虹粗仿宋" w:eastAsia="彩虹粗仿宋" w:hAnsi="宋体" w:cs="Times New Roman" w:hint="eastAsia"/>
          <w:sz w:val="32"/>
          <w:szCs w:val="21"/>
        </w:rPr>
        <w:t>2.</w:t>
      </w:r>
      <w:r w:rsidR="00CC49BE">
        <w:rPr>
          <w:rFonts w:ascii="彩虹粗仿宋" w:eastAsia="彩虹粗仿宋" w:hAnsi="宋体" w:cs="Times New Roman" w:hint="eastAsia"/>
          <w:sz w:val="32"/>
          <w:szCs w:val="21"/>
        </w:rPr>
        <w:t>软件</w:t>
      </w:r>
      <w:r>
        <w:rPr>
          <w:rFonts w:ascii="彩虹粗仿宋" w:eastAsia="彩虹粗仿宋" w:hAnsi="宋体" w:cs="Times New Roman" w:hint="eastAsia"/>
          <w:sz w:val="32"/>
          <w:szCs w:val="21"/>
        </w:rPr>
        <w:t>交货地点要求</w:t>
      </w:r>
    </w:p>
    <w:p w:rsidR="00D354DF" w:rsidRDefault="00BF5B67" w:rsidP="00F36AF4">
      <w:pPr>
        <w:widowControl/>
        <w:tabs>
          <w:tab w:val="left" w:pos="2521"/>
        </w:tabs>
        <w:spacing w:line="560" w:lineRule="exact"/>
        <w:ind w:firstLineChars="200" w:firstLine="640"/>
        <w:rPr>
          <w:rFonts w:ascii="彩虹粗仿宋" w:eastAsia="彩虹粗仿宋" w:hAnsi="宋体" w:cs="Times New Roman"/>
          <w:sz w:val="32"/>
          <w:szCs w:val="21"/>
        </w:rPr>
      </w:pPr>
      <w:r>
        <w:rPr>
          <w:rFonts w:ascii="彩虹粗仿宋" w:eastAsia="彩虹粗仿宋" w:hAnsi="宋体" w:cs="Times New Roman" w:hint="eastAsia"/>
          <w:sz w:val="32"/>
          <w:szCs w:val="21"/>
        </w:rPr>
        <w:t>供应商须将软</w:t>
      </w:r>
      <w:r w:rsidR="00CC49BE">
        <w:rPr>
          <w:rFonts w:ascii="彩虹粗仿宋" w:eastAsia="彩虹粗仿宋" w:hAnsi="宋体" w:cs="Times New Roman" w:hint="eastAsia"/>
          <w:sz w:val="32"/>
          <w:szCs w:val="21"/>
        </w:rPr>
        <w:t>件设备</w:t>
      </w:r>
      <w:r>
        <w:rPr>
          <w:rFonts w:ascii="彩虹粗仿宋" w:eastAsia="彩虹粗仿宋" w:hAnsi="宋体" w:cs="Times New Roman" w:hint="eastAsia"/>
          <w:sz w:val="32"/>
          <w:szCs w:val="21"/>
        </w:rPr>
        <w:t>部署到招标人指定地点，其</w:t>
      </w:r>
      <w:r w:rsidR="00CC49BE">
        <w:rPr>
          <w:rFonts w:ascii="彩虹粗仿宋" w:eastAsia="彩虹粗仿宋" w:hAnsi="宋体" w:cs="Times New Roman" w:hint="eastAsia"/>
          <w:sz w:val="32"/>
          <w:szCs w:val="21"/>
        </w:rPr>
        <w:t>部署搭建软件系统中所</w:t>
      </w:r>
      <w:r>
        <w:rPr>
          <w:rFonts w:ascii="彩虹粗仿宋" w:eastAsia="彩虹粗仿宋" w:hAnsi="宋体" w:cs="Times New Roman" w:hint="eastAsia"/>
          <w:sz w:val="32"/>
          <w:szCs w:val="21"/>
        </w:rPr>
        <w:t>产生的所有费用由供应商承担。</w:t>
      </w:r>
    </w:p>
    <w:p w:rsidR="00CC49BE" w:rsidRPr="00CC49BE" w:rsidRDefault="00CC49BE" w:rsidP="00F36AF4">
      <w:pPr>
        <w:widowControl/>
        <w:tabs>
          <w:tab w:val="left" w:pos="2521"/>
        </w:tabs>
        <w:spacing w:line="560" w:lineRule="exact"/>
        <w:ind w:firstLineChars="200" w:firstLine="640"/>
        <w:rPr>
          <w:rFonts w:ascii="彩虹粗仿宋" w:eastAsia="彩虹粗仿宋" w:hAnsi="宋体" w:cs="Times New Roman"/>
          <w:sz w:val="32"/>
          <w:szCs w:val="21"/>
        </w:rPr>
      </w:pPr>
      <w:r>
        <w:rPr>
          <w:rFonts w:ascii="彩虹粗仿宋" w:eastAsia="彩虹粗仿宋" w:hAnsi="宋体" w:cs="Times New Roman" w:hint="eastAsia"/>
          <w:sz w:val="32"/>
          <w:szCs w:val="21"/>
        </w:rPr>
        <w:t>3.</w:t>
      </w:r>
      <w:r w:rsidRPr="00CC49BE">
        <w:rPr>
          <w:rFonts w:hint="eastAsia"/>
        </w:rPr>
        <w:t xml:space="preserve"> </w:t>
      </w:r>
      <w:r w:rsidRPr="00CC49BE">
        <w:rPr>
          <w:rFonts w:ascii="彩虹粗仿宋" w:eastAsia="彩虹粗仿宋" w:hAnsi="宋体" w:cs="Times New Roman" w:hint="eastAsia"/>
          <w:sz w:val="32"/>
          <w:szCs w:val="21"/>
        </w:rPr>
        <w:t>软件验收要求</w:t>
      </w:r>
    </w:p>
    <w:p w:rsidR="00CC49BE" w:rsidRPr="00CC49BE" w:rsidRDefault="00CC49BE" w:rsidP="00F36AF4">
      <w:pPr>
        <w:widowControl/>
        <w:tabs>
          <w:tab w:val="left" w:pos="2521"/>
        </w:tabs>
        <w:spacing w:line="560" w:lineRule="exact"/>
        <w:ind w:firstLineChars="200" w:firstLine="640"/>
        <w:rPr>
          <w:rFonts w:ascii="彩虹粗仿宋" w:eastAsia="彩虹粗仿宋" w:hAnsi="宋体" w:cs="Times New Roman"/>
          <w:sz w:val="32"/>
          <w:szCs w:val="21"/>
        </w:rPr>
      </w:pPr>
      <w:r w:rsidRPr="00CC49BE">
        <w:rPr>
          <w:rFonts w:ascii="彩虹粗仿宋" w:eastAsia="彩虹粗仿宋" w:hAnsi="宋体" w:cs="Times New Roman" w:hint="eastAsia"/>
          <w:sz w:val="32"/>
          <w:szCs w:val="21"/>
        </w:rPr>
        <w:lastRenderedPageBreak/>
        <w:t>（1）软件验收需入选供应商提供软件系统的有关产品的技术文件、验收报告等文档汇集成册交付招标人。</w:t>
      </w:r>
    </w:p>
    <w:p w:rsidR="00CC49BE" w:rsidRDefault="00CC49BE" w:rsidP="00F36AF4">
      <w:pPr>
        <w:widowControl/>
        <w:tabs>
          <w:tab w:val="left" w:pos="2521"/>
        </w:tabs>
        <w:spacing w:line="560" w:lineRule="exact"/>
        <w:ind w:firstLineChars="200" w:firstLine="640"/>
        <w:rPr>
          <w:rFonts w:ascii="彩虹粗仿宋" w:eastAsia="彩虹粗仿宋" w:hAnsi="宋体" w:cs="Times New Roman"/>
          <w:sz w:val="32"/>
          <w:szCs w:val="21"/>
        </w:rPr>
      </w:pPr>
      <w:r w:rsidRPr="00CC49BE">
        <w:rPr>
          <w:rFonts w:ascii="彩虹粗仿宋" w:eastAsia="彩虹粗仿宋" w:hAnsi="宋体" w:cs="Times New Roman" w:hint="eastAsia"/>
          <w:sz w:val="32"/>
          <w:szCs w:val="21"/>
        </w:rPr>
        <w:t>（2）供应商按照招标人要求完成所有系统安装调试等上线工作。上线测试中，因软件系统不能正常运行等未达到采购技术要求的，学校不予验收的，招标人有权要求供应商在10天内完善或改进、更换，如供应商拒绝执行招标人的合理要求，招标人可以终止本合同，由此给招标人造成的损失由供应商赔偿。在验收供应商履约过程中，因系统不能正常运行等未达到技术要求的，招标人有权要求供应商在10天内完善、更换，如供应商拒绝执行招标人的合理要求，招标人以终止本合同，由此给招标人造成的损失由供应商赔偿。</w:t>
      </w:r>
    </w:p>
    <w:p w:rsidR="00CC49BE" w:rsidRDefault="00CC49BE" w:rsidP="00F36AF4">
      <w:pPr>
        <w:spacing w:beforeLines="50" w:before="156" w:afterLines="50" w:after="156" w:line="560" w:lineRule="exact"/>
        <w:ind w:firstLineChars="200" w:firstLine="640"/>
        <w:outlineLvl w:val="0"/>
        <w:rPr>
          <w:rFonts w:ascii="黑体" w:eastAsia="黑体" w:hAnsi="Times New Roman" w:cs="Times New Roman"/>
          <w:snapToGrid w:val="0"/>
          <w:kern w:val="0"/>
          <w:sz w:val="32"/>
          <w:szCs w:val="32"/>
        </w:rPr>
      </w:pPr>
      <w:r w:rsidRPr="00CC49BE">
        <w:rPr>
          <w:rFonts w:ascii="黑体" w:eastAsia="黑体" w:hAnsi="Times New Roman" w:cs="Times New Roman" w:hint="eastAsia"/>
          <w:snapToGrid w:val="0"/>
          <w:kern w:val="0"/>
          <w:sz w:val="32"/>
          <w:szCs w:val="32"/>
        </w:rPr>
        <w:t>六、</w:t>
      </w:r>
      <w:r w:rsidR="00B179BC">
        <w:rPr>
          <w:rFonts w:ascii="黑体" w:eastAsia="黑体" w:hAnsi="Times New Roman" w:cs="Times New Roman" w:hint="eastAsia"/>
          <w:snapToGrid w:val="0"/>
          <w:kern w:val="0"/>
          <w:sz w:val="32"/>
          <w:szCs w:val="32"/>
        </w:rPr>
        <w:t>售后</w:t>
      </w:r>
      <w:r w:rsidRPr="00CC49BE">
        <w:rPr>
          <w:rFonts w:ascii="黑体" w:eastAsia="黑体" w:hAnsi="Times New Roman" w:cs="Times New Roman" w:hint="eastAsia"/>
          <w:snapToGrid w:val="0"/>
          <w:kern w:val="0"/>
          <w:sz w:val="32"/>
          <w:szCs w:val="32"/>
        </w:rPr>
        <w:t>要求</w:t>
      </w:r>
    </w:p>
    <w:p w:rsidR="00B179BC" w:rsidRPr="00B179BC" w:rsidRDefault="00B179BC" w:rsidP="00F36AF4">
      <w:pPr>
        <w:spacing w:beforeLines="50" w:before="156" w:afterLines="50" w:after="156" w:line="560" w:lineRule="exact"/>
        <w:ind w:firstLineChars="200" w:firstLine="640"/>
        <w:rPr>
          <w:rFonts w:ascii="彩虹粗仿宋" w:eastAsia="彩虹粗仿宋" w:hAnsi="宋体" w:cs="Times New Roman"/>
          <w:sz w:val="32"/>
          <w:szCs w:val="21"/>
        </w:rPr>
      </w:pPr>
      <w:r w:rsidRPr="00B179BC">
        <w:rPr>
          <w:rFonts w:ascii="彩虹粗仿宋" w:eastAsia="彩虹粗仿宋" w:hAnsi="宋体" w:cs="Times New Roman" w:hint="eastAsia"/>
          <w:sz w:val="32"/>
          <w:szCs w:val="21"/>
        </w:rPr>
        <w:t>1.须提供详细的售后维护方案:应针对采购人的不同需求，制定不同的运行保障方案，建立完善的售后服务体系，向对学校提供充分考虑使用者利益的技术支持及售后服务模式。</w:t>
      </w:r>
    </w:p>
    <w:p w:rsidR="00B179BC" w:rsidRPr="00B179BC" w:rsidRDefault="00B179BC" w:rsidP="00F36AF4">
      <w:pPr>
        <w:spacing w:beforeLines="50" w:before="156" w:afterLines="50" w:after="156" w:line="560" w:lineRule="exact"/>
        <w:ind w:firstLineChars="200" w:firstLine="640"/>
        <w:rPr>
          <w:rFonts w:ascii="彩虹粗仿宋" w:eastAsia="彩虹粗仿宋" w:hAnsi="宋体" w:cs="Times New Roman"/>
          <w:sz w:val="32"/>
          <w:szCs w:val="21"/>
        </w:rPr>
      </w:pPr>
      <w:r>
        <w:rPr>
          <w:rFonts w:ascii="彩虹粗仿宋" w:eastAsia="彩虹粗仿宋" w:hAnsi="宋体" w:cs="Times New Roman" w:hint="eastAsia"/>
          <w:sz w:val="32"/>
          <w:szCs w:val="21"/>
        </w:rPr>
        <w:t>2.</w:t>
      </w:r>
      <w:r w:rsidRPr="00B179BC">
        <w:rPr>
          <w:rFonts w:ascii="彩虹粗仿宋" w:eastAsia="彩虹粗仿宋" w:hAnsi="宋体" w:cs="Times New Roman" w:hint="eastAsia"/>
          <w:sz w:val="32"/>
          <w:szCs w:val="21"/>
        </w:rPr>
        <w:t>需承诺提供本项目所有系统最终验收合格后不少于3年的售后维护服务。</w:t>
      </w:r>
    </w:p>
    <w:p w:rsidR="00B179BC" w:rsidRPr="00B179BC" w:rsidRDefault="00B179BC" w:rsidP="00F36AF4">
      <w:pPr>
        <w:spacing w:beforeLines="50" w:before="156" w:afterLines="50" w:after="156" w:line="560" w:lineRule="exact"/>
        <w:ind w:firstLineChars="200" w:firstLine="640"/>
        <w:rPr>
          <w:rFonts w:ascii="彩虹粗仿宋" w:eastAsia="彩虹粗仿宋" w:hAnsi="宋体" w:cs="Times New Roman"/>
          <w:sz w:val="32"/>
          <w:szCs w:val="21"/>
        </w:rPr>
      </w:pPr>
      <w:r w:rsidRPr="00B179BC">
        <w:rPr>
          <w:rFonts w:ascii="彩虹粗仿宋" w:eastAsia="彩虹粗仿宋" w:hAnsi="宋体" w:cs="Times New Roman" w:hint="eastAsia"/>
          <w:sz w:val="32"/>
          <w:szCs w:val="21"/>
        </w:rPr>
        <w:t>3.保修期内售后服务要求：所有问题须在2小时内响应，日常需提供7*24小时的电话服务，若远程服务不能解决问题的，需在4小时内到达现场服务；若出现重大问题影响系统正常使用的情况需在2小时内到达现场。</w:t>
      </w:r>
    </w:p>
    <w:p w:rsidR="00B179BC" w:rsidRPr="00B179BC" w:rsidRDefault="00B179BC" w:rsidP="00F36AF4">
      <w:pPr>
        <w:spacing w:beforeLines="50" w:before="156" w:afterLines="50" w:after="156" w:line="560" w:lineRule="exact"/>
        <w:ind w:firstLineChars="200" w:firstLine="640"/>
        <w:rPr>
          <w:rFonts w:ascii="彩虹粗仿宋" w:eastAsia="彩虹粗仿宋" w:hAnsi="宋体" w:cs="Times New Roman"/>
          <w:sz w:val="32"/>
          <w:szCs w:val="21"/>
        </w:rPr>
      </w:pPr>
      <w:r w:rsidRPr="00B179BC">
        <w:rPr>
          <w:rFonts w:ascii="彩虹粗仿宋" w:eastAsia="彩虹粗仿宋" w:hAnsi="宋体" w:cs="Times New Roman" w:hint="eastAsia"/>
          <w:sz w:val="32"/>
          <w:szCs w:val="21"/>
        </w:rPr>
        <w:lastRenderedPageBreak/>
        <w:t>4.需设有专门的服务咨询中心，提供免费的服务热线电话，便于采购人进行故障保障、技术咨询和服务投诉。所提供的服务热线电话7*24小时全天候运行，并配备足够的咨询人员或技术工程师，确保服务热线电话的拨通率达到95%以上。</w:t>
      </w:r>
    </w:p>
    <w:p w:rsidR="00B179BC" w:rsidRPr="00B179BC" w:rsidRDefault="00B179BC" w:rsidP="00F36AF4">
      <w:pPr>
        <w:spacing w:beforeLines="50" w:before="156" w:afterLines="50" w:after="156" w:line="560" w:lineRule="exact"/>
        <w:ind w:firstLineChars="200" w:firstLine="640"/>
        <w:rPr>
          <w:rFonts w:ascii="彩虹粗仿宋" w:eastAsia="彩虹粗仿宋" w:hAnsi="宋体" w:cs="Times New Roman"/>
          <w:sz w:val="32"/>
          <w:szCs w:val="21"/>
        </w:rPr>
      </w:pPr>
      <w:r w:rsidRPr="00B179BC">
        <w:rPr>
          <w:rFonts w:ascii="彩虹粗仿宋" w:eastAsia="彩虹粗仿宋" w:hAnsi="宋体" w:cs="Times New Roman" w:hint="eastAsia"/>
          <w:sz w:val="32"/>
          <w:szCs w:val="21"/>
        </w:rPr>
        <w:t>5.▲为保证获得高效、规范的售后服务，需具有有效的标准为GB/T27922-2011《商品售后服务评价体系》的售后服务认证证书五星级或以上，需提供资质证书复印件佐证及国家市场监督管理总局-全国认证认可信息公共服务平台（http://cx.cnca.cn/CertECloud/index/index/page证书查询截图作为评审依据）截图（截图需显示证书状态为有效）；</w:t>
      </w:r>
    </w:p>
    <w:p w:rsidR="00B179BC" w:rsidRPr="00B179BC" w:rsidRDefault="00B179BC" w:rsidP="00F36AF4">
      <w:pPr>
        <w:spacing w:beforeLines="50" w:before="156" w:afterLines="50" w:after="156" w:line="560" w:lineRule="exact"/>
        <w:ind w:firstLineChars="200" w:firstLine="640"/>
        <w:rPr>
          <w:rFonts w:ascii="彩虹粗仿宋" w:eastAsia="彩虹粗仿宋" w:hAnsi="宋体" w:cs="Times New Roman"/>
          <w:sz w:val="32"/>
          <w:szCs w:val="21"/>
        </w:rPr>
      </w:pPr>
      <w:r w:rsidRPr="00B179BC">
        <w:rPr>
          <w:rFonts w:ascii="彩虹粗仿宋" w:eastAsia="彩虹粗仿宋" w:hAnsi="宋体" w:cs="Times New Roman" w:hint="eastAsia"/>
          <w:sz w:val="32"/>
          <w:szCs w:val="21"/>
        </w:rPr>
        <w:t>6.▲需具有完善的信息管理及保密体系，需提供ISO27701隐私信息管理体系认证证书复印件佐证及国家市场监督管理总局-全国认证认可信息公共服务平台（http://cx.cnca.cn/CertECloud/index/index/page证书查询截图作为评审依据）截图（截图需显示证书状态为有效）。</w:t>
      </w:r>
    </w:p>
    <w:p w:rsidR="00D354DF" w:rsidRDefault="00BF5B67" w:rsidP="00F36AF4">
      <w:pPr>
        <w:widowControl/>
        <w:tabs>
          <w:tab w:val="left" w:pos="2521"/>
        </w:tabs>
        <w:spacing w:line="560" w:lineRule="exact"/>
        <w:ind w:left="640"/>
        <w:rPr>
          <w:rFonts w:ascii="彩虹粗仿宋" w:eastAsia="彩虹粗仿宋" w:hAnsi="宋体" w:cs="Times New Roman"/>
          <w:sz w:val="32"/>
          <w:szCs w:val="32"/>
          <w:highlight w:val="yellow"/>
        </w:rPr>
      </w:pPr>
      <w:r>
        <w:rPr>
          <w:rFonts w:ascii="黑体" w:eastAsia="黑体" w:hAnsi="Times New Roman" w:cs="Times New Roman" w:hint="eastAsia"/>
          <w:snapToGrid w:val="0"/>
          <w:kern w:val="0"/>
          <w:sz w:val="32"/>
          <w:szCs w:val="32"/>
        </w:rPr>
        <w:t>六、培训方案</w:t>
      </w:r>
    </w:p>
    <w:p w:rsidR="00B179BC" w:rsidRPr="00B179BC" w:rsidRDefault="00B179BC" w:rsidP="00F36AF4">
      <w:pPr>
        <w:spacing w:line="560" w:lineRule="exact"/>
        <w:ind w:firstLineChars="200" w:firstLine="640"/>
        <w:rPr>
          <w:rFonts w:ascii="彩虹粗仿宋" w:eastAsia="彩虹粗仿宋" w:hAnsi="宋体" w:cs="Times New Roman"/>
          <w:sz w:val="32"/>
          <w:szCs w:val="32"/>
        </w:rPr>
      </w:pPr>
      <w:r w:rsidRPr="00B179BC">
        <w:rPr>
          <w:rFonts w:ascii="彩虹粗仿宋" w:eastAsia="彩虹粗仿宋" w:hAnsi="宋体" w:cs="Times New Roman" w:hint="eastAsia"/>
          <w:sz w:val="32"/>
          <w:szCs w:val="32"/>
        </w:rPr>
        <w:t>为保障系统的正常实施、运行，应制定相关的培训计划，对系统运行维护人员、工程技术人员和管理人员进行分类培训。运行维护技术人员经过培训应能进行日常设备运行维护工作，掌握软件、硬件的操作，熟悉硬件基本功能。能熟练地分析软件、硬件信息工作，并能有效的组织、</w:t>
      </w:r>
      <w:r w:rsidRPr="00B179BC">
        <w:rPr>
          <w:rFonts w:ascii="彩虹粗仿宋" w:eastAsia="彩虹粗仿宋" w:hAnsi="宋体" w:cs="Times New Roman" w:hint="eastAsia"/>
          <w:sz w:val="32"/>
          <w:szCs w:val="32"/>
        </w:rPr>
        <w:lastRenderedPageBreak/>
        <w:t>开展业务应用能力。高级工程技术人员培训后，能够处理一般维护人员不能处理的技术问题。管理人员经培训后，应能负责全面的技术管理工作，了解系统建设的过程，系统功能及未来建设的规划。</w:t>
      </w:r>
    </w:p>
    <w:p w:rsidR="00B179BC" w:rsidRDefault="00B179BC" w:rsidP="00F36AF4">
      <w:pPr>
        <w:spacing w:line="560" w:lineRule="exact"/>
        <w:ind w:firstLineChars="200" w:firstLine="640"/>
        <w:rPr>
          <w:rFonts w:ascii="彩虹粗仿宋" w:eastAsia="彩虹粗仿宋" w:hAnsi="宋体" w:cs="Times New Roman"/>
          <w:sz w:val="32"/>
          <w:szCs w:val="32"/>
        </w:rPr>
      </w:pPr>
      <w:r w:rsidRPr="00B179BC">
        <w:rPr>
          <w:rFonts w:ascii="彩虹粗仿宋" w:eastAsia="彩虹粗仿宋" w:hAnsi="宋体" w:cs="Times New Roman" w:hint="eastAsia"/>
          <w:sz w:val="32"/>
          <w:szCs w:val="32"/>
        </w:rPr>
        <w:t>对业主的技术人员进行系统的使用、维护和保养培训，所有培训以中文进行。该培训将教会在日常和紧急情况下如何操作系统。培训教员对所提供的系统和产品具有五年以上的操作和维修经验。培训授课人员都是经过厂家认证的工程师、技术员。培训教员的简历连同培训计划一并提交业主，业主认为培训教员不合格可要求更换。在系统完工测试之前为业主技术人员进行现场培训，该培训包括正常操作程序和怎样处理紧急情况。在培训工作开始前向业主免费提供所有中文培训资料，包括中文操作、维修手册，要求受训人员能够了解系统及设备的基本结</w:t>
      </w:r>
      <w:r>
        <w:rPr>
          <w:rFonts w:ascii="彩虹粗仿宋" w:eastAsia="彩虹粗仿宋" w:hAnsi="宋体" w:cs="Times New Roman" w:hint="eastAsia"/>
          <w:sz w:val="32"/>
          <w:szCs w:val="32"/>
        </w:rPr>
        <w:t>构、工作原理及操作程序，能进行实际操作和日常维护、排除一般故障。</w:t>
      </w:r>
    </w:p>
    <w:p w:rsidR="00D354DF" w:rsidRDefault="00B179BC" w:rsidP="00F36AF4">
      <w:pPr>
        <w:spacing w:beforeLines="50" w:before="156" w:afterLines="50" w:after="156" w:line="560" w:lineRule="exact"/>
        <w:ind w:firstLineChars="200" w:firstLine="640"/>
        <w:outlineLvl w:val="0"/>
        <w:rPr>
          <w:rFonts w:ascii="黑体" w:eastAsia="黑体" w:hAnsi="Times New Roman" w:cs="Times New Roman"/>
          <w:snapToGrid w:val="0"/>
          <w:kern w:val="0"/>
          <w:sz w:val="32"/>
          <w:szCs w:val="32"/>
        </w:rPr>
      </w:pPr>
      <w:r>
        <w:rPr>
          <w:rFonts w:ascii="黑体" w:eastAsia="黑体" w:hAnsi="Times New Roman" w:cs="Times New Roman" w:hint="eastAsia"/>
          <w:snapToGrid w:val="0"/>
          <w:kern w:val="0"/>
          <w:sz w:val="32"/>
          <w:szCs w:val="32"/>
        </w:rPr>
        <w:t>七</w:t>
      </w:r>
      <w:r w:rsidR="00BF5B67">
        <w:rPr>
          <w:rFonts w:ascii="黑体" w:eastAsia="黑体" w:hAnsi="Times New Roman" w:cs="Times New Roman" w:hint="eastAsia"/>
          <w:snapToGrid w:val="0"/>
          <w:kern w:val="0"/>
          <w:sz w:val="32"/>
          <w:szCs w:val="32"/>
        </w:rPr>
        <w:t>、报价要求</w:t>
      </w:r>
    </w:p>
    <w:p w:rsidR="00D354DF" w:rsidRDefault="00BF5B67" w:rsidP="00F36AF4">
      <w:pPr>
        <w:spacing w:beforeLines="50" w:before="156" w:afterLines="50" w:after="156" w:line="560" w:lineRule="exact"/>
        <w:ind w:firstLineChars="200" w:firstLine="640"/>
        <w:rPr>
          <w:rFonts w:ascii="彩虹粗仿宋" w:eastAsia="彩虹粗仿宋" w:hAnsi="宋体" w:cs="宋体"/>
          <w:bCs/>
          <w:sz w:val="32"/>
          <w:szCs w:val="32"/>
        </w:rPr>
      </w:pPr>
      <w:r>
        <w:rPr>
          <w:rFonts w:ascii="彩虹粗仿宋" w:eastAsia="彩虹粗仿宋" w:hAnsi="宋体" w:cs="宋体" w:hint="eastAsia"/>
          <w:bCs/>
          <w:sz w:val="32"/>
          <w:szCs w:val="32"/>
        </w:rPr>
        <w:t>本项目总价包干，报价按货物标准填报增值税率，总价不能超过本项目的预算总价。</w:t>
      </w:r>
    </w:p>
    <w:p w:rsidR="00D354DF" w:rsidRDefault="003312A1">
      <w:pPr>
        <w:spacing w:line="560" w:lineRule="exact"/>
        <w:ind w:firstLineChars="200" w:firstLine="640"/>
        <w:rPr>
          <w:rFonts w:ascii="彩虹粗仿宋" w:eastAsia="彩虹粗仿宋" w:hAnsi="Times New Roman" w:cs="Times New Roman"/>
          <w:snapToGrid w:val="0"/>
          <w:kern w:val="0"/>
          <w:sz w:val="32"/>
          <w:szCs w:val="32"/>
        </w:rPr>
      </w:pPr>
      <w:r>
        <w:rPr>
          <w:rFonts w:ascii="彩虹粗仿宋" w:eastAsia="彩虹粗仿宋" w:hAnsi="Times New Roman" w:cs="Times New Roman" w:hint="eastAsia"/>
          <w:snapToGrid w:val="0"/>
          <w:kern w:val="0"/>
          <w:sz w:val="32"/>
          <w:szCs w:val="32"/>
        </w:rPr>
        <w:t>（</w:t>
      </w:r>
      <w:r w:rsidR="00BF5B67">
        <w:rPr>
          <w:rFonts w:ascii="彩虹粗仿宋" w:eastAsia="彩虹粗仿宋" w:hAnsi="Times New Roman" w:cs="Times New Roman" w:hint="eastAsia"/>
          <w:snapToGrid w:val="0"/>
          <w:kern w:val="0"/>
          <w:sz w:val="32"/>
          <w:szCs w:val="32"/>
        </w:rPr>
        <w:t>投标人所报</w:t>
      </w:r>
      <w:bookmarkStart w:id="0" w:name="_GoBack"/>
      <w:bookmarkEnd w:id="0"/>
      <w:r w:rsidR="00BF5B67">
        <w:rPr>
          <w:rFonts w:ascii="彩虹粗仿宋" w:eastAsia="彩虹粗仿宋" w:hAnsi="Times New Roman" w:cs="Times New Roman" w:hint="eastAsia"/>
          <w:snapToGrid w:val="0"/>
          <w:kern w:val="0"/>
          <w:sz w:val="32"/>
          <w:szCs w:val="32"/>
        </w:rPr>
        <w:t>价格为采购项目的全包总价，须</w:t>
      </w:r>
      <w:r>
        <w:rPr>
          <w:rFonts w:ascii="彩虹粗仿宋" w:eastAsia="彩虹粗仿宋" w:hAnsi="Times New Roman" w:cs="Times New Roman" w:hint="eastAsia"/>
          <w:snapToGrid w:val="0"/>
          <w:kern w:val="0"/>
          <w:sz w:val="32"/>
          <w:szCs w:val="32"/>
        </w:rPr>
        <w:t>包含使软件达到完全可独立使用状态所需要的全部费用，无任何遗漏项）</w:t>
      </w:r>
    </w:p>
    <w:p w:rsidR="00D354DF" w:rsidRDefault="00BF5B67">
      <w:pPr>
        <w:spacing w:beforeLines="50" w:before="156" w:afterLines="50" w:after="156" w:line="560" w:lineRule="exact"/>
        <w:ind w:firstLineChars="200" w:firstLine="640"/>
        <w:outlineLvl w:val="0"/>
        <w:rPr>
          <w:rFonts w:ascii="黑体" w:eastAsia="黑体" w:hAnsi="Times New Roman" w:cs="Times New Roman"/>
          <w:snapToGrid w:val="0"/>
          <w:kern w:val="0"/>
          <w:sz w:val="32"/>
          <w:szCs w:val="32"/>
        </w:rPr>
      </w:pPr>
      <w:r>
        <w:rPr>
          <w:rFonts w:ascii="黑体" w:eastAsia="黑体" w:hAnsi="Times New Roman" w:cs="Times New Roman" w:hint="eastAsia"/>
          <w:snapToGrid w:val="0"/>
          <w:kern w:val="0"/>
          <w:sz w:val="32"/>
          <w:szCs w:val="32"/>
        </w:rPr>
        <w:t>八、款项支付要求</w:t>
      </w:r>
    </w:p>
    <w:p w:rsidR="00D354DF" w:rsidRDefault="00BF5B67">
      <w:pPr>
        <w:spacing w:line="560" w:lineRule="exact"/>
        <w:ind w:firstLineChars="200" w:firstLine="640"/>
        <w:rPr>
          <w:rFonts w:ascii="彩虹粗仿宋" w:eastAsia="彩虹粗仿宋" w:hAnsi="宋体" w:cs="宋体"/>
          <w:bCs/>
          <w:sz w:val="32"/>
          <w:szCs w:val="32"/>
        </w:rPr>
      </w:pPr>
      <w:r>
        <w:rPr>
          <w:rFonts w:ascii="彩虹粗仿宋" w:eastAsia="彩虹粗仿宋" w:hAnsi="宋体" w:cs="宋体" w:hint="eastAsia"/>
          <w:bCs/>
          <w:sz w:val="32"/>
          <w:szCs w:val="32"/>
        </w:rPr>
        <w:t>项目具体支付方式及支付时间以监管政策、招标人行</w:t>
      </w:r>
      <w:r>
        <w:rPr>
          <w:rFonts w:ascii="彩虹粗仿宋" w:eastAsia="彩虹粗仿宋" w:hAnsi="宋体" w:cs="宋体" w:hint="eastAsia"/>
          <w:bCs/>
          <w:sz w:val="32"/>
          <w:szCs w:val="32"/>
        </w:rPr>
        <w:lastRenderedPageBreak/>
        <w:t>内政策以及招标人对交付的进度要求签署采购合同，根据项目进度及招标人约定付款进度分阶段支付相应金额价款，以支票、电汇或银行转账等方式结算；</w:t>
      </w:r>
    </w:p>
    <w:p w:rsidR="00D354DF" w:rsidRDefault="00BF5B67">
      <w:pPr>
        <w:numPr>
          <w:ilvl w:val="0"/>
          <w:numId w:val="2"/>
        </w:numPr>
        <w:spacing w:line="560" w:lineRule="exact"/>
        <w:ind w:firstLineChars="200" w:firstLine="640"/>
        <w:rPr>
          <w:rFonts w:ascii="彩虹粗仿宋" w:eastAsia="彩虹粗仿宋" w:hAnsi="宋体" w:cs="宋体"/>
          <w:bCs/>
          <w:sz w:val="32"/>
          <w:szCs w:val="32"/>
        </w:rPr>
      </w:pPr>
      <w:r>
        <w:rPr>
          <w:rFonts w:ascii="彩虹粗仿宋" w:eastAsia="彩虹粗仿宋" w:hAnsi="宋体" w:cs="宋体" w:hint="eastAsia"/>
          <w:bCs/>
          <w:sz w:val="32"/>
          <w:szCs w:val="32"/>
        </w:rPr>
        <w:t>项目软件整体部署安装且系统上线交付使用，银行根据《验收报告》内容，逐项对系统及设备运行情况进行验收；验收合格后，供应商开具真实、有效的增值税专用发票，并向银行提供款项申请函、相关著作权证书扫描件后60个工作日内，可按照招标人计划合同金额的70%款项；</w:t>
      </w:r>
    </w:p>
    <w:p w:rsidR="00D354DF" w:rsidRDefault="00BF5B67">
      <w:pPr>
        <w:numPr>
          <w:ilvl w:val="0"/>
          <w:numId w:val="2"/>
        </w:numPr>
        <w:spacing w:line="560" w:lineRule="exact"/>
        <w:ind w:firstLineChars="200" w:firstLine="640"/>
        <w:rPr>
          <w:rFonts w:ascii="彩虹粗仿宋" w:eastAsia="彩虹粗仿宋" w:hAnsi="宋体" w:cs="宋体"/>
          <w:bCs/>
          <w:sz w:val="32"/>
          <w:szCs w:val="32"/>
        </w:rPr>
      </w:pPr>
      <w:r>
        <w:rPr>
          <w:rFonts w:ascii="彩虹粗仿宋" w:eastAsia="彩虹粗仿宋" w:hAnsi="宋体" w:cs="宋体" w:hint="eastAsia"/>
          <w:bCs/>
          <w:sz w:val="32"/>
          <w:szCs w:val="32"/>
        </w:rPr>
        <w:t>项目设备正常运行一周后，银行根据《验收报告》内容，逐项对系统及设备运行情况进行验收；验收合格后，可按照招标人计划安排支付合同金额的25%相应款项；</w:t>
      </w:r>
    </w:p>
    <w:p w:rsidR="00D354DF" w:rsidRDefault="00BF5B67" w:rsidP="00364EC5">
      <w:pPr>
        <w:pStyle w:val="aa"/>
        <w:numPr>
          <w:ilvl w:val="0"/>
          <w:numId w:val="2"/>
        </w:numPr>
        <w:spacing w:line="560" w:lineRule="exact"/>
        <w:ind w:firstLineChars="0"/>
        <w:rPr>
          <w:rFonts w:ascii="彩虹粗仿宋" w:eastAsia="彩虹粗仿宋" w:hAnsi="宋体" w:cs="宋体"/>
          <w:bCs/>
          <w:sz w:val="32"/>
          <w:szCs w:val="32"/>
        </w:rPr>
      </w:pPr>
      <w:r>
        <w:rPr>
          <w:rFonts w:ascii="彩虹粗仿宋" w:eastAsia="彩虹粗仿宋" w:hAnsi="宋体" w:cs="宋体" w:hint="eastAsia"/>
          <w:bCs/>
          <w:sz w:val="32"/>
          <w:szCs w:val="32"/>
        </w:rPr>
        <w:t>自项目验收合格起，</w:t>
      </w:r>
      <w:r w:rsidR="00364EC5" w:rsidRPr="00364EC5">
        <w:rPr>
          <w:rFonts w:ascii="彩虹粗仿宋" w:eastAsia="彩虹粗仿宋" w:hAnsi="宋体" w:cs="宋体" w:hint="eastAsia"/>
          <w:bCs/>
          <w:sz w:val="32"/>
          <w:szCs w:val="32"/>
        </w:rPr>
        <w:t>保修期</w:t>
      </w:r>
      <w:r>
        <w:rPr>
          <w:rFonts w:ascii="彩虹粗仿宋" w:eastAsia="彩虹粗仿宋" w:hAnsi="宋体" w:cs="宋体" w:hint="eastAsia"/>
          <w:bCs/>
          <w:sz w:val="32"/>
          <w:szCs w:val="32"/>
        </w:rPr>
        <w:t>满且供应商向银行提交款项申请函后60个工作日内，银行无息支付剩余合同金额的5%的款项。</w:t>
      </w:r>
    </w:p>
    <w:sectPr w:rsidR="00D354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2585" w:rsidRDefault="00672585" w:rsidP="00A9400C">
      <w:r>
        <w:separator/>
      </w:r>
    </w:p>
  </w:endnote>
  <w:endnote w:type="continuationSeparator" w:id="0">
    <w:p w:rsidR="00672585" w:rsidRDefault="00672585" w:rsidP="00A94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彩虹小标宋">
    <w:panose1 w:val="03000509000000000000"/>
    <w:charset w:val="86"/>
    <w:family w:val="script"/>
    <w:pitch w:val="fixed"/>
    <w:sig w:usb0="00000001" w:usb1="080E0000" w:usb2="00000010" w:usb3="00000000" w:csb0="00040000" w:csb1="00000000"/>
  </w:font>
  <w:font w:name="彩虹黑体">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2585" w:rsidRDefault="00672585" w:rsidP="00A9400C">
      <w:r>
        <w:separator/>
      </w:r>
    </w:p>
  </w:footnote>
  <w:footnote w:type="continuationSeparator" w:id="0">
    <w:p w:rsidR="00672585" w:rsidRDefault="00672585" w:rsidP="00A940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7AD87A3"/>
    <w:multiLevelType w:val="multilevel"/>
    <w:tmpl w:val="87AD87A3"/>
    <w:lvl w:ilvl="0">
      <w:start w:val="1"/>
      <w:numFmt w:val="chineseCounting"/>
      <w:pStyle w:val="1"/>
      <w:suff w:val="nothing"/>
      <w:lvlText w:val="%1、"/>
      <w:lvlJc w:val="left"/>
      <w:pPr>
        <w:ind w:left="0" w:firstLine="0"/>
      </w:pPr>
      <w:rPr>
        <w:rFonts w:hint="eastAsia"/>
      </w:rPr>
    </w:lvl>
    <w:lvl w:ilvl="1">
      <w:start w:val="1"/>
      <w:numFmt w:val="chineseCounting"/>
      <w:pStyle w:val="2"/>
      <w:suff w:val="nothing"/>
      <w:lvlText w:val="（%2）"/>
      <w:lvlJc w:val="left"/>
      <w:pPr>
        <w:ind w:left="567" w:firstLine="0"/>
      </w:pPr>
      <w:rPr>
        <w:rFonts w:hint="eastAsia"/>
      </w:rPr>
    </w:lvl>
    <w:lvl w:ilvl="2">
      <w:start w:val="1"/>
      <w:numFmt w:val="decimal"/>
      <w:pStyle w:val="3"/>
      <w:suff w:val="nothing"/>
      <w:lvlText w:val="%3．"/>
      <w:lvlJc w:val="left"/>
      <w:pPr>
        <w:ind w:left="0" w:firstLine="400"/>
      </w:pPr>
      <w:rPr>
        <w:rFonts w:hint="eastAsia"/>
      </w:rPr>
    </w:lvl>
    <w:lvl w:ilvl="3">
      <w:start w:val="1"/>
      <w:numFmt w:val="decimal"/>
      <w:pStyle w:val="4"/>
      <w:suff w:val="nothing"/>
      <w:lvlText w:val="（%4）"/>
      <w:lvlJc w:val="left"/>
      <w:pPr>
        <w:ind w:left="165" w:firstLine="402"/>
      </w:pPr>
      <w:rPr>
        <w:rFonts w:hint="eastAsia"/>
      </w:rPr>
    </w:lvl>
    <w:lvl w:ilvl="4">
      <w:start w:val="1"/>
      <w:numFmt w:val="decimalEnclosedCircleChinese"/>
      <w:pStyle w:val="5"/>
      <w:suff w:val="nothing"/>
      <w:lvlText w:val="%5"/>
      <w:lvlJc w:val="left"/>
      <w:pPr>
        <w:ind w:left="0" w:firstLine="402"/>
      </w:pPr>
      <w:rPr>
        <w:rFonts w:hint="eastAsia"/>
      </w:rPr>
    </w:lvl>
    <w:lvl w:ilvl="5">
      <w:start w:val="1"/>
      <w:numFmt w:val="decimal"/>
      <w:pStyle w:val="6"/>
      <w:suff w:val="nothing"/>
      <w:lvlText w:val="%6）"/>
      <w:lvlJc w:val="left"/>
      <w:pPr>
        <w:ind w:left="0" w:firstLine="402"/>
      </w:pPr>
      <w:rPr>
        <w:rFonts w:hint="eastAsia"/>
      </w:rPr>
    </w:lvl>
    <w:lvl w:ilvl="6">
      <w:start w:val="1"/>
      <w:numFmt w:val="lowerLetter"/>
      <w:pStyle w:val="7"/>
      <w:suff w:val="nothing"/>
      <w:lvlText w:val="%7．"/>
      <w:lvlJc w:val="left"/>
      <w:pPr>
        <w:ind w:left="0" w:firstLine="402"/>
      </w:pPr>
      <w:rPr>
        <w:rFonts w:hint="eastAsia"/>
      </w:rPr>
    </w:lvl>
    <w:lvl w:ilvl="7">
      <w:start w:val="1"/>
      <w:numFmt w:val="lowerLetter"/>
      <w:pStyle w:val="8"/>
      <w:suff w:val="nothing"/>
      <w:lvlText w:val="%8）"/>
      <w:lvlJc w:val="left"/>
      <w:pPr>
        <w:ind w:left="0" w:firstLine="402"/>
      </w:pPr>
      <w:rPr>
        <w:rFonts w:hint="eastAsia"/>
      </w:rPr>
    </w:lvl>
    <w:lvl w:ilvl="8">
      <w:start w:val="1"/>
      <w:numFmt w:val="lowerRoman"/>
      <w:pStyle w:val="9"/>
      <w:suff w:val="nothing"/>
      <w:lvlText w:val="%9 "/>
      <w:lvlJc w:val="left"/>
      <w:pPr>
        <w:ind w:left="0" w:firstLine="402"/>
      </w:pPr>
      <w:rPr>
        <w:rFonts w:hint="eastAsia"/>
      </w:rPr>
    </w:lvl>
  </w:abstractNum>
  <w:abstractNum w:abstractNumId="1">
    <w:nsid w:val="FE6B1310"/>
    <w:multiLevelType w:val="singleLevel"/>
    <w:tmpl w:val="FE6B1310"/>
    <w:lvl w:ilvl="0">
      <w:start w:val="1"/>
      <w:numFmt w:val="decimal"/>
      <w:suff w:val="nothing"/>
      <w:lvlText w:val="（%1）"/>
      <w:lvlJc w:val="left"/>
    </w:lvl>
  </w:abstractNum>
  <w:abstractNum w:abstractNumId="2">
    <w:nsid w:val="02E670B0"/>
    <w:multiLevelType w:val="multilevel"/>
    <w:tmpl w:val="02E670B0"/>
    <w:lvl w:ilvl="0">
      <w:start w:val="1"/>
      <w:numFmt w:val="chineseCountingThousand"/>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0E0C1EB8"/>
    <w:multiLevelType w:val="multilevel"/>
    <w:tmpl w:val="0E0C1EB8"/>
    <w:lvl w:ilvl="0">
      <w:start w:val="1"/>
      <w:numFmt w:val="decimal"/>
      <w:lvlText w:val="%1."/>
      <w:lvlJc w:val="left"/>
      <w:pPr>
        <w:ind w:left="920"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4">
    <w:nsid w:val="300B591C"/>
    <w:multiLevelType w:val="hybridMultilevel"/>
    <w:tmpl w:val="3F285C5E"/>
    <w:lvl w:ilvl="0" w:tplc="6606500C">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394A0D3E"/>
    <w:multiLevelType w:val="hybridMultilevel"/>
    <w:tmpl w:val="B1F45F3E"/>
    <w:lvl w:ilvl="0" w:tplc="C374B1BA">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611A6463"/>
    <w:multiLevelType w:val="multilevel"/>
    <w:tmpl w:val="611A6463"/>
    <w:lvl w:ilvl="0">
      <w:start w:val="1"/>
      <w:numFmt w:val="chineseCountingThousand"/>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nsid w:val="765F6916"/>
    <w:multiLevelType w:val="hybridMultilevel"/>
    <w:tmpl w:val="D0086524"/>
    <w:lvl w:ilvl="0" w:tplc="DD8A9064">
      <w:start w:val="1"/>
      <w:numFmt w:val="japaneseCounting"/>
      <w:lvlText w:val="（%1）"/>
      <w:lvlJc w:val="left"/>
      <w:pPr>
        <w:ind w:left="1723" w:hanging="1080"/>
      </w:pPr>
      <w:rPr>
        <w:rFonts w:hAnsi="Times New Roman" w:cs="Times New Roman"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8">
    <w:nsid w:val="7DF72FBB"/>
    <w:multiLevelType w:val="hybridMultilevel"/>
    <w:tmpl w:val="16DC39D8"/>
    <w:lvl w:ilvl="0" w:tplc="B0924A0C">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 w:numId="3">
    <w:abstractNumId w:val="7"/>
  </w:num>
  <w:num w:numId="4">
    <w:abstractNumId w:val="3"/>
  </w:num>
  <w:num w:numId="5">
    <w:abstractNumId w:val="6"/>
  </w:num>
  <w:num w:numId="6">
    <w:abstractNumId w:val="5"/>
  </w:num>
  <w:num w:numId="7">
    <w:abstractNumId w:val="4"/>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CB9"/>
    <w:rsid w:val="00013F40"/>
    <w:rsid w:val="00022474"/>
    <w:rsid w:val="00034E91"/>
    <w:rsid w:val="00055194"/>
    <w:rsid w:val="0005620A"/>
    <w:rsid w:val="00057477"/>
    <w:rsid w:val="0006568C"/>
    <w:rsid w:val="00071AAF"/>
    <w:rsid w:val="00072DD2"/>
    <w:rsid w:val="00076270"/>
    <w:rsid w:val="000B7E1D"/>
    <w:rsid w:val="000C214A"/>
    <w:rsid w:val="000C48A8"/>
    <w:rsid w:val="000C6674"/>
    <w:rsid w:val="000C6808"/>
    <w:rsid w:val="000E3B89"/>
    <w:rsid w:val="001171F1"/>
    <w:rsid w:val="00152402"/>
    <w:rsid w:val="001648DA"/>
    <w:rsid w:val="00165322"/>
    <w:rsid w:val="00173BB5"/>
    <w:rsid w:val="001A56E4"/>
    <w:rsid w:val="001A615B"/>
    <w:rsid w:val="001A72DF"/>
    <w:rsid w:val="001B08CD"/>
    <w:rsid w:val="001D52A5"/>
    <w:rsid w:val="001F5888"/>
    <w:rsid w:val="00215788"/>
    <w:rsid w:val="00226A58"/>
    <w:rsid w:val="00233158"/>
    <w:rsid w:val="002415CA"/>
    <w:rsid w:val="00241AFF"/>
    <w:rsid w:val="00241C72"/>
    <w:rsid w:val="0026645A"/>
    <w:rsid w:val="002910D4"/>
    <w:rsid w:val="002B6C17"/>
    <w:rsid w:val="002D3DAE"/>
    <w:rsid w:val="002F0DA2"/>
    <w:rsid w:val="00313C1A"/>
    <w:rsid w:val="003200B0"/>
    <w:rsid w:val="003312A1"/>
    <w:rsid w:val="00340CF5"/>
    <w:rsid w:val="00344A25"/>
    <w:rsid w:val="00355E1B"/>
    <w:rsid w:val="00360B92"/>
    <w:rsid w:val="00362549"/>
    <w:rsid w:val="00364EC5"/>
    <w:rsid w:val="00367B69"/>
    <w:rsid w:val="00372CD8"/>
    <w:rsid w:val="0037372F"/>
    <w:rsid w:val="00375847"/>
    <w:rsid w:val="00384D46"/>
    <w:rsid w:val="003A0094"/>
    <w:rsid w:val="003A6E7E"/>
    <w:rsid w:val="003B59A1"/>
    <w:rsid w:val="003D3EB8"/>
    <w:rsid w:val="00420585"/>
    <w:rsid w:val="004232C0"/>
    <w:rsid w:val="00427769"/>
    <w:rsid w:val="00454ACB"/>
    <w:rsid w:val="00464AED"/>
    <w:rsid w:val="00472C75"/>
    <w:rsid w:val="00473982"/>
    <w:rsid w:val="004758A5"/>
    <w:rsid w:val="00490BEA"/>
    <w:rsid w:val="004B6734"/>
    <w:rsid w:val="004B6895"/>
    <w:rsid w:val="004C0945"/>
    <w:rsid w:val="004C1F66"/>
    <w:rsid w:val="004D72CE"/>
    <w:rsid w:val="004F05C6"/>
    <w:rsid w:val="00501552"/>
    <w:rsid w:val="00530B7D"/>
    <w:rsid w:val="00541A9E"/>
    <w:rsid w:val="00542451"/>
    <w:rsid w:val="00547CC9"/>
    <w:rsid w:val="00575A19"/>
    <w:rsid w:val="00576B37"/>
    <w:rsid w:val="0058359A"/>
    <w:rsid w:val="005942F6"/>
    <w:rsid w:val="005B555B"/>
    <w:rsid w:val="005C2089"/>
    <w:rsid w:val="005E7F26"/>
    <w:rsid w:val="005F409B"/>
    <w:rsid w:val="00605BBA"/>
    <w:rsid w:val="00612370"/>
    <w:rsid w:val="006222C4"/>
    <w:rsid w:val="006450F2"/>
    <w:rsid w:val="00671E3F"/>
    <w:rsid w:val="00672585"/>
    <w:rsid w:val="006B1299"/>
    <w:rsid w:val="006C357A"/>
    <w:rsid w:val="006C7F66"/>
    <w:rsid w:val="00707808"/>
    <w:rsid w:val="0071059E"/>
    <w:rsid w:val="00725BEA"/>
    <w:rsid w:val="007342D5"/>
    <w:rsid w:val="00746482"/>
    <w:rsid w:val="0075112F"/>
    <w:rsid w:val="00761FA2"/>
    <w:rsid w:val="00772487"/>
    <w:rsid w:val="00775113"/>
    <w:rsid w:val="00775704"/>
    <w:rsid w:val="007856BC"/>
    <w:rsid w:val="00787078"/>
    <w:rsid w:val="00787A85"/>
    <w:rsid w:val="007A398D"/>
    <w:rsid w:val="007B020C"/>
    <w:rsid w:val="007C01EF"/>
    <w:rsid w:val="007C2C01"/>
    <w:rsid w:val="007C6424"/>
    <w:rsid w:val="007C6FA0"/>
    <w:rsid w:val="007E1F0E"/>
    <w:rsid w:val="007E5AA2"/>
    <w:rsid w:val="0080501D"/>
    <w:rsid w:val="00815047"/>
    <w:rsid w:val="00816F32"/>
    <w:rsid w:val="00825339"/>
    <w:rsid w:val="008517C8"/>
    <w:rsid w:val="00865837"/>
    <w:rsid w:val="00880A4B"/>
    <w:rsid w:val="0088127D"/>
    <w:rsid w:val="00891B56"/>
    <w:rsid w:val="008A1B8D"/>
    <w:rsid w:val="008A6662"/>
    <w:rsid w:val="008B58AD"/>
    <w:rsid w:val="008B68D7"/>
    <w:rsid w:val="008D6548"/>
    <w:rsid w:val="008F4DFD"/>
    <w:rsid w:val="009026B9"/>
    <w:rsid w:val="00916414"/>
    <w:rsid w:val="00922799"/>
    <w:rsid w:val="00922B7A"/>
    <w:rsid w:val="00927F72"/>
    <w:rsid w:val="00935BD0"/>
    <w:rsid w:val="00963A70"/>
    <w:rsid w:val="0096771A"/>
    <w:rsid w:val="00972C18"/>
    <w:rsid w:val="009779E1"/>
    <w:rsid w:val="009A5252"/>
    <w:rsid w:val="009A63F0"/>
    <w:rsid w:val="009B33F1"/>
    <w:rsid w:val="009D3908"/>
    <w:rsid w:val="009E11A5"/>
    <w:rsid w:val="009E55BF"/>
    <w:rsid w:val="00A225F2"/>
    <w:rsid w:val="00A26062"/>
    <w:rsid w:val="00A27F4E"/>
    <w:rsid w:val="00A317D9"/>
    <w:rsid w:val="00A347B3"/>
    <w:rsid w:val="00A37181"/>
    <w:rsid w:val="00A43657"/>
    <w:rsid w:val="00A61267"/>
    <w:rsid w:val="00A71372"/>
    <w:rsid w:val="00A9400C"/>
    <w:rsid w:val="00AB5EF4"/>
    <w:rsid w:val="00AD04CB"/>
    <w:rsid w:val="00AD2622"/>
    <w:rsid w:val="00AD42BA"/>
    <w:rsid w:val="00AE551B"/>
    <w:rsid w:val="00AF2107"/>
    <w:rsid w:val="00B06026"/>
    <w:rsid w:val="00B07C59"/>
    <w:rsid w:val="00B12A1C"/>
    <w:rsid w:val="00B179BC"/>
    <w:rsid w:val="00B2520D"/>
    <w:rsid w:val="00B341B3"/>
    <w:rsid w:val="00B4613B"/>
    <w:rsid w:val="00B56A02"/>
    <w:rsid w:val="00B9511E"/>
    <w:rsid w:val="00BA3555"/>
    <w:rsid w:val="00BA7A8B"/>
    <w:rsid w:val="00BC54AA"/>
    <w:rsid w:val="00BD6ACE"/>
    <w:rsid w:val="00BF5B67"/>
    <w:rsid w:val="00C015D1"/>
    <w:rsid w:val="00C14B38"/>
    <w:rsid w:val="00C50EB2"/>
    <w:rsid w:val="00C53CA6"/>
    <w:rsid w:val="00CA7150"/>
    <w:rsid w:val="00CC49BE"/>
    <w:rsid w:val="00CD5CF2"/>
    <w:rsid w:val="00CE4D6C"/>
    <w:rsid w:val="00CE7B15"/>
    <w:rsid w:val="00CF4BAD"/>
    <w:rsid w:val="00D02453"/>
    <w:rsid w:val="00D0748F"/>
    <w:rsid w:val="00D2239E"/>
    <w:rsid w:val="00D31526"/>
    <w:rsid w:val="00D354DF"/>
    <w:rsid w:val="00D414A7"/>
    <w:rsid w:val="00D93449"/>
    <w:rsid w:val="00D974DA"/>
    <w:rsid w:val="00DA0C4D"/>
    <w:rsid w:val="00DA1580"/>
    <w:rsid w:val="00DD0FEC"/>
    <w:rsid w:val="00DF3247"/>
    <w:rsid w:val="00DF3466"/>
    <w:rsid w:val="00DF493A"/>
    <w:rsid w:val="00E132E9"/>
    <w:rsid w:val="00E20EC5"/>
    <w:rsid w:val="00E22BE6"/>
    <w:rsid w:val="00E61844"/>
    <w:rsid w:val="00E73CB9"/>
    <w:rsid w:val="00E932D7"/>
    <w:rsid w:val="00E951D6"/>
    <w:rsid w:val="00EC62DF"/>
    <w:rsid w:val="00EC7803"/>
    <w:rsid w:val="00ED2C6B"/>
    <w:rsid w:val="00EE2914"/>
    <w:rsid w:val="00EF2AA1"/>
    <w:rsid w:val="00F10C6C"/>
    <w:rsid w:val="00F147C9"/>
    <w:rsid w:val="00F14EEE"/>
    <w:rsid w:val="00F2182B"/>
    <w:rsid w:val="00F258EC"/>
    <w:rsid w:val="00F36AF4"/>
    <w:rsid w:val="00F54184"/>
    <w:rsid w:val="00F576EF"/>
    <w:rsid w:val="00F624E1"/>
    <w:rsid w:val="00F627E9"/>
    <w:rsid w:val="00F6320D"/>
    <w:rsid w:val="00F923EC"/>
    <w:rsid w:val="00F954D6"/>
    <w:rsid w:val="00FB4F61"/>
    <w:rsid w:val="00FC48B0"/>
    <w:rsid w:val="00FC5EBD"/>
    <w:rsid w:val="00FD08BF"/>
    <w:rsid w:val="00FF141A"/>
    <w:rsid w:val="03C807F4"/>
    <w:rsid w:val="047564C3"/>
    <w:rsid w:val="0E7C1D13"/>
    <w:rsid w:val="1D752629"/>
    <w:rsid w:val="1FB810AC"/>
    <w:rsid w:val="266A397A"/>
    <w:rsid w:val="278E52CE"/>
    <w:rsid w:val="29314519"/>
    <w:rsid w:val="2D1D4CAB"/>
    <w:rsid w:val="2D5451D2"/>
    <w:rsid w:val="2FAA5B34"/>
    <w:rsid w:val="47C61130"/>
    <w:rsid w:val="4BEE0E9D"/>
    <w:rsid w:val="5E5E9CC5"/>
    <w:rsid w:val="5FB230FB"/>
    <w:rsid w:val="6457322E"/>
    <w:rsid w:val="7B1215B2"/>
    <w:rsid w:val="7E9C4E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661D8F0-B13B-43E3-B49F-B82ECE36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numPr>
        <w:numId w:val="1"/>
      </w:numPr>
      <w:spacing w:before="340" w:after="330" w:line="576" w:lineRule="auto"/>
      <w:outlineLvl w:val="0"/>
    </w:pPr>
    <w:rPr>
      <w:rFonts w:ascii="Times New Roman" w:eastAsia="宋体" w:hAnsi="Times New Roman" w:cs="Times New Roman"/>
      <w:b/>
      <w:kern w:val="44"/>
      <w:sz w:val="44"/>
      <w:szCs w:val="21"/>
    </w:rPr>
  </w:style>
  <w:style w:type="paragraph" w:styleId="2">
    <w:name w:val="heading 2"/>
    <w:basedOn w:val="a"/>
    <w:next w:val="a"/>
    <w:link w:val="2Char"/>
    <w:uiPriority w:val="9"/>
    <w:unhideWhenUsed/>
    <w:qFormat/>
    <w:pPr>
      <w:keepNext/>
      <w:keepLines/>
      <w:numPr>
        <w:ilvl w:val="1"/>
        <w:numId w:val="1"/>
      </w:numPr>
      <w:spacing w:line="276" w:lineRule="auto"/>
      <w:outlineLvl w:val="1"/>
    </w:pPr>
    <w:rPr>
      <w:rFonts w:asciiTheme="majorHAnsi" w:eastAsiaTheme="majorEastAsia" w:hAnsiTheme="majorHAnsi" w:cstheme="majorBidi"/>
      <w:b/>
      <w:bCs/>
      <w:sz w:val="30"/>
      <w:szCs w:val="32"/>
    </w:rPr>
  </w:style>
  <w:style w:type="paragraph" w:styleId="3">
    <w:name w:val="heading 3"/>
    <w:basedOn w:val="a"/>
    <w:next w:val="a"/>
    <w:link w:val="3Char"/>
    <w:qFormat/>
    <w:pPr>
      <w:keepNext/>
      <w:keepLines/>
      <w:numPr>
        <w:ilvl w:val="2"/>
        <w:numId w:val="1"/>
      </w:numPr>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Char"/>
    <w:uiPriority w:val="9"/>
    <w:unhideWhenUsed/>
    <w:qFormat/>
    <w:pPr>
      <w:keepNext/>
      <w:keepLines/>
      <w:numPr>
        <w:ilvl w:val="3"/>
        <w:numId w:val="1"/>
      </w:numPr>
      <w:spacing w:before="280" w:after="290" w:line="372" w:lineRule="auto"/>
      <w:outlineLvl w:val="3"/>
    </w:pPr>
    <w:rPr>
      <w:rFonts w:ascii="Arial" w:eastAsia="黑体" w:hAnsi="Arial" w:cs="Times New Roman"/>
      <w:b/>
      <w:sz w:val="28"/>
      <w:szCs w:val="21"/>
    </w:rPr>
  </w:style>
  <w:style w:type="paragraph" w:styleId="5">
    <w:name w:val="heading 5"/>
    <w:basedOn w:val="a"/>
    <w:next w:val="a"/>
    <w:link w:val="5Char"/>
    <w:uiPriority w:val="9"/>
    <w:unhideWhenUsed/>
    <w:qFormat/>
    <w:pPr>
      <w:keepNext/>
      <w:keepLines/>
      <w:numPr>
        <w:ilvl w:val="4"/>
        <w:numId w:val="1"/>
      </w:numPr>
      <w:spacing w:before="280" w:after="290" w:line="372" w:lineRule="auto"/>
      <w:outlineLvl w:val="4"/>
    </w:pPr>
    <w:rPr>
      <w:rFonts w:ascii="Times New Roman" w:eastAsia="宋体" w:hAnsi="Times New Roman" w:cs="Times New Roman"/>
      <w:b/>
      <w:sz w:val="28"/>
      <w:szCs w:val="21"/>
    </w:rPr>
  </w:style>
  <w:style w:type="paragraph" w:styleId="6">
    <w:name w:val="heading 6"/>
    <w:basedOn w:val="a"/>
    <w:next w:val="a"/>
    <w:link w:val="6Char"/>
    <w:uiPriority w:val="9"/>
    <w:unhideWhenUsed/>
    <w:qFormat/>
    <w:pPr>
      <w:keepNext/>
      <w:keepLines/>
      <w:numPr>
        <w:ilvl w:val="5"/>
        <w:numId w:val="1"/>
      </w:numPr>
      <w:spacing w:before="240" w:after="64" w:line="317" w:lineRule="auto"/>
      <w:outlineLvl w:val="5"/>
    </w:pPr>
    <w:rPr>
      <w:rFonts w:ascii="Arial" w:eastAsia="黑体" w:hAnsi="Arial" w:cs="Times New Roman"/>
      <w:b/>
      <w:sz w:val="24"/>
      <w:szCs w:val="21"/>
    </w:rPr>
  </w:style>
  <w:style w:type="paragraph" w:styleId="7">
    <w:name w:val="heading 7"/>
    <w:basedOn w:val="a"/>
    <w:next w:val="a"/>
    <w:link w:val="7Char"/>
    <w:uiPriority w:val="9"/>
    <w:unhideWhenUsed/>
    <w:qFormat/>
    <w:pPr>
      <w:keepNext/>
      <w:keepLines/>
      <w:numPr>
        <w:ilvl w:val="6"/>
        <w:numId w:val="1"/>
      </w:numPr>
      <w:spacing w:before="240" w:after="64" w:line="317" w:lineRule="auto"/>
      <w:outlineLvl w:val="6"/>
    </w:pPr>
    <w:rPr>
      <w:rFonts w:ascii="Times New Roman" w:eastAsia="宋体" w:hAnsi="Times New Roman" w:cs="Times New Roman"/>
      <w:b/>
      <w:sz w:val="24"/>
      <w:szCs w:val="21"/>
    </w:rPr>
  </w:style>
  <w:style w:type="paragraph" w:styleId="8">
    <w:name w:val="heading 8"/>
    <w:basedOn w:val="a"/>
    <w:next w:val="a"/>
    <w:link w:val="8Char"/>
    <w:uiPriority w:val="9"/>
    <w:semiHidden/>
    <w:unhideWhenUsed/>
    <w:qFormat/>
    <w:pPr>
      <w:keepNext/>
      <w:keepLines/>
      <w:numPr>
        <w:ilvl w:val="7"/>
        <w:numId w:val="1"/>
      </w:numPr>
      <w:spacing w:before="240" w:after="64" w:line="317" w:lineRule="auto"/>
      <w:outlineLvl w:val="7"/>
    </w:pPr>
    <w:rPr>
      <w:rFonts w:ascii="Arial" w:eastAsia="黑体" w:hAnsi="Arial" w:cs="Times New Roman"/>
      <w:sz w:val="24"/>
      <w:szCs w:val="21"/>
    </w:rPr>
  </w:style>
  <w:style w:type="paragraph" w:styleId="9">
    <w:name w:val="heading 9"/>
    <w:basedOn w:val="a"/>
    <w:next w:val="a"/>
    <w:link w:val="9Char"/>
    <w:uiPriority w:val="9"/>
    <w:semiHidden/>
    <w:unhideWhenUsed/>
    <w:qFormat/>
    <w:pPr>
      <w:keepNext/>
      <w:keepLines/>
      <w:numPr>
        <w:ilvl w:val="8"/>
        <w:numId w:val="1"/>
      </w:numPr>
      <w:spacing w:before="240" w:after="64" w:line="317" w:lineRule="auto"/>
      <w:outlineLvl w:val="8"/>
    </w:pPr>
    <w:rPr>
      <w:rFonts w:ascii="Arial" w:eastAsia="黑体" w:hAnsi="Arial"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table" w:styleId="a8">
    <w:name w:val="Table Grid"/>
    <w:basedOn w:val="a1"/>
    <w:uiPriority w:val="99"/>
    <w:unhideWhenUsed/>
    <w:qFormat/>
    <w:pPr>
      <w:widowControl w:val="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qFormat/>
    <w:rPr>
      <w:sz w:val="21"/>
      <w:szCs w:val="21"/>
    </w:rPr>
  </w:style>
  <w:style w:type="paragraph" w:styleId="aa">
    <w:name w:val="List Paragraph"/>
    <w:basedOn w:val="a"/>
    <w:link w:val="Char4"/>
    <w:uiPriority w:val="1"/>
    <w:qFormat/>
    <w:pPr>
      <w:ind w:firstLineChars="200" w:firstLine="420"/>
    </w:p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批注文字 Char"/>
    <w:basedOn w:val="a0"/>
    <w:link w:val="a3"/>
    <w:uiPriority w:val="99"/>
    <w:semiHidden/>
    <w:qFormat/>
  </w:style>
  <w:style w:type="character" w:customStyle="1" w:styleId="Char3">
    <w:name w:val="批注主题 Char"/>
    <w:basedOn w:val="Char"/>
    <w:link w:val="a7"/>
    <w:uiPriority w:val="99"/>
    <w:semiHidden/>
    <w:qFormat/>
    <w:rPr>
      <w:b/>
      <w:bCs/>
    </w:rPr>
  </w:style>
  <w:style w:type="character" w:customStyle="1" w:styleId="Char0">
    <w:name w:val="批注框文本 Char"/>
    <w:basedOn w:val="a0"/>
    <w:link w:val="a4"/>
    <w:uiPriority w:val="99"/>
    <w:semiHidden/>
    <w:qFormat/>
    <w:rPr>
      <w:sz w:val="18"/>
      <w:szCs w:val="18"/>
    </w:rPr>
  </w:style>
  <w:style w:type="table" w:customStyle="1" w:styleId="10">
    <w:name w:val="网格型1"/>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网格型2"/>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网格型3"/>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qFormat/>
    <w:rPr>
      <w:b/>
      <w:kern w:val="44"/>
      <w:sz w:val="44"/>
      <w:szCs w:val="21"/>
    </w:rPr>
  </w:style>
  <w:style w:type="character" w:customStyle="1" w:styleId="2Char">
    <w:name w:val="标题 2 Char"/>
    <w:basedOn w:val="a0"/>
    <w:link w:val="2"/>
    <w:uiPriority w:val="9"/>
    <w:qFormat/>
    <w:rPr>
      <w:rFonts w:asciiTheme="majorHAnsi" w:eastAsiaTheme="majorEastAsia" w:hAnsiTheme="majorHAnsi" w:cstheme="majorBidi"/>
      <w:b/>
      <w:bCs/>
      <w:kern w:val="2"/>
      <w:sz w:val="30"/>
      <w:szCs w:val="32"/>
    </w:rPr>
  </w:style>
  <w:style w:type="character" w:customStyle="1" w:styleId="3Char">
    <w:name w:val="标题 3 Char"/>
    <w:basedOn w:val="a0"/>
    <w:link w:val="3"/>
    <w:qFormat/>
    <w:rPr>
      <w:b/>
      <w:bCs/>
      <w:kern w:val="2"/>
      <w:sz w:val="32"/>
      <w:szCs w:val="32"/>
    </w:rPr>
  </w:style>
  <w:style w:type="character" w:customStyle="1" w:styleId="4Char">
    <w:name w:val="标题 4 Char"/>
    <w:basedOn w:val="a0"/>
    <w:link w:val="4"/>
    <w:uiPriority w:val="9"/>
    <w:qFormat/>
    <w:rPr>
      <w:rFonts w:ascii="Arial" w:eastAsia="黑体" w:hAnsi="Arial"/>
      <w:b/>
      <w:kern w:val="2"/>
      <w:sz w:val="28"/>
      <w:szCs w:val="21"/>
    </w:rPr>
  </w:style>
  <w:style w:type="character" w:customStyle="1" w:styleId="5Char">
    <w:name w:val="标题 5 Char"/>
    <w:basedOn w:val="a0"/>
    <w:link w:val="5"/>
    <w:uiPriority w:val="9"/>
    <w:qFormat/>
    <w:rPr>
      <w:b/>
      <w:kern w:val="2"/>
      <w:sz w:val="28"/>
      <w:szCs w:val="21"/>
    </w:rPr>
  </w:style>
  <w:style w:type="character" w:customStyle="1" w:styleId="6Char">
    <w:name w:val="标题 6 Char"/>
    <w:basedOn w:val="a0"/>
    <w:link w:val="6"/>
    <w:uiPriority w:val="9"/>
    <w:qFormat/>
    <w:rPr>
      <w:rFonts w:ascii="Arial" w:eastAsia="黑体" w:hAnsi="Arial"/>
      <w:b/>
      <w:kern w:val="2"/>
      <w:sz w:val="24"/>
      <w:szCs w:val="21"/>
    </w:rPr>
  </w:style>
  <w:style w:type="character" w:customStyle="1" w:styleId="7Char">
    <w:name w:val="标题 7 Char"/>
    <w:basedOn w:val="a0"/>
    <w:link w:val="7"/>
    <w:uiPriority w:val="9"/>
    <w:qFormat/>
    <w:rPr>
      <w:b/>
      <w:kern w:val="2"/>
      <w:sz w:val="24"/>
      <w:szCs w:val="21"/>
    </w:rPr>
  </w:style>
  <w:style w:type="character" w:customStyle="1" w:styleId="8Char">
    <w:name w:val="标题 8 Char"/>
    <w:basedOn w:val="a0"/>
    <w:link w:val="8"/>
    <w:uiPriority w:val="9"/>
    <w:semiHidden/>
    <w:qFormat/>
    <w:rPr>
      <w:rFonts w:ascii="Arial" w:eastAsia="黑体" w:hAnsi="Arial"/>
      <w:kern w:val="2"/>
      <w:sz w:val="24"/>
      <w:szCs w:val="21"/>
    </w:rPr>
  </w:style>
  <w:style w:type="character" w:customStyle="1" w:styleId="9Char">
    <w:name w:val="标题 9 Char"/>
    <w:basedOn w:val="a0"/>
    <w:link w:val="9"/>
    <w:uiPriority w:val="9"/>
    <w:semiHidden/>
    <w:qFormat/>
    <w:rPr>
      <w:rFonts w:ascii="Arial" w:eastAsia="黑体" w:hAnsi="Arial"/>
      <w:kern w:val="2"/>
      <w:sz w:val="21"/>
      <w:szCs w:val="21"/>
    </w:rPr>
  </w:style>
  <w:style w:type="paragraph" w:customStyle="1" w:styleId="Default">
    <w:name w:val="Default"/>
    <w:uiPriority w:val="99"/>
    <w:qFormat/>
    <w:pPr>
      <w:widowControl w:val="0"/>
      <w:autoSpaceDE w:val="0"/>
      <w:autoSpaceDN w:val="0"/>
      <w:adjustRightInd w:val="0"/>
    </w:pPr>
    <w:rPr>
      <w:color w:val="000000"/>
      <w:sz w:val="24"/>
      <w:szCs w:val="24"/>
    </w:rPr>
  </w:style>
  <w:style w:type="paragraph" w:customStyle="1" w:styleId="ab">
    <w:name w:val="段落"/>
    <w:basedOn w:val="a"/>
    <w:qFormat/>
    <w:pPr>
      <w:spacing w:beforeLines="50" w:afterLines="50" w:line="276" w:lineRule="auto"/>
      <w:ind w:firstLineChars="200" w:firstLine="200"/>
    </w:pPr>
    <w:rPr>
      <w:rFonts w:ascii="Times New Roman" w:eastAsia="宋体" w:hAnsi="Times New Roman" w:cs="Times New Roman"/>
      <w:sz w:val="24"/>
      <w:szCs w:val="21"/>
    </w:rPr>
  </w:style>
  <w:style w:type="paragraph" w:customStyle="1" w:styleId="31">
    <w:name w:val="列出段落3"/>
    <w:basedOn w:val="a"/>
    <w:uiPriority w:val="34"/>
    <w:qFormat/>
    <w:pPr>
      <w:ind w:firstLineChars="200" w:firstLine="420"/>
    </w:pPr>
    <w:rPr>
      <w:rFonts w:ascii="Times New Roman" w:eastAsia="宋体" w:hAnsi="Times New Roman" w:cs="Times New Roman"/>
      <w:szCs w:val="21"/>
    </w:rPr>
  </w:style>
  <w:style w:type="paragraph" w:customStyle="1" w:styleId="11">
    <w:name w:val="修订1"/>
    <w:hidden/>
    <w:uiPriority w:val="99"/>
    <w:unhideWhenUsed/>
    <w:rPr>
      <w:rFonts w:asciiTheme="minorHAnsi" w:eastAsiaTheme="minorEastAsia" w:hAnsiTheme="minorHAnsi" w:cstheme="minorBidi"/>
      <w:kern w:val="2"/>
      <w:sz w:val="21"/>
      <w:szCs w:val="22"/>
    </w:rPr>
  </w:style>
  <w:style w:type="character" w:customStyle="1" w:styleId="Char4">
    <w:name w:val="列出段落 Char"/>
    <w:link w:val="aa"/>
    <w:uiPriority w:val="1"/>
    <w:qFormat/>
    <w:rsid w:val="00ED2C6B"/>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44A0A-EC4A-4D6B-A5A7-900DB69EF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1165</TotalTime>
  <Pages>63</Pages>
  <Words>4515</Words>
  <Characters>25739</Characters>
  <Application>Microsoft Office Word</Application>
  <DocSecurity>0</DocSecurity>
  <Lines>214</Lines>
  <Paragraphs>60</Paragraphs>
  <ScaleCrop>false</ScaleCrop>
  <Company>Home</Company>
  <LinksUpToDate>false</LinksUpToDate>
  <CharactersWithSpaces>30194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李薇</cp:lastModifiedBy>
  <cp:revision>96</cp:revision>
  <cp:lastPrinted>2024-03-25T15:32:00Z</cp:lastPrinted>
  <dcterms:created xsi:type="dcterms:W3CDTF">2025-11-25T03:01:00Z</dcterms:created>
  <dcterms:modified xsi:type="dcterms:W3CDTF">2026-05-28T08:31:00Z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21309A30B17848C7BB52BA6E73703C2B_13</vt:lpwstr>
  </property>
  <property fmtid="{D5CDD505-2E9C-101B-9397-08002B2CF9AE}" pid="4" name="KSOTemplateDocerSaveRecord">
    <vt:lpwstr>eyJoZGlkIjoiN2MyOWQ3ZTZmZjJiMzY3NDBiYTI3OWQ3ZGRjNjYzNDEiLCJ1c2VySWQiOiIzMzU5NzA3NjIifQ==</vt:lpwstr>
  </property>
</Properties>
</file>