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13C" w:rsidRPr="002666B2" w:rsidRDefault="003F20F2">
      <w:pPr>
        <w:spacing w:line="360" w:lineRule="auto"/>
        <w:jc w:val="center"/>
        <w:outlineLvl w:val="0"/>
        <w:rPr>
          <w:rFonts w:ascii="宋体" w:hAnsi="宋体"/>
          <w:b/>
          <w:color w:val="000000"/>
          <w:sz w:val="44"/>
          <w:szCs w:val="44"/>
        </w:rPr>
      </w:pPr>
      <w:r w:rsidRPr="002666B2">
        <w:rPr>
          <w:rFonts w:ascii="宋体" w:hAnsi="宋体" w:hint="eastAsia"/>
          <w:b/>
          <w:color w:val="000000"/>
          <w:sz w:val="44"/>
          <w:szCs w:val="44"/>
        </w:rPr>
        <w:t>饭堂用户需求书</w:t>
      </w:r>
    </w:p>
    <w:p w:rsidR="0088013C" w:rsidRPr="002666B2" w:rsidRDefault="003F20F2">
      <w:pPr>
        <w:spacing w:line="360" w:lineRule="auto"/>
        <w:jc w:val="center"/>
        <w:outlineLvl w:val="0"/>
        <w:rPr>
          <w:rFonts w:ascii="宋体" w:hAnsi="宋体"/>
          <w:b/>
          <w:color w:val="000000"/>
          <w:sz w:val="32"/>
          <w:szCs w:val="32"/>
        </w:rPr>
      </w:pPr>
      <w:r w:rsidRPr="002666B2">
        <w:rPr>
          <w:rFonts w:ascii="宋体" w:hAnsi="宋体" w:hint="eastAsia"/>
          <w:b/>
          <w:color w:val="000000"/>
          <w:sz w:val="32"/>
          <w:szCs w:val="32"/>
        </w:rPr>
        <w:t>（第一稿）</w:t>
      </w:r>
    </w:p>
    <w:p w:rsidR="0088013C" w:rsidRPr="002666B2" w:rsidRDefault="003F20F2">
      <w:pPr>
        <w:spacing w:line="360" w:lineRule="auto"/>
        <w:ind w:left="2800"/>
        <w:jc w:val="left"/>
        <w:rPr>
          <w:rFonts w:ascii="仿宋_GB2312" w:hAnsi="仿宋"/>
          <w:b/>
          <w:color w:val="000000"/>
          <w:sz w:val="52"/>
          <w:szCs w:val="52"/>
        </w:rPr>
      </w:pPr>
      <w:r w:rsidRPr="002666B2">
        <w:rPr>
          <w:rFonts w:ascii="仿宋_GB2312" w:hAnsi="仿宋"/>
          <w:b/>
          <w:color w:val="000000"/>
          <w:sz w:val="52"/>
          <w:szCs w:val="52"/>
        </w:rPr>
        <w:t xml:space="preserve"> </w:t>
      </w:r>
    </w:p>
    <w:p w:rsidR="0088013C" w:rsidRPr="002666B2" w:rsidRDefault="003F20F2">
      <w:pPr>
        <w:adjustRightInd w:val="0"/>
        <w:snapToGrid w:val="0"/>
        <w:spacing w:line="360" w:lineRule="auto"/>
        <w:rPr>
          <w:rFonts w:ascii="宋体" w:hAnsi="宋体"/>
          <w:b/>
          <w:color w:val="000000"/>
          <w:sz w:val="32"/>
          <w:szCs w:val="32"/>
        </w:rPr>
      </w:pPr>
      <w:r w:rsidRPr="002666B2">
        <w:rPr>
          <w:rFonts w:ascii="宋体" w:hAnsi="宋体" w:hint="eastAsia"/>
          <w:b/>
          <w:color w:val="000000"/>
          <w:sz w:val="32"/>
          <w:szCs w:val="32"/>
        </w:rPr>
        <w:t>一、总则</w:t>
      </w:r>
    </w:p>
    <w:p w:rsidR="0088013C" w:rsidRPr="002666B2" w:rsidRDefault="003F20F2">
      <w:pPr>
        <w:widowControl/>
        <w:snapToGrid w:val="0"/>
        <w:spacing w:line="360" w:lineRule="auto"/>
        <w:ind w:firstLineChars="200" w:firstLine="640"/>
        <w:jc w:val="left"/>
        <w:rPr>
          <w:rFonts w:ascii="宋体" w:hAnsi="宋体"/>
          <w:color w:val="000000"/>
          <w:sz w:val="32"/>
          <w:szCs w:val="32"/>
        </w:rPr>
      </w:pPr>
      <w:r w:rsidRPr="002666B2">
        <w:rPr>
          <w:rFonts w:ascii="宋体" w:hAnsi="宋体" w:hint="eastAsia"/>
          <w:color w:val="000000"/>
          <w:sz w:val="32"/>
          <w:szCs w:val="32"/>
        </w:rPr>
        <w:t>1.1</w:t>
      </w:r>
      <w:r w:rsidRPr="002666B2">
        <w:rPr>
          <w:rFonts w:ascii="宋体" w:hAnsi="宋体" w:hint="eastAsia"/>
          <w:color w:val="000000"/>
          <w:sz w:val="32"/>
          <w:szCs w:val="32"/>
        </w:rPr>
        <w:t>本次招标的项目及范围：中山市第三人民医院</w:t>
      </w:r>
      <w:r w:rsidRPr="002666B2">
        <w:rPr>
          <w:rFonts w:ascii="宋体" w:hAnsi="宋体" w:hint="eastAsia"/>
          <w:color w:val="000000"/>
          <w:sz w:val="32"/>
          <w:szCs w:val="32"/>
          <w:u w:val="single"/>
        </w:rPr>
        <w:t>2023</w:t>
      </w:r>
      <w:r w:rsidRPr="002666B2">
        <w:rPr>
          <w:rFonts w:ascii="宋体" w:hAnsi="宋体" w:hint="eastAsia"/>
          <w:color w:val="000000"/>
          <w:sz w:val="32"/>
          <w:szCs w:val="32"/>
          <w:u w:val="single"/>
        </w:rPr>
        <w:t>至</w:t>
      </w:r>
      <w:r w:rsidRPr="002666B2">
        <w:rPr>
          <w:rFonts w:ascii="宋体" w:hAnsi="宋体" w:hint="eastAsia"/>
          <w:color w:val="000000"/>
          <w:sz w:val="32"/>
          <w:szCs w:val="32"/>
          <w:u w:val="single"/>
        </w:rPr>
        <w:t>202</w:t>
      </w:r>
      <w:r w:rsidRPr="002666B2">
        <w:rPr>
          <w:rFonts w:ascii="宋体" w:hAnsi="宋体" w:hint="eastAsia"/>
          <w:color w:val="000000"/>
          <w:sz w:val="32"/>
          <w:szCs w:val="32"/>
          <w:u w:val="single"/>
        </w:rPr>
        <w:t>4</w:t>
      </w:r>
      <w:r w:rsidRPr="002666B2">
        <w:rPr>
          <w:rFonts w:ascii="宋体" w:hAnsi="宋体" w:hint="eastAsia"/>
          <w:color w:val="000000"/>
          <w:sz w:val="32"/>
          <w:szCs w:val="32"/>
          <w:u w:val="single"/>
        </w:rPr>
        <w:t>年</w:t>
      </w:r>
      <w:r w:rsidRPr="002666B2">
        <w:rPr>
          <w:rFonts w:ascii="宋体" w:hAnsi="宋体" w:hint="eastAsia"/>
          <w:color w:val="000000"/>
          <w:sz w:val="32"/>
          <w:szCs w:val="32"/>
        </w:rPr>
        <w:t>度饭堂外包服务。</w:t>
      </w:r>
    </w:p>
    <w:p w:rsidR="0088013C" w:rsidRPr="002666B2" w:rsidRDefault="003F20F2">
      <w:pPr>
        <w:widowControl/>
        <w:snapToGrid w:val="0"/>
        <w:spacing w:line="360" w:lineRule="auto"/>
        <w:ind w:firstLineChars="200" w:firstLine="640"/>
        <w:jc w:val="left"/>
        <w:rPr>
          <w:rFonts w:ascii="宋体" w:hAnsi="宋体"/>
          <w:color w:val="000000"/>
          <w:sz w:val="32"/>
          <w:szCs w:val="32"/>
        </w:rPr>
      </w:pPr>
      <w:r w:rsidRPr="002666B2">
        <w:rPr>
          <w:rFonts w:ascii="宋体" w:hAnsi="宋体" w:hint="eastAsia"/>
          <w:color w:val="000000"/>
          <w:sz w:val="32"/>
          <w:szCs w:val="32"/>
        </w:rPr>
        <w:t>1.2</w:t>
      </w:r>
      <w:r w:rsidRPr="002666B2">
        <w:rPr>
          <w:rFonts w:ascii="宋体" w:hAnsi="宋体" w:hint="eastAsia"/>
          <w:color w:val="000000"/>
          <w:sz w:val="32"/>
          <w:szCs w:val="32"/>
        </w:rPr>
        <w:t>承包合同期为两年，中标人领取中标通知书后</w:t>
      </w:r>
      <w:r w:rsidRPr="002666B2">
        <w:rPr>
          <w:rFonts w:ascii="宋体" w:hAnsi="宋体" w:hint="eastAsia"/>
          <w:color w:val="000000"/>
          <w:sz w:val="32"/>
          <w:szCs w:val="32"/>
        </w:rPr>
        <w:t>30</w:t>
      </w:r>
      <w:r w:rsidRPr="002666B2">
        <w:rPr>
          <w:rFonts w:ascii="宋体" w:hAnsi="宋体" w:hint="eastAsia"/>
          <w:color w:val="000000"/>
          <w:sz w:val="32"/>
          <w:szCs w:val="32"/>
        </w:rPr>
        <w:t>个日历日内要与招标人签订合同，签订合同后</w:t>
      </w:r>
      <w:r w:rsidRPr="002666B2">
        <w:rPr>
          <w:rFonts w:ascii="宋体" w:hAnsi="宋体" w:hint="eastAsia"/>
          <w:color w:val="000000"/>
          <w:sz w:val="32"/>
          <w:szCs w:val="32"/>
        </w:rPr>
        <w:t>5</w:t>
      </w:r>
      <w:r w:rsidRPr="002666B2">
        <w:rPr>
          <w:rFonts w:ascii="宋体" w:hAnsi="宋体" w:hint="eastAsia"/>
          <w:color w:val="000000"/>
          <w:sz w:val="32"/>
          <w:szCs w:val="32"/>
        </w:rPr>
        <w:t>个日历日内需进入工作区开展工作。</w:t>
      </w:r>
    </w:p>
    <w:p w:rsidR="0088013C" w:rsidRPr="002666B2" w:rsidRDefault="003F20F2">
      <w:pPr>
        <w:widowControl/>
        <w:snapToGrid w:val="0"/>
        <w:spacing w:line="360" w:lineRule="auto"/>
        <w:ind w:firstLineChars="200" w:firstLine="640"/>
        <w:jc w:val="left"/>
        <w:rPr>
          <w:rFonts w:ascii="宋体" w:hAnsi="宋体"/>
          <w:color w:val="000000"/>
          <w:sz w:val="32"/>
          <w:szCs w:val="32"/>
        </w:rPr>
      </w:pPr>
      <w:r w:rsidRPr="002666B2">
        <w:rPr>
          <w:rFonts w:ascii="宋体" w:hAnsi="宋体" w:hint="eastAsia"/>
          <w:color w:val="000000"/>
          <w:sz w:val="32"/>
          <w:szCs w:val="32"/>
        </w:rPr>
        <w:t>1.3</w:t>
      </w:r>
      <w:r w:rsidRPr="002666B2">
        <w:rPr>
          <w:rFonts w:ascii="宋体" w:hAnsi="宋体" w:hint="eastAsia"/>
          <w:color w:val="000000"/>
          <w:sz w:val="32"/>
          <w:szCs w:val="32"/>
        </w:rPr>
        <w:t>采用全包干的方式承包，由中标人负责招标文件对中标人要求的一切事宜及责任，自负盈亏，招标人不再支付任何费用补贴。中标人工作人员的工资福利、工伤赔偿等由中标人负责，与招标人无关。</w:t>
      </w:r>
    </w:p>
    <w:p w:rsidR="0088013C" w:rsidRPr="002666B2" w:rsidRDefault="003F20F2">
      <w:pPr>
        <w:widowControl/>
        <w:snapToGrid w:val="0"/>
        <w:spacing w:line="360" w:lineRule="auto"/>
        <w:ind w:firstLineChars="200" w:firstLine="640"/>
        <w:jc w:val="left"/>
        <w:rPr>
          <w:rFonts w:ascii="宋体" w:hAnsi="宋体"/>
          <w:color w:val="000000"/>
          <w:sz w:val="32"/>
          <w:szCs w:val="32"/>
        </w:rPr>
      </w:pPr>
      <w:r w:rsidRPr="002666B2">
        <w:rPr>
          <w:rFonts w:ascii="宋体" w:hAnsi="宋体" w:hint="eastAsia"/>
          <w:color w:val="000000"/>
          <w:sz w:val="32"/>
          <w:szCs w:val="32"/>
        </w:rPr>
        <w:t>1.4</w:t>
      </w:r>
      <w:r w:rsidRPr="002666B2">
        <w:rPr>
          <w:rFonts w:ascii="宋体" w:hAnsi="宋体" w:hint="eastAsia"/>
          <w:color w:val="000000"/>
          <w:sz w:val="32"/>
          <w:szCs w:val="32"/>
        </w:rPr>
        <w:t>中标人未经招标人批准，不得再以任何方式转包或分包，否则招标人有权自动终止合同。</w:t>
      </w:r>
    </w:p>
    <w:p w:rsidR="0088013C" w:rsidRPr="002666B2" w:rsidRDefault="003F20F2">
      <w:pPr>
        <w:widowControl/>
        <w:snapToGrid w:val="0"/>
        <w:spacing w:line="360" w:lineRule="auto"/>
        <w:ind w:firstLineChars="200" w:firstLine="640"/>
        <w:jc w:val="left"/>
        <w:rPr>
          <w:rFonts w:ascii="宋体" w:hAnsi="宋体"/>
          <w:color w:val="000000"/>
          <w:sz w:val="32"/>
          <w:szCs w:val="32"/>
        </w:rPr>
      </w:pPr>
      <w:r w:rsidRPr="002666B2">
        <w:rPr>
          <w:rFonts w:ascii="宋体" w:hAnsi="宋体" w:hint="eastAsia"/>
          <w:color w:val="000000"/>
          <w:sz w:val="32"/>
          <w:szCs w:val="32"/>
        </w:rPr>
        <w:t>1.5</w:t>
      </w:r>
      <w:r w:rsidRPr="002666B2">
        <w:rPr>
          <w:rFonts w:ascii="宋体" w:hAnsi="宋体" w:hint="eastAsia"/>
          <w:color w:val="000000"/>
          <w:sz w:val="32"/>
          <w:szCs w:val="32"/>
        </w:rPr>
        <w:t>★中山市第三人民医院是非营利性精神卫生专科医院。鉴于医院主体和所管理病人的特殊性，投标人承诺中标</w:t>
      </w:r>
      <w:bookmarkStart w:id="0" w:name="_GoBack"/>
      <w:r w:rsidRPr="002666B2">
        <w:rPr>
          <w:rFonts w:ascii="宋体" w:hAnsi="宋体" w:hint="eastAsia"/>
          <w:color w:val="000000"/>
          <w:sz w:val="32"/>
          <w:szCs w:val="32"/>
        </w:rPr>
        <w:t>后必须配备以下人员：</w:t>
      </w:r>
    </w:p>
    <w:p w:rsidR="0088013C" w:rsidRPr="002666B2" w:rsidRDefault="003F20F2">
      <w:pPr>
        <w:widowControl/>
        <w:snapToGrid w:val="0"/>
        <w:spacing w:line="360" w:lineRule="auto"/>
        <w:ind w:firstLineChars="200" w:firstLine="640"/>
        <w:jc w:val="left"/>
        <w:rPr>
          <w:rFonts w:ascii="宋体" w:hAnsi="宋体"/>
          <w:color w:val="000000"/>
          <w:sz w:val="32"/>
          <w:szCs w:val="32"/>
        </w:rPr>
      </w:pPr>
      <w:r w:rsidRPr="002666B2">
        <w:rPr>
          <w:rFonts w:ascii="宋体" w:hAnsi="宋体" w:hint="eastAsia"/>
          <w:color w:val="000000"/>
          <w:sz w:val="32"/>
          <w:szCs w:val="32"/>
        </w:rPr>
        <w:t>1.5.1</w:t>
      </w:r>
      <w:r w:rsidRPr="002666B2">
        <w:rPr>
          <w:rFonts w:ascii="宋体" w:hAnsi="宋体" w:hint="eastAsia"/>
          <w:color w:val="000000"/>
          <w:sz w:val="32"/>
          <w:szCs w:val="32"/>
        </w:rPr>
        <w:t>不少于</w:t>
      </w:r>
      <w:r w:rsidRPr="002666B2">
        <w:rPr>
          <w:rFonts w:ascii="宋体" w:hAnsi="宋体" w:hint="eastAsia"/>
          <w:color w:val="000000"/>
          <w:sz w:val="32"/>
          <w:szCs w:val="32"/>
          <w:u w:val="single"/>
        </w:rPr>
        <w:t>2</w:t>
      </w:r>
      <w:r w:rsidRPr="002666B2">
        <w:rPr>
          <w:rFonts w:ascii="宋体" w:hAnsi="宋体" w:hint="eastAsia"/>
          <w:color w:val="000000"/>
          <w:sz w:val="32"/>
          <w:szCs w:val="32"/>
          <w:u w:val="single"/>
        </w:rPr>
        <w:t>名中级</w:t>
      </w:r>
      <w:r w:rsidRPr="002666B2">
        <w:rPr>
          <w:rFonts w:ascii="宋体" w:hAnsi="宋体" w:hint="eastAsia"/>
          <w:color w:val="000000"/>
          <w:sz w:val="32"/>
          <w:szCs w:val="32"/>
        </w:rPr>
        <w:t>或以上职称营养师人员配置；</w:t>
      </w:r>
    </w:p>
    <w:p w:rsidR="0088013C" w:rsidRPr="002666B2" w:rsidRDefault="003F20F2">
      <w:pPr>
        <w:widowControl/>
        <w:snapToGrid w:val="0"/>
        <w:spacing w:line="360" w:lineRule="auto"/>
        <w:ind w:firstLineChars="200" w:firstLine="640"/>
        <w:jc w:val="left"/>
        <w:rPr>
          <w:rFonts w:ascii="宋体" w:hAnsi="宋体"/>
          <w:color w:val="000000"/>
          <w:sz w:val="32"/>
          <w:szCs w:val="32"/>
        </w:rPr>
      </w:pPr>
      <w:r w:rsidRPr="002666B2">
        <w:rPr>
          <w:rFonts w:ascii="宋体" w:hAnsi="宋体" w:hint="eastAsia"/>
          <w:color w:val="000000"/>
          <w:sz w:val="32"/>
          <w:szCs w:val="32"/>
        </w:rPr>
        <w:t>1.5.2</w:t>
      </w:r>
      <w:r w:rsidRPr="002666B2">
        <w:rPr>
          <w:rFonts w:ascii="宋体" w:hAnsi="宋体" w:hint="eastAsia"/>
          <w:color w:val="000000"/>
          <w:sz w:val="32"/>
          <w:szCs w:val="32"/>
        </w:rPr>
        <w:t>不少于</w:t>
      </w:r>
      <w:r w:rsidRPr="002666B2">
        <w:rPr>
          <w:rFonts w:ascii="宋体" w:hAnsi="宋体" w:hint="eastAsia"/>
          <w:color w:val="000000"/>
          <w:sz w:val="32"/>
          <w:szCs w:val="32"/>
          <w:u w:val="single"/>
        </w:rPr>
        <w:t>2</w:t>
      </w:r>
      <w:r w:rsidRPr="002666B2">
        <w:rPr>
          <w:rFonts w:ascii="宋体" w:hAnsi="宋体" w:hint="eastAsia"/>
          <w:color w:val="000000"/>
          <w:sz w:val="32"/>
          <w:szCs w:val="32"/>
          <w:u w:val="single"/>
        </w:rPr>
        <w:t>名</w:t>
      </w:r>
      <w:r w:rsidRPr="002666B2">
        <w:rPr>
          <w:rFonts w:ascii="宋体" w:hAnsi="宋体" w:hint="eastAsia"/>
          <w:color w:val="000000"/>
          <w:sz w:val="32"/>
          <w:szCs w:val="32"/>
        </w:rPr>
        <w:t>专业二级或以上厨师人员配置。</w:t>
      </w:r>
    </w:p>
    <w:bookmarkEnd w:id="0"/>
    <w:p w:rsidR="0088013C" w:rsidRPr="002666B2" w:rsidRDefault="003F20F2">
      <w:pPr>
        <w:adjustRightInd w:val="0"/>
        <w:snapToGrid w:val="0"/>
        <w:spacing w:line="360" w:lineRule="auto"/>
        <w:rPr>
          <w:rFonts w:ascii="宋体" w:hAnsi="宋体"/>
          <w:b/>
          <w:color w:val="000000"/>
          <w:sz w:val="32"/>
          <w:szCs w:val="32"/>
        </w:rPr>
      </w:pPr>
      <w:r w:rsidRPr="002666B2">
        <w:rPr>
          <w:rFonts w:ascii="宋体" w:hAnsi="宋体" w:hint="eastAsia"/>
          <w:b/>
          <w:color w:val="000000"/>
          <w:sz w:val="32"/>
          <w:szCs w:val="32"/>
        </w:rPr>
        <w:t>二、概况</w:t>
      </w:r>
    </w:p>
    <w:p w:rsidR="0088013C" w:rsidRPr="002666B2" w:rsidRDefault="003F20F2">
      <w:pPr>
        <w:spacing w:line="360" w:lineRule="auto"/>
        <w:ind w:firstLineChars="200" w:firstLine="640"/>
        <w:rPr>
          <w:rFonts w:ascii="宋体" w:hAnsi="宋体"/>
          <w:color w:val="000000"/>
          <w:sz w:val="32"/>
          <w:szCs w:val="32"/>
        </w:rPr>
      </w:pPr>
      <w:r w:rsidRPr="002666B2">
        <w:rPr>
          <w:rFonts w:ascii="宋体" w:hAnsi="宋体" w:hint="eastAsia"/>
          <w:color w:val="000000"/>
          <w:sz w:val="32"/>
          <w:szCs w:val="32"/>
        </w:rPr>
        <w:t>中山市第三人民医院饭堂向医院员工、病人提供全天膳</w:t>
      </w:r>
      <w:r w:rsidRPr="002666B2">
        <w:rPr>
          <w:rFonts w:ascii="宋体" w:hAnsi="宋体" w:hint="eastAsia"/>
          <w:color w:val="000000"/>
          <w:sz w:val="32"/>
          <w:szCs w:val="32"/>
        </w:rPr>
        <w:lastRenderedPageBreak/>
        <w:t>食（包括早餐、午餐、晚餐、夜宵、特殊病号餐、宴会餐）。预计每天用餐人数约</w:t>
      </w:r>
      <w:r w:rsidRPr="002666B2">
        <w:rPr>
          <w:rFonts w:ascii="宋体" w:hAnsi="宋体" w:hint="eastAsia"/>
          <w:color w:val="000000"/>
          <w:sz w:val="32"/>
          <w:szCs w:val="32"/>
          <w:u w:val="single"/>
        </w:rPr>
        <w:t>1125</w:t>
      </w:r>
      <w:r w:rsidRPr="002666B2">
        <w:rPr>
          <w:rFonts w:ascii="宋体" w:hAnsi="宋体" w:hint="eastAsia"/>
          <w:color w:val="000000"/>
          <w:sz w:val="32"/>
          <w:szCs w:val="32"/>
          <w:u w:val="single"/>
        </w:rPr>
        <w:t>人</w:t>
      </w:r>
      <w:r w:rsidRPr="002666B2">
        <w:rPr>
          <w:rFonts w:ascii="宋体" w:hAnsi="宋体" w:hint="eastAsia"/>
          <w:color w:val="000000"/>
          <w:sz w:val="32"/>
          <w:szCs w:val="32"/>
        </w:rPr>
        <w:t>，其中病人用餐人数约</w:t>
      </w:r>
      <w:r w:rsidRPr="002666B2">
        <w:rPr>
          <w:rFonts w:ascii="宋体" w:hAnsi="宋体" w:hint="eastAsia"/>
          <w:color w:val="000000"/>
          <w:sz w:val="32"/>
          <w:szCs w:val="32"/>
          <w:u w:val="single"/>
        </w:rPr>
        <w:t>900</w:t>
      </w:r>
      <w:r w:rsidRPr="002666B2">
        <w:rPr>
          <w:rFonts w:ascii="宋体" w:hAnsi="宋体" w:hint="eastAsia"/>
          <w:color w:val="000000"/>
          <w:sz w:val="32"/>
          <w:szCs w:val="32"/>
          <w:u w:val="single"/>
        </w:rPr>
        <w:t>人</w:t>
      </w:r>
      <w:r w:rsidRPr="002666B2">
        <w:rPr>
          <w:rFonts w:ascii="宋体" w:hAnsi="宋体" w:hint="eastAsia"/>
          <w:color w:val="000000"/>
          <w:sz w:val="32"/>
          <w:szCs w:val="32"/>
        </w:rPr>
        <w:t>。</w:t>
      </w:r>
    </w:p>
    <w:p w:rsidR="0088013C" w:rsidRPr="002666B2" w:rsidRDefault="003F20F2">
      <w:pPr>
        <w:spacing w:line="360" w:lineRule="auto"/>
        <w:ind w:firstLineChars="200" w:firstLine="640"/>
        <w:rPr>
          <w:rFonts w:ascii="宋体" w:hAnsi="宋体"/>
          <w:color w:val="000000"/>
          <w:sz w:val="32"/>
          <w:szCs w:val="32"/>
        </w:rPr>
      </w:pPr>
      <w:r w:rsidRPr="002666B2">
        <w:rPr>
          <w:rFonts w:ascii="宋体" w:hAnsi="宋体" w:hint="eastAsia"/>
          <w:color w:val="000000"/>
          <w:sz w:val="32"/>
          <w:szCs w:val="32"/>
        </w:rPr>
        <w:t>招标人免费提供现有的饭堂工作场地，饭堂内现有餐具、空调、货梯等设备设施经盘点后并开列清单免费提供给中标人使用，中标人要认真保管使用，承包合同终止时如数退还招标人，如有人为损坏或丢失则由中标人赔偿或补充。</w:t>
      </w:r>
    </w:p>
    <w:p w:rsidR="0088013C" w:rsidRPr="002666B2" w:rsidRDefault="003F20F2">
      <w:pPr>
        <w:adjustRightInd w:val="0"/>
        <w:snapToGrid w:val="0"/>
        <w:spacing w:line="360" w:lineRule="auto"/>
        <w:ind w:firstLineChars="200" w:firstLine="643"/>
        <w:rPr>
          <w:rFonts w:ascii="宋体" w:hAnsi="宋体"/>
          <w:b/>
          <w:color w:val="000000"/>
          <w:sz w:val="32"/>
          <w:szCs w:val="32"/>
        </w:rPr>
      </w:pPr>
      <w:r w:rsidRPr="002666B2">
        <w:rPr>
          <w:rFonts w:ascii="宋体" w:hAnsi="宋体" w:hint="eastAsia"/>
          <w:b/>
          <w:color w:val="000000"/>
          <w:sz w:val="32"/>
          <w:szCs w:val="32"/>
        </w:rPr>
        <w:t>三、具体承包范围、方式</w:t>
      </w:r>
    </w:p>
    <w:p w:rsidR="0088013C" w:rsidRPr="002666B2" w:rsidRDefault="003F20F2">
      <w:pPr>
        <w:spacing w:line="360" w:lineRule="auto"/>
        <w:ind w:firstLineChars="200" w:firstLine="640"/>
        <w:rPr>
          <w:rFonts w:ascii="宋体" w:hAnsi="宋体"/>
          <w:color w:val="000000"/>
          <w:sz w:val="32"/>
          <w:szCs w:val="32"/>
        </w:rPr>
      </w:pPr>
      <w:r w:rsidRPr="002666B2">
        <w:rPr>
          <w:rFonts w:ascii="宋体" w:hAnsi="宋体" w:hint="eastAsia"/>
          <w:color w:val="000000"/>
          <w:sz w:val="32"/>
          <w:szCs w:val="32"/>
        </w:rPr>
        <w:t>3.1</w:t>
      </w:r>
      <w:r w:rsidRPr="002666B2">
        <w:rPr>
          <w:rFonts w:ascii="宋体" w:hAnsi="宋体" w:hint="eastAsia"/>
          <w:color w:val="000000"/>
          <w:sz w:val="32"/>
          <w:szCs w:val="32"/>
        </w:rPr>
        <w:t>承包方式：包工包料，中标人负责采购一切食物原料、配料，承包饭堂内务，按时完成招标人早、中、晚餐（全天膳食）的开膳工作。中标人负责伙房范围内所有设备清洁、维修。负责水、电、燃料费用，中标人独立自主管理、自负盈亏。中标人所有员工归属中标人，并非招标人员工。</w:t>
      </w:r>
    </w:p>
    <w:p w:rsidR="0088013C" w:rsidRPr="002666B2" w:rsidRDefault="003F20F2">
      <w:pPr>
        <w:spacing w:line="360" w:lineRule="auto"/>
        <w:ind w:firstLineChars="200" w:firstLine="640"/>
        <w:rPr>
          <w:rFonts w:ascii="宋体" w:hAnsi="宋体"/>
          <w:color w:val="000000"/>
          <w:sz w:val="32"/>
          <w:szCs w:val="32"/>
        </w:rPr>
      </w:pPr>
      <w:r w:rsidRPr="002666B2">
        <w:rPr>
          <w:rFonts w:ascii="宋体" w:hAnsi="宋体" w:hint="eastAsia"/>
          <w:color w:val="000000"/>
          <w:sz w:val="32"/>
          <w:szCs w:val="32"/>
        </w:rPr>
        <w:t>3.2</w:t>
      </w:r>
      <w:r w:rsidRPr="002666B2">
        <w:rPr>
          <w:rFonts w:ascii="宋体" w:hAnsi="宋体" w:hint="eastAsia"/>
          <w:color w:val="000000"/>
          <w:sz w:val="32"/>
          <w:szCs w:val="32"/>
        </w:rPr>
        <w:t>中标人必须应依法经</w:t>
      </w:r>
      <w:r w:rsidRPr="002666B2">
        <w:rPr>
          <w:rFonts w:ascii="宋体" w:hAnsi="宋体" w:hint="eastAsia"/>
          <w:color w:val="000000"/>
          <w:sz w:val="32"/>
          <w:szCs w:val="32"/>
        </w:rPr>
        <w:t>营，开展经营服务活动应符合《中华人民共和国食品安全法》、《中华人民共和国安全生产法》、国家食品药品监督管理局《餐饮服务食品安全操作规范》等法律、法规以及招标人的相关管理规定和要求。中标人在采购粮油、肉蛋类、禽类、鱼类、蔬菜类、副食品类、调味类等原料和物品必须符合国家食品质量标准和卫生标准。保障招标人就餐人员的合法权益，确保饮食卫生，提供优质的饮食服务。</w:t>
      </w:r>
    </w:p>
    <w:p w:rsidR="0088013C" w:rsidRPr="002666B2" w:rsidRDefault="003F20F2">
      <w:pPr>
        <w:spacing w:line="360" w:lineRule="auto"/>
        <w:ind w:firstLineChars="200" w:firstLine="640"/>
        <w:rPr>
          <w:rFonts w:ascii="宋体" w:hAnsi="宋体"/>
          <w:color w:val="000000"/>
          <w:sz w:val="32"/>
          <w:szCs w:val="32"/>
        </w:rPr>
      </w:pPr>
      <w:r w:rsidRPr="002666B2">
        <w:rPr>
          <w:rFonts w:ascii="宋体" w:hAnsi="宋体" w:hint="eastAsia"/>
          <w:color w:val="000000"/>
          <w:sz w:val="32"/>
          <w:szCs w:val="32"/>
        </w:rPr>
        <w:t>3.3</w:t>
      </w:r>
      <w:r w:rsidRPr="002666B2">
        <w:rPr>
          <w:rFonts w:ascii="宋体" w:hAnsi="宋体" w:hint="eastAsia"/>
          <w:color w:val="000000"/>
          <w:sz w:val="32"/>
          <w:szCs w:val="32"/>
        </w:rPr>
        <w:t>中标人必须全部响应、满足招标要求，完成对招标人的饮食服务。</w:t>
      </w:r>
    </w:p>
    <w:p w:rsidR="0088013C" w:rsidRPr="002666B2" w:rsidRDefault="003F20F2">
      <w:pPr>
        <w:adjustRightInd w:val="0"/>
        <w:snapToGrid w:val="0"/>
        <w:spacing w:line="360" w:lineRule="auto"/>
        <w:rPr>
          <w:rFonts w:ascii="宋体" w:hAnsi="宋体"/>
          <w:b/>
          <w:color w:val="000000"/>
          <w:sz w:val="32"/>
          <w:szCs w:val="32"/>
        </w:rPr>
      </w:pPr>
      <w:r w:rsidRPr="002666B2">
        <w:rPr>
          <w:rFonts w:ascii="宋体" w:hAnsi="宋体" w:hint="eastAsia"/>
          <w:b/>
          <w:color w:val="000000"/>
          <w:sz w:val="32"/>
          <w:szCs w:val="32"/>
        </w:rPr>
        <w:lastRenderedPageBreak/>
        <w:t>四、管理细则</w:t>
      </w:r>
    </w:p>
    <w:p w:rsidR="0088013C" w:rsidRPr="002666B2" w:rsidRDefault="003F20F2">
      <w:pPr>
        <w:spacing w:line="360" w:lineRule="auto"/>
        <w:ind w:firstLineChars="200" w:firstLine="640"/>
        <w:rPr>
          <w:rFonts w:ascii="宋体" w:hAnsi="宋体"/>
          <w:color w:val="000000"/>
          <w:sz w:val="32"/>
          <w:szCs w:val="32"/>
        </w:rPr>
      </w:pPr>
      <w:r w:rsidRPr="002666B2">
        <w:rPr>
          <w:rFonts w:ascii="宋体" w:hAnsi="宋体" w:hint="eastAsia"/>
          <w:color w:val="000000"/>
          <w:sz w:val="32"/>
          <w:szCs w:val="32"/>
        </w:rPr>
        <w:t>4.1</w:t>
      </w:r>
      <w:r w:rsidRPr="002666B2">
        <w:rPr>
          <w:rFonts w:ascii="宋体" w:hAnsi="宋体" w:hint="eastAsia"/>
          <w:color w:val="000000"/>
          <w:sz w:val="32"/>
          <w:szCs w:val="32"/>
        </w:rPr>
        <w:t>中标人需保证所有工作人员必须通过当地卫生防疫部门的体检，并领取饮食行业</w:t>
      </w:r>
      <w:r w:rsidRPr="002666B2">
        <w:rPr>
          <w:rFonts w:ascii="宋体" w:hAnsi="宋体" w:hint="eastAsia"/>
          <w:color w:val="000000"/>
          <w:sz w:val="32"/>
          <w:szCs w:val="32"/>
        </w:rPr>
        <w:t>健康证，且将原件交招标人查验后才能上岗，复印件交招标人存档。员工保持良好个人卫生，生产经营食品时，应当将手洗净，穿戴清洁的工作衣、帽及口罩，配餐时戴手套操作；不得留长指甲、佩戴饰物，手部有外伤的人员不得从事食品生产经营活动。</w:t>
      </w:r>
    </w:p>
    <w:p w:rsidR="0088013C" w:rsidRPr="002666B2" w:rsidRDefault="003F20F2">
      <w:pPr>
        <w:spacing w:line="360" w:lineRule="auto"/>
        <w:ind w:firstLineChars="200" w:firstLine="640"/>
        <w:rPr>
          <w:rFonts w:ascii="宋体" w:hAnsi="宋体"/>
          <w:color w:val="000000"/>
          <w:sz w:val="32"/>
          <w:szCs w:val="32"/>
        </w:rPr>
      </w:pPr>
      <w:r w:rsidRPr="002666B2">
        <w:rPr>
          <w:rFonts w:ascii="宋体" w:hAnsi="宋体" w:hint="eastAsia"/>
          <w:color w:val="000000"/>
          <w:sz w:val="32"/>
          <w:szCs w:val="32"/>
        </w:rPr>
        <w:t>4.2</w:t>
      </w:r>
      <w:r w:rsidRPr="002666B2">
        <w:rPr>
          <w:rFonts w:ascii="宋体" w:hAnsi="宋体" w:hint="eastAsia"/>
          <w:color w:val="000000"/>
          <w:sz w:val="32"/>
          <w:szCs w:val="32"/>
        </w:rPr>
        <w:t>中标人必须严把食品卫生安全关，认真遵守《中华人民共和国食品安全法》的各项要求，实行“规范操作，安全监督”机制。承包期间不得采购过期、腐烂、变质等食材，招标人一旦发现，责令中标人限期整改并处以罚款，第一次罚</w:t>
      </w:r>
      <w:r w:rsidRPr="002666B2">
        <w:rPr>
          <w:rFonts w:ascii="宋体" w:hAnsi="宋体" w:hint="eastAsia"/>
          <w:color w:val="000000"/>
          <w:sz w:val="32"/>
          <w:szCs w:val="32"/>
        </w:rPr>
        <w:t>200</w:t>
      </w:r>
      <w:r w:rsidRPr="002666B2">
        <w:rPr>
          <w:rFonts w:ascii="宋体" w:hAnsi="宋体" w:hint="eastAsia"/>
          <w:color w:val="000000"/>
          <w:sz w:val="32"/>
          <w:szCs w:val="32"/>
        </w:rPr>
        <w:t>元，第二次罚</w:t>
      </w:r>
      <w:r w:rsidRPr="002666B2">
        <w:rPr>
          <w:rFonts w:ascii="宋体" w:hAnsi="宋体" w:hint="eastAsia"/>
          <w:color w:val="000000"/>
          <w:sz w:val="32"/>
          <w:szCs w:val="32"/>
        </w:rPr>
        <w:t>400</w:t>
      </w:r>
      <w:r w:rsidRPr="002666B2">
        <w:rPr>
          <w:rFonts w:ascii="宋体" w:hAnsi="宋体" w:hint="eastAsia"/>
          <w:color w:val="000000"/>
          <w:sz w:val="32"/>
          <w:szCs w:val="32"/>
        </w:rPr>
        <w:t>元，如此翻倍。</w:t>
      </w:r>
    </w:p>
    <w:p w:rsidR="0088013C" w:rsidRPr="002666B2" w:rsidRDefault="003F20F2">
      <w:pPr>
        <w:spacing w:line="360" w:lineRule="auto"/>
        <w:ind w:firstLineChars="200" w:firstLine="640"/>
        <w:rPr>
          <w:rFonts w:ascii="宋体" w:hAnsi="宋体"/>
          <w:color w:val="000000"/>
          <w:sz w:val="32"/>
          <w:szCs w:val="32"/>
        </w:rPr>
      </w:pPr>
      <w:r w:rsidRPr="002666B2">
        <w:rPr>
          <w:rFonts w:ascii="宋体" w:hAnsi="宋体" w:hint="eastAsia"/>
          <w:color w:val="000000"/>
          <w:sz w:val="32"/>
          <w:szCs w:val="32"/>
        </w:rPr>
        <w:t>4.3</w:t>
      </w:r>
      <w:r w:rsidRPr="002666B2">
        <w:rPr>
          <w:rFonts w:ascii="宋体" w:hAnsi="宋体" w:hint="eastAsia"/>
          <w:color w:val="000000"/>
          <w:sz w:val="32"/>
          <w:szCs w:val="32"/>
        </w:rPr>
        <w:t>饭堂燃料费由中标人承担；厨房内大型厨具等设备如需增加，费用由招标人承担（例如：明确价格在</w:t>
      </w:r>
      <w:r w:rsidRPr="002666B2">
        <w:rPr>
          <w:rFonts w:ascii="宋体" w:hAnsi="宋体" w:hint="eastAsia"/>
          <w:color w:val="000000"/>
          <w:sz w:val="32"/>
          <w:szCs w:val="32"/>
        </w:rPr>
        <w:t>1</w:t>
      </w:r>
      <w:r w:rsidRPr="002666B2">
        <w:rPr>
          <w:rFonts w:ascii="宋体" w:hAnsi="宋体" w:hint="eastAsia"/>
          <w:color w:val="000000"/>
          <w:sz w:val="32"/>
          <w:szCs w:val="32"/>
        </w:rPr>
        <w:t>万元以上的）；饭堂餐厅及厨房内水电费、厨房内厨具设备设施的年检、保养费用由中标人承担；正常操作或设备自然损坏产生的维修费用由招标人负责，人为操作失误造成设备损坏的维修费用由中标人负责。</w:t>
      </w:r>
    </w:p>
    <w:p w:rsidR="0088013C" w:rsidRPr="002666B2" w:rsidRDefault="003F20F2">
      <w:pPr>
        <w:spacing w:line="360" w:lineRule="auto"/>
        <w:ind w:firstLineChars="200" w:firstLine="640"/>
        <w:rPr>
          <w:rFonts w:ascii="宋体" w:hAnsi="宋体"/>
          <w:color w:val="000000"/>
          <w:sz w:val="32"/>
          <w:szCs w:val="32"/>
        </w:rPr>
      </w:pPr>
      <w:r w:rsidRPr="002666B2">
        <w:rPr>
          <w:rFonts w:ascii="宋体" w:hAnsi="宋体" w:hint="eastAsia"/>
          <w:color w:val="000000"/>
          <w:sz w:val="32"/>
          <w:szCs w:val="32"/>
        </w:rPr>
        <w:t>4.4</w:t>
      </w:r>
      <w:r w:rsidRPr="002666B2">
        <w:rPr>
          <w:rFonts w:ascii="宋体" w:hAnsi="宋体" w:hint="eastAsia"/>
          <w:color w:val="000000"/>
          <w:sz w:val="32"/>
          <w:szCs w:val="32"/>
        </w:rPr>
        <w:t>中标人工作人员要遵守招标人规章制度，若有违反则按招标人的有关规定处理。</w:t>
      </w:r>
    </w:p>
    <w:p w:rsidR="0088013C" w:rsidRPr="002666B2" w:rsidRDefault="003F20F2">
      <w:pPr>
        <w:spacing w:line="360" w:lineRule="auto"/>
        <w:ind w:firstLineChars="200" w:firstLine="640"/>
        <w:rPr>
          <w:rFonts w:ascii="宋体" w:hAnsi="宋体"/>
          <w:color w:val="000000"/>
          <w:sz w:val="32"/>
          <w:szCs w:val="32"/>
        </w:rPr>
      </w:pPr>
      <w:r w:rsidRPr="002666B2">
        <w:rPr>
          <w:rFonts w:ascii="宋体" w:hAnsi="宋体" w:hint="eastAsia"/>
          <w:color w:val="000000"/>
          <w:sz w:val="32"/>
          <w:szCs w:val="32"/>
        </w:rPr>
        <w:t>4.5</w:t>
      </w:r>
      <w:r w:rsidRPr="002666B2">
        <w:rPr>
          <w:rFonts w:ascii="宋体" w:hAnsi="宋体" w:hint="eastAsia"/>
          <w:color w:val="000000"/>
          <w:sz w:val="32"/>
          <w:szCs w:val="32"/>
        </w:rPr>
        <w:t>厨房、仓库、配餐间清洁卫生由中标人承担，大、小餐厅开餐时间桌椅、地面清洁卫生由中标人负责。中标人</w:t>
      </w:r>
      <w:r w:rsidRPr="002666B2">
        <w:rPr>
          <w:rFonts w:ascii="宋体" w:hAnsi="宋体" w:hint="eastAsia"/>
          <w:color w:val="000000"/>
          <w:sz w:val="32"/>
          <w:szCs w:val="32"/>
        </w:rPr>
        <w:lastRenderedPageBreak/>
        <w:t>要合理使用、妥善保管厨房设备设施，餐具必须彻底清洁消毒。</w:t>
      </w:r>
      <w:r w:rsidRPr="002666B2">
        <w:rPr>
          <w:rFonts w:ascii="宋体" w:hAnsi="宋体" w:hint="eastAsia"/>
          <w:color w:val="000000"/>
          <w:sz w:val="32"/>
          <w:szCs w:val="32"/>
        </w:rPr>
        <w:t>搞好室内外环境清洁和消毒工作，清除卫生死角，保持墙壁、墙裙、天花板、地面整洁，疏通下水道，垃圾桶须加盖并保持桶身的清洁，加强灭蝇、灭蟑螂、灭鼠等措施。</w:t>
      </w:r>
    </w:p>
    <w:p w:rsidR="0088013C" w:rsidRPr="002666B2" w:rsidRDefault="003F20F2">
      <w:pPr>
        <w:spacing w:line="360" w:lineRule="auto"/>
        <w:ind w:firstLineChars="200" w:firstLine="640"/>
        <w:rPr>
          <w:rFonts w:ascii="宋体" w:hAnsi="宋体"/>
          <w:color w:val="000000"/>
          <w:sz w:val="32"/>
          <w:szCs w:val="32"/>
        </w:rPr>
      </w:pPr>
      <w:r w:rsidRPr="002666B2">
        <w:rPr>
          <w:rFonts w:ascii="宋体" w:hAnsi="宋体" w:hint="eastAsia"/>
          <w:color w:val="000000"/>
          <w:sz w:val="32"/>
          <w:szCs w:val="32"/>
        </w:rPr>
        <w:t>4.6</w:t>
      </w:r>
      <w:r w:rsidRPr="002666B2">
        <w:rPr>
          <w:rFonts w:ascii="宋体" w:hAnsi="宋体" w:hint="eastAsia"/>
          <w:color w:val="000000"/>
          <w:sz w:val="32"/>
          <w:szCs w:val="32"/>
        </w:rPr>
        <w:t>中标人必须按时提供膳食服务，具体开膳时间为早餐：</w:t>
      </w:r>
      <w:r w:rsidRPr="002666B2">
        <w:rPr>
          <w:rFonts w:ascii="宋体" w:hAnsi="宋体" w:hint="eastAsia"/>
          <w:color w:val="000000"/>
          <w:sz w:val="32"/>
          <w:szCs w:val="32"/>
        </w:rPr>
        <w:t>7:00</w:t>
      </w:r>
      <w:r w:rsidRPr="002666B2">
        <w:rPr>
          <w:rFonts w:ascii="宋体" w:hAnsi="宋体" w:hint="eastAsia"/>
          <w:color w:val="000000"/>
          <w:sz w:val="32"/>
          <w:szCs w:val="32"/>
        </w:rPr>
        <w:t>～</w:t>
      </w:r>
      <w:r w:rsidRPr="002666B2">
        <w:rPr>
          <w:rFonts w:ascii="宋体" w:hAnsi="宋体" w:hint="eastAsia"/>
          <w:color w:val="000000"/>
          <w:sz w:val="32"/>
          <w:szCs w:val="32"/>
        </w:rPr>
        <w:t>9:00</w:t>
      </w:r>
      <w:r w:rsidRPr="002666B2">
        <w:rPr>
          <w:rFonts w:ascii="宋体" w:hAnsi="宋体" w:hint="eastAsia"/>
          <w:color w:val="000000"/>
          <w:sz w:val="32"/>
          <w:szCs w:val="32"/>
        </w:rPr>
        <w:t>，中餐：</w:t>
      </w:r>
      <w:r w:rsidRPr="002666B2">
        <w:rPr>
          <w:rFonts w:ascii="宋体" w:hAnsi="宋体" w:hint="eastAsia"/>
          <w:color w:val="000000"/>
          <w:sz w:val="32"/>
          <w:szCs w:val="32"/>
        </w:rPr>
        <w:t>11:30</w:t>
      </w:r>
      <w:r w:rsidRPr="002666B2">
        <w:rPr>
          <w:rFonts w:ascii="宋体" w:hAnsi="宋体" w:hint="eastAsia"/>
          <w:color w:val="000000"/>
          <w:sz w:val="32"/>
          <w:szCs w:val="32"/>
        </w:rPr>
        <w:t>～</w:t>
      </w:r>
      <w:r w:rsidRPr="002666B2">
        <w:rPr>
          <w:rFonts w:ascii="宋体" w:hAnsi="宋体" w:hint="eastAsia"/>
          <w:color w:val="000000"/>
          <w:sz w:val="32"/>
          <w:szCs w:val="32"/>
        </w:rPr>
        <w:t>13:00</w:t>
      </w:r>
      <w:r w:rsidRPr="002666B2">
        <w:rPr>
          <w:rFonts w:ascii="宋体" w:hAnsi="宋体" w:hint="eastAsia"/>
          <w:color w:val="000000"/>
          <w:sz w:val="32"/>
          <w:szCs w:val="32"/>
        </w:rPr>
        <w:t>，晚餐</w:t>
      </w:r>
      <w:r w:rsidRPr="002666B2">
        <w:rPr>
          <w:rFonts w:ascii="宋体" w:hAnsi="宋体" w:hint="eastAsia"/>
          <w:color w:val="000000"/>
          <w:sz w:val="32"/>
          <w:szCs w:val="32"/>
        </w:rPr>
        <w:t>16</w:t>
      </w:r>
      <w:r w:rsidRPr="002666B2">
        <w:rPr>
          <w:rFonts w:ascii="宋体" w:hAnsi="宋体" w:hint="eastAsia"/>
          <w:color w:val="000000"/>
          <w:sz w:val="32"/>
          <w:szCs w:val="32"/>
        </w:rPr>
        <w:t>：</w:t>
      </w:r>
      <w:r w:rsidRPr="002666B2">
        <w:rPr>
          <w:rFonts w:ascii="宋体" w:hAnsi="宋体" w:hint="eastAsia"/>
          <w:color w:val="000000"/>
          <w:sz w:val="32"/>
          <w:szCs w:val="32"/>
        </w:rPr>
        <w:t>00</w:t>
      </w:r>
      <w:r w:rsidRPr="002666B2">
        <w:rPr>
          <w:rFonts w:ascii="宋体" w:hAnsi="宋体" w:hint="eastAsia"/>
          <w:color w:val="000000"/>
          <w:sz w:val="32"/>
          <w:szCs w:val="32"/>
        </w:rPr>
        <w:t>～</w:t>
      </w:r>
      <w:r w:rsidRPr="002666B2">
        <w:rPr>
          <w:rFonts w:ascii="宋体" w:hAnsi="宋体" w:hint="eastAsia"/>
          <w:color w:val="000000"/>
          <w:sz w:val="32"/>
          <w:szCs w:val="32"/>
        </w:rPr>
        <w:t>18:00</w:t>
      </w:r>
      <w:r w:rsidRPr="002666B2">
        <w:rPr>
          <w:rFonts w:ascii="宋体" w:hAnsi="宋体" w:hint="eastAsia"/>
          <w:color w:val="000000"/>
          <w:sz w:val="32"/>
          <w:szCs w:val="32"/>
        </w:rPr>
        <w:t>，节假日照常提供饮食服务。招标人如需加餐，由招标人购买或委托中标人采购原料，中标人负责加工，招标人支付合理的劳务费、原料费。当招标人需要时，中标人必须提供招标人夜间值班人员宵夜供应。</w:t>
      </w:r>
    </w:p>
    <w:p w:rsidR="0088013C" w:rsidRPr="002666B2" w:rsidRDefault="003F20F2">
      <w:pPr>
        <w:spacing w:line="360" w:lineRule="auto"/>
        <w:ind w:firstLineChars="200" w:firstLine="640"/>
        <w:rPr>
          <w:rFonts w:ascii="宋体" w:hAnsi="宋体"/>
          <w:color w:val="000000"/>
          <w:sz w:val="32"/>
          <w:szCs w:val="32"/>
        </w:rPr>
      </w:pPr>
      <w:r w:rsidRPr="002666B2">
        <w:rPr>
          <w:rFonts w:ascii="宋体" w:hAnsi="宋体" w:hint="eastAsia"/>
          <w:color w:val="000000"/>
          <w:sz w:val="32"/>
          <w:szCs w:val="32"/>
        </w:rPr>
        <w:t>4.7</w:t>
      </w:r>
      <w:r w:rsidRPr="002666B2">
        <w:rPr>
          <w:rFonts w:ascii="宋体" w:hAnsi="宋体" w:hint="eastAsia"/>
          <w:color w:val="000000"/>
          <w:sz w:val="32"/>
          <w:szCs w:val="32"/>
        </w:rPr>
        <w:t>饭堂的剩余饭菜、废弃油脂由中标人按相关规</w:t>
      </w:r>
      <w:r w:rsidRPr="002666B2">
        <w:rPr>
          <w:rFonts w:ascii="宋体" w:hAnsi="宋体" w:hint="eastAsia"/>
          <w:color w:val="000000"/>
          <w:sz w:val="32"/>
          <w:szCs w:val="32"/>
        </w:rPr>
        <w:t>定进行处理，不按规定处理引起的一切责任由中标人负责。</w:t>
      </w:r>
    </w:p>
    <w:p w:rsidR="0088013C" w:rsidRPr="002666B2" w:rsidRDefault="003F20F2">
      <w:pPr>
        <w:spacing w:line="360" w:lineRule="auto"/>
        <w:ind w:firstLineChars="200" w:firstLine="640"/>
        <w:rPr>
          <w:rFonts w:ascii="宋体" w:hAnsi="宋体"/>
          <w:color w:val="000000"/>
          <w:sz w:val="32"/>
          <w:szCs w:val="32"/>
        </w:rPr>
      </w:pPr>
      <w:r w:rsidRPr="002666B2">
        <w:rPr>
          <w:rFonts w:ascii="宋体" w:hAnsi="宋体" w:hint="eastAsia"/>
          <w:color w:val="000000"/>
          <w:sz w:val="32"/>
          <w:szCs w:val="32"/>
        </w:rPr>
        <w:t>4.8</w:t>
      </w:r>
      <w:r w:rsidRPr="002666B2">
        <w:rPr>
          <w:rFonts w:ascii="宋体" w:hAnsi="宋体" w:hint="eastAsia"/>
          <w:color w:val="000000"/>
          <w:sz w:val="32"/>
          <w:szCs w:val="32"/>
        </w:rPr>
        <w:t>中标人须做好饭堂的消防安全工作，不得出现任何人为的消防安全事故隐患，并定期接受招标人及相关机构的监督检查。饭堂内的消防安全及工具、煤气、电源（炉灶、各种炊事设备）操作事故责任均由中标人承担。</w:t>
      </w:r>
    </w:p>
    <w:p w:rsidR="0088013C" w:rsidRPr="002666B2" w:rsidRDefault="003F20F2">
      <w:pPr>
        <w:spacing w:line="360" w:lineRule="auto"/>
        <w:ind w:firstLineChars="200" w:firstLine="640"/>
        <w:rPr>
          <w:rFonts w:ascii="宋体" w:hAnsi="宋体"/>
          <w:color w:val="000000"/>
          <w:sz w:val="32"/>
          <w:szCs w:val="32"/>
        </w:rPr>
      </w:pPr>
      <w:r w:rsidRPr="002666B2">
        <w:rPr>
          <w:rFonts w:ascii="宋体" w:hAnsi="宋体" w:hint="eastAsia"/>
          <w:color w:val="000000"/>
          <w:sz w:val="32"/>
          <w:szCs w:val="32"/>
        </w:rPr>
        <w:t>4.9</w:t>
      </w:r>
      <w:r w:rsidRPr="002666B2">
        <w:rPr>
          <w:rFonts w:ascii="宋体" w:hAnsi="宋体" w:hint="eastAsia"/>
          <w:color w:val="000000"/>
          <w:sz w:val="32"/>
          <w:szCs w:val="32"/>
        </w:rPr>
        <w:t>中标人负责维护好饭堂秩序，饭堂餐具和用餐台只供招标人员工及实习生使用。非招标人员工或未经招标人同意的其他人员一律不得使用员工餐具就餐，须打包带走。</w:t>
      </w:r>
    </w:p>
    <w:p w:rsidR="0088013C" w:rsidRPr="002666B2" w:rsidRDefault="003F20F2">
      <w:pPr>
        <w:spacing w:line="360" w:lineRule="auto"/>
        <w:ind w:firstLineChars="200" w:firstLine="640"/>
        <w:rPr>
          <w:rFonts w:ascii="宋体" w:hAnsi="宋体"/>
          <w:color w:val="000000"/>
          <w:sz w:val="32"/>
          <w:szCs w:val="32"/>
        </w:rPr>
      </w:pPr>
      <w:r w:rsidRPr="002666B2">
        <w:rPr>
          <w:rFonts w:ascii="宋体" w:hAnsi="宋体" w:hint="eastAsia"/>
          <w:color w:val="000000"/>
          <w:sz w:val="32"/>
          <w:szCs w:val="32"/>
        </w:rPr>
        <w:t>4.10</w:t>
      </w:r>
      <w:r w:rsidRPr="002666B2">
        <w:rPr>
          <w:rFonts w:ascii="宋体" w:hAnsi="宋体" w:hint="eastAsia"/>
          <w:color w:val="000000"/>
          <w:sz w:val="32"/>
          <w:szCs w:val="32"/>
        </w:rPr>
        <w:t>中标人对医院员工和患者要有良好的服务态度，讲究职业道德及各项文明礼仪（包括着装整齐、干净），并自觉</w:t>
      </w:r>
      <w:r w:rsidRPr="002666B2">
        <w:rPr>
          <w:rFonts w:ascii="宋体" w:hAnsi="宋体" w:hint="eastAsia"/>
          <w:color w:val="000000"/>
          <w:sz w:val="32"/>
          <w:szCs w:val="32"/>
        </w:rPr>
        <w:t>接受就餐人员的监督。</w:t>
      </w:r>
    </w:p>
    <w:p w:rsidR="0088013C" w:rsidRPr="002666B2" w:rsidRDefault="003F20F2">
      <w:pPr>
        <w:spacing w:line="360" w:lineRule="auto"/>
        <w:ind w:firstLineChars="200" w:firstLine="640"/>
        <w:rPr>
          <w:rFonts w:ascii="宋体" w:hAnsi="宋体"/>
          <w:color w:val="000000"/>
          <w:sz w:val="32"/>
          <w:szCs w:val="32"/>
        </w:rPr>
      </w:pPr>
      <w:r w:rsidRPr="002666B2">
        <w:rPr>
          <w:rFonts w:ascii="宋体" w:hAnsi="宋体" w:hint="eastAsia"/>
          <w:color w:val="000000"/>
          <w:sz w:val="32"/>
          <w:szCs w:val="32"/>
        </w:rPr>
        <w:lastRenderedPageBreak/>
        <w:t>4.11</w:t>
      </w:r>
      <w:r w:rsidRPr="002666B2">
        <w:rPr>
          <w:rFonts w:ascii="宋体" w:hAnsi="宋体" w:hint="eastAsia"/>
          <w:color w:val="000000"/>
          <w:sz w:val="32"/>
          <w:szCs w:val="32"/>
        </w:rPr>
        <w:t>中标人应爱护饭堂内的公物，不得将饭堂内的用具随意损坏、丢失或转借他人。</w:t>
      </w:r>
    </w:p>
    <w:p w:rsidR="0088013C" w:rsidRPr="002666B2" w:rsidRDefault="003F20F2">
      <w:pPr>
        <w:spacing w:line="360" w:lineRule="auto"/>
        <w:ind w:firstLineChars="200" w:firstLine="640"/>
        <w:rPr>
          <w:rFonts w:ascii="宋体" w:hAnsi="宋体"/>
          <w:color w:val="000000"/>
          <w:sz w:val="32"/>
          <w:szCs w:val="32"/>
        </w:rPr>
      </w:pPr>
      <w:r w:rsidRPr="002666B2">
        <w:rPr>
          <w:rFonts w:ascii="宋体" w:hAnsi="宋体" w:hint="eastAsia"/>
          <w:color w:val="000000"/>
          <w:sz w:val="32"/>
          <w:szCs w:val="32"/>
        </w:rPr>
        <w:t>4.12</w:t>
      </w:r>
      <w:r w:rsidRPr="002666B2">
        <w:rPr>
          <w:rFonts w:ascii="宋体" w:hAnsi="宋体" w:hint="eastAsia"/>
          <w:color w:val="000000"/>
          <w:sz w:val="32"/>
          <w:szCs w:val="32"/>
        </w:rPr>
        <w:t>招标人因医院建设等原因拆除饭堂过程中，中标人必须保证医院正常的餐饮供应。</w:t>
      </w:r>
    </w:p>
    <w:p w:rsidR="0088013C" w:rsidRPr="002666B2" w:rsidRDefault="003F20F2">
      <w:pPr>
        <w:adjustRightInd w:val="0"/>
        <w:snapToGrid w:val="0"/>
        <w:spacing w:line="360" w:lineRule="auto"/>
        <w:rPr>
          <w:rFonts w:ascii="宋体" w:hAnsi="宋体"/>
          <w:b/>
          <w:color w:val="000000"/>
          <w:sz w:val="32"/>
          <w:szCs w:val="32"/>
        </w:rPr>
      </w:pPr>
      <w:r w:rsidRPr="002666B2">
        <w:rPr>
          <w:rFonts w:ascii="宋体" w:hAnsi="宋体" w:hint="eastAsia"/>
          <w:b/>
          <w:color w:val="000000"/>
          <w:sz w:val="32"/>
          <w:szCs w:val="32"/>
        </w:rPr>
        <w:t>五、伙食质量要求、标准</w:t>
      </w:r>
    </w:p>
    <w:p w:rsidR="0088013C" w:rsidRPr="002666B2" w:rsidRDefault="003F20F2">
      <w:pPr>
        <w:adjustRightInd w:val="0"/>
        <w:snapToGrid w:val="0"/>
        <w:spacing w:line="360" w:lineRule="auto"/>
        <w:ind w:firstLineChars="196" w:firstLine="630"/>
        <w:rPr>
          <w:rFonts w:ascii="宋体" w:hAnsi="宋体"/>
          <w:b/>
          <w:color w:val="000000"/>
          <w:sz w:val="32"/>
          <w:szCs w:val="32"/>
        </w:rPr>
      </w:pPr>
      <w:r w:rsidRPr="002666B2">
        <w:rPr>
          <w:rFonts w:ascii="宋体" w:hAnsi="宋体" w:hint="eastAsia"/>
          <w:b/>
          <w:color w:val="000000"/>
          <w:sz w:val="32"/>
          <w:szCs w:val="32"/>
        </w:rPr>
        <w:t>5.1</w:t>
      </w:r>
      <w:r w:rsidRPr="002666B2">
        <w:rPr>
          <w:rFonts w:ascii="宋体" w:hAnsi="宋体" w:hint="eastAsia"/>
          <w:b/>
          <w:color w:val="000000"/>
          <w:sz w:val="32"/>
          <w:szCs w:val="32"/>
        </w:rPr>
        <w:t>质量要求</w:t>
      </w:r>
    </w:p>
    <w:p w:rsidR="0088013C" w:rsidRPr="002666B2" w:rsidRDefault="003F20F2">
      <w:pPr>
        <w:spacing w:line="360" w:lineRule="auto"/>
        <w:ind w:firstLineChars="200" w:firstLine="640"/>
        <w:rPr>
          <w:rFonts w:ascii="宋体" w:hAnsi="宋体"/>
          <w:color w:val="000000"/>
          <w:sz w:val="32"/>
          <w:szCs w:val="32"/>
        </w:rPr>
      </w:pPr>
      <w:r w:rsidRPr="002666B2">
        <w:rPr>
          <w:rFonts w:ascii="宋体" w:hAnsi="宋体" w:hint="eastAsia"/>
          <w:color w:val="000000"/>
          <w:sz w:val="32"/>
          <w:szCs w:val="32"/>
        </w:rPr>
        <w:t>5.1.1</w:t>
      </w:r>
      <w:r w:rsidRPr="002666B2">
        <w:rPr>
          <w:rFonts w:ascii="宋体" w:hAnsi="宋体" w:hint="eastAsia"/>
          <w:color w:val="000000"/>
          <w:sz w:val="32"/>
          <w:szCs w:val="32"/>
        </w:rPr>
        <w:t>中标人必须严格按《中华人民共和国食品安全法》要求制作各种食品，做到食材新鲜、饭熟菜香，营养搭配科学合理。中标人在承包期间应注意保证提供每天每餐的质量、份量，菜式要经常更新，兼顾南北方特色口味，品种要齐全，保证每餐有新鲜鱼</w:t>
      </w:r>
      <w:r w:rsidRPr="002666B2">
        <w:rPr>
          <w:rFonts w:ascii="宋体" w:hAnsi="宋体" w:hint="eastAsia"/>
          <w:color w:val="000000"/>
          <w:sz w:val="32"/>
          <w:szCs w:val="32"/>
        </w:rPr>
        <w:t>/</w:t>
      </w:r>
      <w:r w:rsidRPr="002666B2">
        <w:rPr>
          <w:rFonts w:ascii="宋体" w:hAnsi="宋体" w:hint="eastAsia"/>
          <w:color w:val="000000"/>
          <w:sz w:val="32"/>
          <w:szCs w:val="32"/>
        </w:rPr>
        <w:t>肉</w:t>
      </w:r>
      <w:r w:rsidRPr="002666B2">
        <w:rPr>
          <w:rFonts w:ascii="宋体" w:hAnsi="宋体" w:hint="eastAsia"/>
          <w:color w:val="000000"/>
          <w:sz w:val="32"/>
          <w:szCs w:val="32"/>
        </w:rPr>
        <w:t>/</w:t>
      </w:r>
      <w:r w:rsidRPr="002666B2">
        <w:rPr>
          <w:rFonts w:ascii="宋体" w:hAnsi="宋体" w:hint="eastAsia"/>
          <w:color w:val="000000"/>
          <w:sz w:val="32"/>
          <w:szCs w:val="32"/>
        </w:rPr>
        <w:t>禽</w:t>
      </w:r>
      <w:r w:rsidRPr="002666B2">
        <w:rPr>
          <w:rFonts w:ascii="宋体" w:hAnsi="宋体" w:hint="eastAsia"/>
          <w:color w:val="000000"/>
          <w:sz w:val="32"/>
          <w:szCs w:val="32"/>
        </w:rPr>
        <w:t>/</w:t>
      </w:r>
      <w:r w:rsidRPr="002666B2">
        <w:rPr>
          <w:rFonts w:ascii="宋体" w:hAnsi="宋体" w:hint="eastAsia"/>
          <w:color w:val="000000"/>
          <w:sz w:val="32"/>
          <w:szCs w:val="32"/>
        </w:rPr>
        <w:t>蛋、蔬菜等菜品供应，每周提前公示菜单。中标人应全</w:t>
      </w:r>
      <w:r w:rsidRPr="002666B2">
        <w:rPr>
          <w:rFonts w:ascii="宋体" w:hAnsi="宋体" w:hint="eastAsia"/>
          <w:color w:val="000000"/>
          <w:sz w:val="32"/>
          <w:szCs w:val="32"/>
        </w:rPr>
        <w:t>力协助招标人实施营养膳食，认真完成招标人提出的其他膳食要求或开膳方式。</w:t>
      </w:r>
    </w:p>
    <w:p w:rsidR="0088013C" w:rsidRPr="002666B2" w:rsidRDefault="003F20F2">
      <w:pPr>
        <w:spacing w:line="360" w:lineRule="auto"/>
        <w:ind w:firstLineChars="200" w:firstLine="640"/>
        <w:rPr>
          <w:rFonts w:ascii="宋体" w:hAnsi="宋体"/>
          <w:color w:val="000000"/>
          <w:sz w:val="32"/>
          <w:szCs w:val="32"/>
        </w:rPr>
      </w:pPr>
      <w:r w:rsidRPr="002666B2">
        <w:rPr>
          <w:rFonts w:ascii="宋体" w:hAnsi="宋体" w:hint="eastAsia"/>
          <w:color w:val="000000"/>
          <w:sz w:val="32"/>
          <w:szCs w:val="32"/>
        </w:rPr>
        <w:t>5.1.2</w:t>
      </w:r>
      <w:r w:rsidRPr="002666B2">
        <w:rPr>
          <w:rFonts w:ascii="宋体" w:hAnsi="宋体" w:hint="eastAsia"/>
          <w:color w:val="000000"/>
          <w:sz w:val="32"/>
          <w:szCs w:val="32"/>
        </w:rPr>
        <w:t>中标人保证不使用过期食品，一切原料、辅料须正规渠道供应，不能采用散装原料，不采用非法生产的食盐，采购票据妥善保存，以备检查。</w:t>
      </w:r>
    </w:p>
    <w:p w:rsidR="0088013C" w:rsidRPr="002666B2" w:rsidRDefault="003F20F2">
      <w:pPr>
        <w:spacing w:line="360" w:lineRule="auto"/>
        <w:ind w:firstLineChars="200" w:firstLine="640"/>
        <w:rPr>
          <w:rFonts w:ascii="宋体" w:hAnsi="宋体"/>
          <w:color w:val="000000"/>
          <w:sz w:val="32"/>
          <w:szCs w:val="32"/>
        </w:rPr>
      </w:pPr>
      <w:r w:rsidRPr="002666B2">
        <w:rPr>
          <w:rFonts w:ascii="宋体" w:hAnsi="宋体" w:hint="eastAsia"/>
          <w:color w:val="000000"/>
          <w:sz w:val="32"/>
          <w:szCs w:val="32"/>
        </w:rPr>
        <w:t>5.1.3</w:t>
      </w:r>
      <w:r w:rsidRPr="002666B2">
        <w:rPr>
          <w:rFonts w:ascii="宋体" w:hAnsi="宋体" w:hint="eastAsia"/>
          <w:color w:val="000000"/>
          <w:sz w:val="32"/>
          <w:szCs w:val="32"/>
        </w:rPr>
        <w:t>周六、周日应提供与周一至周五相同质量的饭、菜、汤标准。</w:t>
      </w:r>
    </w:p>
    <w:p w:rsidR="0088013C" w:rsidRPr="002666B2" w:rsidRDefault="003F20F2">
      <w:pPr>
        <w:spacing w:line="360" w:lineRule="auto"/>
        <w:ind w:firstLineChars="200" w:firstLine="640"/>
        <w:rPr>
          <w:rFonts w:ascii="宋体" w:hAnsi="宋体"/>
          <w:color w:val="000000"/>
          <w:sz w:val="32"/>
          <w:szCs w:val="32"/>
        </w:rPr>
      </w:pPr>
      <w:r w:rsidRPr="002666B2">
        <w:rPr>
          <w:rFonts w:ascii="宋体" w:hAnsi="宋体" w:hint="eastAsia"/>
          <w:color w:val="000000"/>
          <w:sz w:val="32"/>
          <w:szCs w:val="32"/>
        </w:rPr>
        <w:t>5.1.4</w:t>
      </w:r>
      <w:r w:rsidRPr="002666B2">
        <w:rPr>
          <w:rFonts w:ascii="宋体" w:hAnsi="宋体" w:hint="eastAsia"/>
          <w:color w:val="000000"/>
          <w:sz w:val="32"/>
          <w:szCs w:val="32"/>
        </w:rPr>
        <w:t>大米：供应的米饭须符合卫生和营养要求，应颗粒均匀、无杂质、有米饭香，不能采购每斤</w:t>
      </w:r>
      <w:r w:rsidRPr="002666B2">
        <w:rPr>
          <w:rFonts w:ascii="宋体" w:hAnsi="宋体" w:hint="eastAsia"/>
          <w:color w:val="000000"/>
          <w:sz w:val="32"/>
          <w:szCs w:val="32"/>
        </w:rPr>
        <w:t>3</w:t>
      </w:r>
      <w:r w:rsidRPr="002666B2">
        <w:rPr>
          <w:rFonts w:ascii="宋体" w:hAnsi="宋体" w:hint="eastAsia"/>
          <w:color w:val="000000"/>
          <w:sz w:val="32"/>
          <w:szCs w:val="32"/>
        </w:rPr>
        <w:t>元以下的大米。</w:t>
      </w:r>
    </w:p>
    <w:p w:rsidR="0088013C" w:rsidRPr="002666B2" w:rsidRDefault="003F20F2">
      <w:pPr>
        <w:spacing w:line="360" w:lineRule="auto"/>
        <w:ind w:firstLineChars="200" w:firstLine="640"/>
        <w:rPr>
          <w:rFonts w:ascii="宋体" w:hAnsi="宋体"/>
          <w:color w:val="000000"/>
          <w:sz w:val="32"/>
          <w:szCs w:val="32"/>
        </w:rPr>
      </w:pPr>
      <w:r w:rsidRPr="002666B2">
        <w:rPr>
          <w:rFonts w:ascii="宋体" w:hAnsi="宋体" w:hint="eastAsia"/>
          <w:color w:val="000000"/>
          <w:sz w:val="32"/>
          <w:szCs w:val="32"/>
        </w:rPr>
        <w:t>5.1.5</w:t>
      </w:r>
      <w:r w:rsidRPr="002666B2">
        <w:rPr>
          <w:rFonts w:ascii="宋体" w:hAnsi="宋体" w:hint="eastAsia"/>
          <w:color w:val="000000"/>
          <w:sz w:val="32"/>
          <w:szCs w:val="32"/>
        </w:rPr>
        <w:t>食用油：须采购如“鹰唛”、“鲁花”、“</w:t>
      </w:r>
      <w:r w:rsidRPr="002666B2">
        <w:rPr>
          <w:rFonts w:ascii="宋体" w:hAnsi="宋体" w:hint="eastAsia"/>
          <w:color w:val="000000"/>
          <w:sz w:val="32"/>
          <w:szCs w:val="32"/>
        </w:rPr>
        <w:t xml:space="preserve"> </w:t>
      </w:r>
      <w:r w:rsidRPr="002666B2">
        <w:rPr>
          <w:rFonts w:ascii="宋体" w:hAnsi="宋体" w:hint="eastAsia"/>
          <w:color w:val="000000"/>
          <w:sz w:val="32"/>
          <w:szCs w:val="32"/>
        </w:rPr>
        <w:t>中粮”等知名品牌的纯正食用油，禁止采购棕榈油、调和油及其他餐</w:t>
      </w:r>
      <w:r w:rsidRPr="002666B2">
        <w:rPr>
          <w:rFonts w:ascii="宋体" w:hAnsi="宋体" w:hint="eastAsia"/>
          <w:color w:val="000000"/>
          <w:sz w:val="32"/>
          <w:szCs w:val="32"/>
        </w:rPr>
        <w:lastRenderedPageBreak/>
        <w:t>饮食用油。</w:t>
      </w:r>
    </w:p>
    <w:p w:rsidR="0088013C" w:rsidRPr="002666B2" w:rsidRDefault="003F20F2">
      <w:pPr>
        <w:spacing w:line="360" w:lineRule="auto"/>
        <w:ind w:firstLineChars="200" w:firstLine="640"/>
        <w:rPr>
          <w:rFonts w:ascii="宋体" w:hAnsi="宋体"/>
          <w:color w:val="000000"/>
          <w:sz w:val="32"/>
          <w:szCs w:val="32"/>
        </w:rPr>
      </w:pPr>
      <w:r w:rsidRPr="002666B2">
        <w:rPr>
          <w:rFonts w:ascii="宋体" w:hAnsi="宋体" w:hint="eastAsia"/>
          <w:color w:val="000000"/>
          <w:sz w:val="32"/>
          <w:szCs w:val="32"/>
        </w:rPr>
        <w:t>5.1.6</w:t>
      </w:r>
      <w:r w:rsidRPr="002666B2">
        <w:rPr>
          <w:rFonts w:ascii="宋体" w:hAnsi="宋体" w:hint="eastAsia"/>
          <w:color w:val="000000"/>
          <w:sz w:val="32"/>
          <w:szCs w:val="32"/>
        </w:rPr>
        <w:t>酱油：须采购标准为国家一级以上知名品牌产品。</w:t>
      </w:r>
    </w:p>
    <w:p w:rsidR="0088013C" w:rsidRPr="002666B2" w:rsidRDefault="003F20F2">
      <w:pPr>
        <w:spacing w:line="360" w:lineRule="auto"/>
        <w:ind w:firstLineChars="200" w:firstLine="640"/>
        <w:rPr>
          <w:rFonts w:ascii="宋体" w:hAnsi="宋体"/>
          <w:color w:val="000000"/>
          <w:sz w:val="32"/>
          <w:szCs w:val="32"/>
        </w:rPr>
      </w:pPr>
      <w:r w:rsidRPr="002666B2">
        <w:rPr>
          <w:rFonts w:ascii="宋体" w:hAnsi="宋体" w:hint="eastAsia"/>
          <w:color w:val="000000"/>
          <w:sz w:val="32"/>
          <w:szCs w:val="32"/>
        </w:rPr>
        <w:t>5.1.7</w:t>
      </w:r>
      <w:r w:rsidRPr="002666B2">
        <w:rPr>
          <w:rFonts w:ascii="宋体" w:hAnsi="宋体" w:hint="eastAsia"/>
          <w:color w:val="000000"/>
          <w:sz w:val="32"/>
          <w:szCs w:val="32"/>
        </w:rPr>
        <w:t>味精：建议不用或尽量少用，须采购标准为国家一级以上知名品牌产品。</w:t>
      </w:r>
    </w:p>
    <w:p w:rsidR="0088013C" w:rsidRPr="002666B2" w:rsidRDefault="003F20F2">
      <w:pPr>
        <w:spacing w:line="360" w:lineRule="auto"/>
        <w:ind w:firstLineChars="200" w:firstLine="640"/>
        <w:rPr>
          <w:rFonts w:ascii="宋体" w:hAnsi="宋体"/>
          <w:color w:val="000000"/>
          <w:sz w:val="32"/>
          <w:szCs w:val="32"/>
        </w:rPr>
      </w:pPr>
      <w:r w:rsidRPr="002666B2">
        <w:rPr>
          <w:rFonts w:ascii="宋体" w:hAnsi="宋体" w:hint="eastAsia"/>
          <w:color w:val="000000"/>
          <w:sz w:val="32"/>
          <w:szCs w:val="32"/>
        </w:rPr>
        <w:t>5.1.8</w:t>
      </w:r>
      <w:r w:rsidRPr="002666B2">
        <w:rPr>
          <w:rFonts w:ascii="宋体" w:hAnsi="宋体" w:hint="eastAsia"/>
          <w:color w:val="000000"/>
          <w:sz w:val="32"/>
          <w:szCs w:val="32"/>
        </w:rPr>
        <w:t>严格限制采购：①冰冻骨、肉；②动物内脏；③火腿肠、腊味、咸鱼等不利健康的深加工食品；④招标人提出禁止采购的其他食材</w:t>
      </w:r>
    </w:p>
    <w:p w:rsidR="0088013C" w:rsidRPr="002666B2" w:rsidRDefault="003F20F2">
      <w:pPr>
        <w:spacing w:line="360" w:lineRule="auto"/>
        <w:ind w:firstLineChars="200" w:firstLine="640"/>
        <w:rPr>
          <w:rFonts w:ascii="宋体" w:hAnsi="宋体"/>
          <w:color w:val="000000"/>
          <w:sz w:val="32"/>
          <w:szCs w:val="32"/>
        </w:rPr>
      </w:pPr>
      <w:r w:rsidRPr="002666B2">
        <w:rPr>
          <w:rFonts w:ascii="宋体" w:hAnsi="宋体" w:hint="eastAsia"/>
          <w:color w:val="000000"/>
          <w:sz w:val="32"/>
          <w:szCs w:val="32"/>
        </w:rPr>
        <w:t>5.1.9</w:t>
      </w:r>
      <w:r w:rsidRPr="002666B2">
        <w:rPr>
          <w:rFonts w:ascii="宋体" w:hAnsi="宋体" w:hint="eastAsia"/>
          <w:color w:val="000000"/>
          <w:sz w:val="32"/>
          <w:szCs w:val="32"/>
        </w:rPr>
        <w:t>熟食：未经招标人许可不得采购。</w:t>
      </w:r>
    </w:p>
    <w:p w:rsidR="0088013C" w:rsidRPr="002666B2" w:rsidRDefault="003F20F2">
      <w:pPr>
        <w:spacing w:line="360" w:lineRule="auto"/>
        <w:ind w:firstLineChars="200" w:firstLine="640"/>
        <w:rPr>
          <w:rFonts w:ascii="宋体" w:hAnsi="宋体"/>
          <w:color w:val="000000"/>
          <w:sz w:val="32"/>
          <w:szCs w:val="32"/>
        </w:rPr>
      </w:pPr>
      <w:r w:rsidRPr="002666B2">
        <w:rPr>
          <w:rFonts w:ascii="宋体" w:hAnsi="宋体" w:hint="eastAsia"/>
          <w:color w:val="000000"/>
          <w:sz w:val="32"/>
          <w:szCs w:val="32"/>
        </w:rPr>
        <w:t>5.1.10</w:t>
      </w:r>
      <w:r w:rsidRPr="002666B2">
        <w:rPr>
          <w:rFonts w:ascii="宋体" w:hAnsi="宋体" w:hint="eastAsia"/>
          <w:color w:val="000000"/>
          <w:sz w:val="32"/>
          <w:szCs w:val="32"/>
        </w:rPr>
        <w:t>每天饭菜按要求留样</w:t>
      </w:r>
      <w:r w:rsidRPr="002666B2">
        <w:rPr>
          <w:rFonts w:ascii="宋体" w:hAnsi="宋体" w:hint="eastAsia"/>
          <w:color w:val="000000"/>
          <w:sz w:val="32"/>
          <w:szCs w:val="32"/>
        </w:rPr>
        <w:t>24</w:t>
      </w:r>
      <w:r w:rsidRPr="002666B2">
        <w:rPr>
          <w:rFonts w:ascii="宋体" w:hAnsi="宋体" w:hint="eastAsia"/>
          <w:color w:val="000000"/>
          <w:sz w:val="32"/>
          <w:szCs w:val="32"/>
        </w:rPr>
        <w:t>小时，以备查检。</w:t>
      </w:r>
    </w:p>
    <w:p w:rsidR="0088013C" w:rsidRPr="002666B2" w:rsidRDefault="003F20F2">
      <w:pPr>
        <w:adjustRightInd w:val="0"/>
        <w:snapToGrid w:val="0"/>
        <w:spacing w:line="360" w:lineRule="auto"/>
        <w:ind w:left="472"/>
        <w:rPr>
          <w:rFonts w:ascii="宋体" w:hAnsi="宋体"/>
          <w:b/>
          <w:color w:val="000000"/>
          <w:sz w:val="32"/>
          <w:szCs w:val="32"/>
        </w:rPr>
      </w:pPr>
      <w:r w:rsidRPr="002666B2">
        <w:rPr>
          <w:rFonts w:ascii="宋体" w:hAnsi="宋体" w:hint="eastAsia"/>
          <w:b/>
          <w:color w:val="000000"/>
          <w:sz w:val="32"/>
          <w:szCs w:val="32"/>
        </w:rPr>
        <w:t>★</w:t>
      </w:r>
      <w:r w:rsidRPr="002666B2">
        <w:rPr>
          <w:rFonts w:ascii="宋体" w:hAnsi="宋体" w:hint="eastAsia"/>
          <w:b/>
          <w:color w:val="000000"/>
          <w:sz w:val="32"/>
          <w:szCs w:val="32"/>
        </w:rPr>
        <w:t>5.2</w:t>
      </w:r>
      <w:r w:rsidRPr="002666B2">
        <w:rPr>
          <w:rFonts w:ascii="宋体" w:hAnsi="宋体" w:hint="eastAsia"/>
          <w:b/>
          <w:color w:val="000000"/>
          <w:sz w:val="32"/>
          <w:szCs w:val="32"/>
        </w:rPr>
        <w:t>供餐标准</w:t>
      </w:r>
      <w:r w:rsidRPr="002666B2">
        <w:rPr>
          <w:rFonts w:ascii="宋体" w:hAnsi="宋体" w:hint="eastAsia"/>
          <w:b/>
          <w:color w:val="000000"/>
          <w:sz w:val="32"/>
          <w:szCs w:val="32"/>
        </w:rPr>
        <w:t xml:space="preserve">  </w:t>
      </w:r>
    </w:p>
    <w:p w:rsidR="0088013C" w:rsidRPr="002666B2" w:rsidRDefault="003F20F2">
      <w:pPr>
        <w:spacing w:line="360" w:lineRule="auto"/>
        <w:ind w:firstLineChars="200" w:firstLine="640"/>
        <w:rPr>
          <w:rFonts w:ascii="宋体" w:hAnsi="宋体"/>
          <w:color w:val="000000"/>
          <w:sz w:val="32"/>
          <w:szCs w:val="32"/>
        </w:rPr>
      </w:pPr>
      <w:r w:rsidRPr="002666B2">
        <w:rPr>
          <w:rFonts w:ascii="宋体" w:hAnsi="宋体" w:hint="eastAsia"/>
          <w:color w:val="000000"/>
          <w:sz w:val="32"/>
          <w:szCs w:val="32"/>
        </w:rPr>
        <w:t>住院病人按每人每天伙食费</w:t>
      </w:r>
      <w:r w:rsidRPr="002666B2">
        <w:rPr>
          <w:rFonts w:ascii="宋体" w:hAnsi="宋体" w:hint="eastAsia"/>
          <w:color w:val="000000"/>
          <w:sz w:val="32"/>
          <w:szCs w:val="32"/>
        </w:rPr>
        <w:t>30</w:t>
      </w:r>
      <w:r w:rsidRPr="002666B2">
        <w:rPr>
          <w:rFonts w:ascii="宋体" w:hAnsi="宋体" w:hint="eastAsia"/>
          <w:color w:val="000000"/>
          <w:sz w:val="32"/>
          <w:szCs w:val="32"/>
        </w:rPr>
        <w:t>元标准（含早、午、晚餐），招标人有权根据中山市财政局的预算批复情况作相应调整伙食标准，其中正餐必须满足一荤一素</w:t>
      </w:r>
      <w:r w:rsidRPr="002666B2">
        <w:rPr>
          <w:rFonts w:ascii="宋体" w:hAnsi="宋体" w:hint="eastAsia"/>
          <w:color w:val="000000"/>
          <w:sz w:val="32"/>
          <w:szCs w:val="32"/>
        </w:rPr>
        <w:t>一汤。</w:t>
      </w:r>
    </w:p>
    <w:p w:rsidR="0088013C" w:rsidRPr="002666B2" w:rsidRDefault="003F20F2">
      <w:pPr>
        <w:spacing w:line="360" w:lineRule="auto"/>
        <w:ind w:firstLineChars="200" w:firstLine="640"/>
        <w:rPr>
          <w:rFonts w:ascii="宋体" w:hAnsi="宋体"/>
          <w:color w:val="000000"/>
          <w:sz w:val="32"/>
          <w:szCs w:val="32"/>
        </w:rPr>
      </w:pPr>
      <w:r w:rsidRPr="002666B2">
        <w:rPr>
          <w:rFonts w:ascii="宋体" w:hAnsi="宋体" w:hint="eastAsia"/>
          <w:color w:val="000000"/>
          <w:sz w:val="32"/>
          <w:szCs w:val="32"/>
        </w:rPr>
        <w:t>职工餐每天早餐</w:t>
      </w:r>
      <w:r w:rsidRPr="002666B2">
        <w:rPr>
          <w:rFonts w:ascii="宋体" w:hAnsi="宋体" w:hint="eastAsia"/>
          <w:color w:val="000000"/>
          <w:sz w:val="32"/>
          <w:szCs w:val="32"/>
        </w:rPr>
        <w:t>3</w:t>
      </w:r>
      <w:r w:rsidRPr="002666B2">
        <w:rPr>
          <w:rFonts w:ascii="宋体" w:hAnsi="宋体" w:hint="eastAsia"/>
          <w:color w:val="000000"/>
          <w:sz w:val="32"/>
          <w:szCs w:val="32"/>
        </w:rPr>
        <w:t>元、午、晚餐各</w:t>
      </w:r>
      <w:r w:rsidRPr="002666B2">
        <w:rPr>
          <w:rFonts w:ascii="宋体" w:hAnsi="宋体" w:hint="eastAsia"/>
          <w:color w:val="000000"/>
          <w:sz w:val="32"/>
          <w:szCs w:val="32"/>
        </w:rPr>
        <w:t>10</w:t>
      </w:r>
      <w:r w:rsidRPr="002666B2">
        <w:rPr>
          <w:rFonts w:ascii="宋体" w:hAnsi="宋体" w:hint="eastAsia"/>
          <w:color w:val="000000"/>
          <w:sz w:val="32"/>
          <w:szCs w:val="32"/>
        </w:rPr>
        <w:t>元计算，一天共</w:t>
      </w:r>
      <w:r w:rsidRPr="002666B2">
        <w:rPr>
          <w:rFonts w:ascii="宋体" w:hAnsi="宋体" w:hint="eastAsia"/>
          <w:color w:val="000000"/>
          <w:sz w:val="32"/>
          <w:szCs w:val="32"/>
        </w:rPr>
        <w:t>23</w:t>
      </w:r>
      <w:r w:rsidRPr="002666B2">
        <w:rPr>
          <w:rFonts w:ascii="宋体" w:hAnsi="宋体" w:hint="eastAsia"/>
          <w:color w:val="000000"/>
          <w:sz w:val="32"/>
          <w:szCs w:val="32"/>
        </w:rPr>
        <w:t>元标准，职工餐要求每天提供不少于</w:t>
      </w:r>
      <w:r w:rsidRPr="002666B2">
        <w:rPr>
          <w:rFonts w:ascii="宋体" w:hAnsi="宋体" w:hint="eastAsia"/>
          <w:color w:val="000000"/>
          <w:sz w:val="32"/>
          <w:szCs w:val="32"/>
        </w:rPr>
        <w:t>10</w:t>
      </w:r>
      <w:r w:rsidRPr="002666B2">
        <w:rPr>
          <w:rFonts w:ascii="宋体" w:hAnsi="宋体" w:hint="eastAsia"/>
          <w:color w:val="000000"/>
          <w:sz w:val="32"/>
          <w:szCs w:val="32"/>
        </w:rPr>
        <w:t>个品种的早餐，午、晚餐不少于</w:t>
      </w:r>
      <w:r w:rsidRPr="002666B2">
        <w:rPr>
          <w:rFonts w:ascii="宋体" w:hAnsi="宋体" w:hint="eastAsia"/>
          <w:color w:val="000000"/>
          <w:sz w:val="32"/>
          <w:szCs w:val="32"/>
        </w:rPr>
        <w:t>15</w:t>
      </w:r>
      <w:r w:rsidRPr="002666B2">
        <w:rPr>
          <w:rFonts w:ascii="宋体" w:hAnsi="宋体" w:hint="eastAsia"/>
          <w:color w:val="000000"/>
          <w:sz w:val="32"/>
          <w:szCs w:val="32"/>
        </w:rPr>
        <w:t>个品种的（荤、素）菜，每周提供菜式不少于</w:t>
      </w:r>
      <w:r w:rsidRPr="002666B2">
        <w:rPr>
          <w:rFonts w:ascii="宋体" w:hAnsi="宋体" w:hint="eastAsia"/>
          <w:color w:val="000000"/>
          <w:sz w:val="32"/>
          <w:szCs w:val="32"/>
        </w:rPr>
        <w:t>40</w:t>
      </w:r>
      <w:r w:rsidRPr="002666B2">
        <w:rPr>
          <w:rFonts w:ascii="宋体" w:hAnsi="宋体" w:hint="eastAsia"/>
          <w:color w:val="000000"/>
          <w:sz w:val="32"/>
          <w:szCs w:val="32"/>
        </w:rPr>
        <w:t>款。</w:t>
      </w:r>
    </w:p>
    <w:p w:rsidR="0088013C" w:rsidRPr="002666B2" w:rsidRDefault="003F20F2">
      <w:pPr>
        <w:spacing w:line="360" w:lineRule="auto"/>
        <w:rPr>
          <w:rFonts w:ascii="宋体" w:hAnsi="宋体"/>
          <w:color w:val="000000"/>
          <w:sz w:val="32"/>
          <w:szCs w:val="32"/>
        </w:rPr>
      </w:pPr>
      <w:r w:rsidRPr="002666B2">
        <w:rPr>
          <w:rFonts w:ascii="宋体" w:hAnsi="宋体" w:hint="eastAsia"/>
          <w:b/>
          <w:color w:val="000000"/>
          <w:sz w:val="32"/>
          <w:szCs w:val="32"/>
        </w:rPr>
        <w:t>六、双方权利与责任</w:t>
      </w:r>
    </w:p>
    <w:p w:rsidR="0088013C" w:rsidRPr="002666B2" w:rsidRDefault="003F20F2">
      <w:pPr>
        <w:spacing w:line="360" w:lineRule="auto"/>
        <w:ind w:firstLineChars="200" w:firstLine="640"/>
        <w:rPr>
          <w:rFonts w:ascii="宋体" w:hAnsi="宋体"/>
          <w:color w:val="000000"/>
          <w:sz w:val="32"/>
          <w:szCs w:val="32"/>
        </w:rPr>
      </w:pPr>
      <w:r w:rsidRPr="002666B2">
        <w:rPr>
          <w:rFonts w:ascii="宋体" w:hAnsi="宋体" w:hint="eastAsia"/>
          <w:color w:val="000000"/>
          <w:sz w:val="32"/>
          <w:szCs w:val="32"/>
        </w:rPr>
        <w:t>6.1</w:t>
      </w:r>
      <w:r w:rsidRPr="002666B2">
        <w:rPr>
          <w:rFonts w:ascii="宋体" w:hAnsi="宋体" w:hint="eastAsia"/>
          <w:color w:val="000000"/>
          <w:sz w:val="32"/>
          <w:szCs w:val="32"/>
        </w:rPr>
        <w:t>招标人成立膳食安全管理小组，对饭堂进行监督管理及考评，考评细则另行商议。</w:t>
      </w:r>
    </w:p>
    <w:p w:rsidR="0088013C" w:rsidRPr="002666B2" w:rsidRDefault="003F20F2">
      <w:pPr>
        <w:spacing w:line="360" w:lineRule="auto"/>
        <w:ind w:firstLineChars="200" w:firstLine="640"/>
        <w:rPr>
          <w:rFonts w:ascii="宋体" w:hAnsi="宋体"/>
          <w:color w:val="000000"/>
          <w:sz w:val="32"/>
          <w:szCs w:val="32"/>
        </w:rPr>
      </w:pPr>
      <w:r w:rsidRPr="002666B2">
        <w:rPr>
          <w:rFonts w:ascii="宋体" w:hAnsi="宋体" w:hint="eastAsia"/>
          <w:color w:val="000000"/>
          <w:sz w:val="32"/>
          <w:szCs w:val="32"/>
        </w:rPr>
        <w:t>6.2</w:t>
      </w:r>
      <w:r w:rsidRPr="002666B2">
        <w:rPr>
          <w:rFonts w:ascii="宋体" w:hAnsi="宋体" w:hint="eastAsia"/>
          <w:color w:val="000000"/>
          <w:sz w:val="32"/>
          <w:szCs w:val="32"/>
        </w:rPr>
        <w:t>膳食安全管理小组可随时对中标人经营的餐厅作价格、卫生、服务、菜品质量的抽样检查。对中标人的相关监</w:t>
      </w:r>
      <w:r w:rsidRPr="002666B2">
        <w:rPr>
          <w:rFonts w:ascii="宋体" w:hAnsi="宋体" w:hint="eastAsia"/>
          <w:color w:val="000000"/>
          <w:sz w:val="32"/>
          <w:szCs w:val="32"/>
        </w:rPr>
        <w:lastRenderedPageBreak/>
        <w:t>督、检查活动，中标人应予以全力配合。</w:t>
      </w:r>
    </w:p>
    <w:p w:rsidR="0088013C" w:rsidRPr="002666B2" w:rsidRDefault="003F20F2">
      <w:pPr>
        <w:spacing w:line="360" w:lineRule="auto"/>
        <w:ind w:firstLineChars="200" w:firstLine="640"/>
        <w:rPr>
          <w:rFonts w:ascii="宋体" w:hAnsi="宋体"/>
          <w:color w:val="000000"/>
          <w:sz w:val="32"/>
          <w:szCs w:val="32"/>
        </w:rPr>
      </w:pPr>
      <w:r w:rsidRPr="002666B2">
        <w:rPr>
          <w:rFonts w:ascii="宋体" w:hAnsi="宋体" w:hint="eastAsia"/>
          <w:color w:val="000000"/>
          <w:sz w:val="32"/>
          <w:szCs w:val="32"/>
        </w:rPr>
        <w:t>6.3</w:t>
      </w:r>
      <w:r w:rsidRPr="002666B2">
        <w:rPr>
          <w:rFonts w:ascii="宋体" w:hAnsi="宋体" w:hint="eastAsia"/>
          <w:color w:val="000000"/>
          <w:sz w:val="32"/>
          <w:szCs w:val="32"/>
        </w:rPr>
        <w:t>膳食安全管理小组可随时要求中标人对不完善的事物进行限期改善。</w:t>
      </w:r>
    </w:p>
    <w:p w:rsidR="0088013C" w:rsidRPr="002666B2" w:rsidRDefault="003F20F2">
      <w:pPr>
        <w:spacing w:line="360" w:lineRule="auto"/>
        <w:ind w:firstLineChars="200" w:firstLine="640"/>
        <w:rPr>
          <w:rFonts w:ascii="宋体" w:hAnsi="宋体"/>
          <w:color w:val="000000"/>
          <w:sz w:val="32"/>
          <w:szCs w:val="32"/>
        </w:rPr>
      </w:pPr>
      <w:r w:rsidRPr="002666B2">
        <w:rPr>
          <w:rFonts w:ascii="宋体" w:hAnsi="宋体" w:hint="eastAsia"/>
          <w:color w:val="000000"/>
          <w:sz w:val="32"/>
          <w:szCs w:val="32"/>
        </w:rPr>
        <w:t>6.4</w:t>
      </w:r>
      <w:r w:rsidRPr="002666B2">
        <w:rPr>
          <w:rFonts w:ascii="宋体" w:hAnsi="宋体" w:hint="eastAsia"/>
          <w:color w:val="000000"/>
          <w:sz w:val="32"/>
          <w:szCs w:val="32"/>
        </w:rPr>
        <w:t>膳食安全管理小组有权对中标人的来料作质量抽检，有权要求中标人对质量不达标的食材退货并即时更换。</w:t>
      </w:r>
    </w:p>
    <w:p w:rsidR="0088013C" w:rsidRPr="002666B2" w:rsidRDefault="003F20F2">
      <w:pPr>
        <w:spacing w:line="360" w:lineRule="auto"/>
        <w:ind w:firstLineChars="200" w:firstLine="640"/>
        <w:rPr>
          <w:rFonts w:ascii="宋体" w:hAnsi="宋体"/>
          <w:color w:val="000000"/>
          <w:sz w:val="32"/>
          <w:szCs w:val="32"/>
        </w:rPr>
      </w:pPr>
      <w:r w:rsidRPr="002666B2">
        <w:rPr>
          <w:rFonts w:ascii="宋体" w:hAnsi="宋体" w:hint="eastAsia"/>
          <w:color w:val="000000"/>
          <w:sz w:val="32"/>
          <w:szCs w:val="32"/>
        </w:rPr>
        <w:t>6.5</w:t>
      </w:r>
      <w:r w:rsidRPr="002666B2">
        <w:rPr>
          <w:rFonts w:ascii="宋体" w:hAnsi="宋体" w:hint="eastAsia"/>
          <w:color w:val="000000"/>
          <w:sz w:val="32"/>
          <w:szCs w:val="32"/>
        </w:rPr>
        <w:t>招标人协助饭堂的秩序管理。</w:t>
      </w:r>
    </w:p>
    <w:p w:rsidR="0088013C" w:rsidRPr="002666B2" w:rsidRDefault="003F20F2">
      <w:pPr>
        <w:spacing w:line="360" w:lineRule="auto"/>
        <w:ind w:firstLineChars="200" w:firstLine="640"/>
        <w:rPr>
          <w:rFonts w:ascii="宋体" w:hAnsi="宋体"/>
          <w:color w:val="000000"/>
          <w:sz w:val="32"/>
          <w:szCs w:val="32"/>
        </w:rPr>
      </w:pPr>
      <w:r w:rsidRPr="002666B2">
        <w:rPr>
          <w:rFonts w:ascii="宋体" w:hAnsi="宋体" w:hint="eastAsia"/>
          <w:color w:val="000000"/>
          <w:sz w:val="32"/>
          <w:szCs w:val="32"/>
        </w:rPr>
        <w:t>6.6</w:t>
      </w:r>
      <w:r w:rsidRPr="002666B2">
        <w:rPr>
          <w:rFonts w:ascii="宋体" w:hAnsi="宋体" w:hint="eastAsia"/>
          <w:color w:val="000000"/>
          <w:sz w:val="32"/>
          <w:szCs w:val="32"/>
        </w:rPr>
        <w:t>中标人在签订合同后</w:t>
      </w:r>
      <w:r w:rsidRPr="002666B2">
        <w:rPr>
          <w:rFonts w:ascii="宋体" w:hAnsi="宋体" w:hint="eastAsia"/>
          <w:color w:val="000000"/>
          <w:sz w:val="32"/>
          <w:szCs w:val="32"/>
        </w:rPr>
        <w:t>30</w:t>
      </w:r>
      <w:r w:rsidRPr="002666B2">
        <w:rPr>
          <w:rFonts w:ascii="宋体" w:hAnsi="宋体" w:hint="eastAsia"/>
          <w:color w:val="000000"/>
          <w:sz w:val="32"/>
          <w:szCs w:val="32"/>
        </w:rPr>
        <w:t>天内必须按照相关规定办理相关证照，未按时办理或取得相应证照的，按违约处理，招标人将终止合同并没收履约保证金。</w:t>
      </w:r>
    </w:p>
    <w:p w:rsidR="0088013C" w:rsidRPr="002666B2" w:rsidRDefault="003F20F2">
      <w:pPr>
        <w:spacing w:line="360" w:lineRule="auto"/>
        <w:ind w:firstLineChars="200" w:firstLine="640"/>
        <w:rPr>
          <w:rFonts w:ascii="宋体" w:hAnsi="宋体"/>
          <w:color w:val="000000"/>
          <w:sz w:val="32"/>
          <w:szCs w:val="32"/>
        </w:rPr>
      </w:pPr>
      <w:r w:rsidRPr="002666B2">
        <w:rPr>
          <w:rFonts w:ascii="宋体" w:hAnsi="宋体" w:hint="eastAsia"/>
          <w:color w:val="000000"/>
          <w:sz w:val="32"/>
          <w:szCs w:val="32"/>
        </w:rPr>
        <w:t>6.</w:t>
      </w:r>
      <w:r w:rsidRPr="002666B2">
        <w:rPr>
          <w:rFonts w:ascii="宋体" w:hAnsi="宋体" w:hint="eastAsia"/>
          <w:color w:val="000000"/>
          <w:sz w:val="32"/>
          <w:szCs w:val="32"/>
        </w:rPr>
        <w:t>7</w:t>
      </w:r>
      <w:r w:rsidRPr="002666B2">
        <w:rPr>
          <w:rFonts w:ascii="宋体" w:hAnsi="宋体" w:hint="eastAsia"/>
          <w:color w:val="000000"/>
          <w:sz w:val="32"/>
          <w:szCs w:val="32"/>
        </w:rPr>
        <w:t>中标人在经营招标人饭堂期间，必须严格按照招标人规定经营管理，并随时接受膳食安全管理小组、教育、卫生、安全、工商、物价和技术监督等部门的监督和检查。若检查中出现违反质量标准、《食品卫生法》及有关部门的要求，招标人将对中标人发出书面整改</w:t>
      </w:r>
      <w:r w:rsidRPr="002666B2">
        <w:rPr>
          <w:rFonts w:ascii="宋体" w:hAnsi="宋体" w:hint="eastAsia"/>
          <w:color w:val="000000"/>
          <w:sz w:val="32"/>
          <w:szCs w:val="32"/>
        </w:rPr>
        <w:t>通知，中标人要及时整改。</w:t>
      </w:r>
    </w:p>
    <w:p w:rsidR="0088013C" w:rsidRPr="002666B2" w:rsidRDefault="003F20F2">
      <w:pPr>
        <w:spacing w:line="360" w:lineRule="auto"/>
        <w:ind w:firstLineChars="200" w:firstLine="640"/>
        <w:rPr>
          <w:rFonts w:ascii="宋体" w:hAnsi="宋体"/>
          <w:color w:val="000000"/>
          <w:sz w:val="32"/>
          <w:szCs w:val="32"/>
        </w:rPr>
      </w:pPr>
      <w:r w:rsidRPr="002666B2">
        <w:rPr>
          <w:rFonts w:ascii="宋体" w:hAnsi="宋体" w:hint="eastAsia"/>
          <w:color w:val="000000"/>
          <w:sz w:val="32"/>
          <w:szCs w:val="32"/>
        </w:rPr>
        <w:t>6.</w:t>
      </w:r>
      <w:r w:rsidRPr="002666B2">
        <w:rPr>
          <w:rFonts w:ascii="宋体" w:hAnsi="宋体" w:hint="eastAsia"/>
          <w:color w:val="000000"/>
          <w:sz w:val="32"/>
          <w:szCs w:val="32"/>
        </w:rPr>
        <w:t>8</w:t>
      </w:r>
      <w:r w:rsidRPr="002666B2">
        <w:rPr>
          <w:rFonts w:ascii="宋体" w:hAnsi="宋体" w:hint="eastAsia"/>
          <w:color w:val="000000"/>
          <w:sz w:val="32"/>
          <w:szCs w:val="32"/>
        </w:rPr>
        <w:t>中标人不得擅自提高物价，如遇到物价上涨较大及时间较长，经双方协商，招标人同意后才能更改伙食标准。</w:t>
      </w:r>
    </w:p>
    <w:p w:rsidR="0088013C" w:rsidRPr="002666B2" w:rsidRDefault="003F20F2">
      <w:pPr>
        <w:spacing w:line="360" w:lineRule="auto"/>
        <w:ind w:firstLineChars="200" w:firstLine="640"/>
        <w:rPr>
          <w:rFonts w:ascii="宋体" w:hAnsi="宋体"/>
          <w:color w:val="000000"/>
          <w:sz w:val="32"/>
          <w:szCs w:val="32"/>
        </w:rPr>
      </w:pPr>
      <w:r w:rsidRPr="002666B2">
        <w:rPr>
          <w:rFonts w:ascii="宋体" w:hAnsi="宋体" w:hint="eastAsia"/>
          <w:color w:val="000000"/>
          <w:sz w:val="32"/>
          <w:szCs w:val="32"/>
        </w:rPr>
        <w:t>6.</w:t>
      </w:r>
      <w:r w:rsidRPr="002666B2">
        <w:rPr>
          <w:rFonts w:ascii="宋体" w:hAnsi="宋体" w:hint="eastAsia"/>
          <w:color w:val="000000"/>
          <w:sz w:val="32"/>
          <w:szCs w:val="32"/>
        </w:rPr>
        <w:t>9</w:t>
      </w:r>
      <w:r w:rsidRPr="002666B2">
        <w:rPr>
          <w:rFonts w:ascii="宋体" w:hAnsi="宋体" w:hint="eastAsia"/>
          <w:color w:val="000000"/>
          <w:sz w:val="32"/>
          <w:szCs w:val="32"/>
        </w:rPr>
        <w:t>中标人自行负责原材料的采购、验收和配送，并保证品质。中标人要严格做到购物索证，建立好购物“台帐”，索证验收“台帐”，台帐记录</w:t>
      </w:r>
      <w:r w:rsidRPr="002666B2">
        <w:rPr>
          <w:rFonts w:ascii="宋体" w:hAnsi="宋体" w:hint="eastAsia"/>
          <w:color w:val="000000"/>
          <w:sz w:val="32"/>
          <w:szCs w:val="32"/>
        </w:rPr>
        <w:t>(</w:t>
      </w:r>
      <w:r w:rsidRPr="002666B2">
        <w:rPr>
          <w:rFonts w:ascii="宋体" w:hAnsi="宋体" w:hint="eastAsia"/>
          <w:color w:val="000000"/>
          <w:sz w:val="32"/>
          <w:szCs w:val="32"/>
        </w:rPr>
        <w:t>包括餐具消毒“台帐”</w:t>
      </w:r>
      <w:r w:rsidRPr="002666B2">
        <w:rPr>
          <w:rFonts w:ascii="宋体" w:hAnsi="宋体" w:hint="eastAsia"/>
          <w:color w:val="000000"/>
          <w:sz w:val="32"/>
          <w:szCs w:val="32"/>
        </w:rPr>
        <w:t>)</w:t>
      </w:r>
      <w:r w:rsidRPr="002666B2">
        <w:rPr>
          <w:rFonts w:ascii="宋体" w:hAnsi="宋体" w:hint="eastAsia"/>
          <w:color w:val="000000"/>
          <w:sz w:val="32"/>
          <w:szCs w:val="32"/>
        </w:rPr>
        <w:t>必须专人规范填写，随时接受招标人及上级部门的检查。</w:t>
      </w:r>
    </w:p>
    <w:p w:rsidR="0088013C" w:rsidRPr="002666B2" w:rsidRDefault="003F20F2">
      <w:pPr>
        <w:spacing w:line="360" w:lineRule="auto"/>
        <w:ind w:firstLineChars="200" w:firstLine="640"/>
        <w:rPr>
          <w:rFonts w:ascii="宋体" w:hAnsi="宋体"/>
          <w:color w:val="000000"/>
          <w:sz w:val="32"/>
          <w:szCs w:val="32"/>
        </w:rPr>
      </w:pPr>
      <w:r w:rsidRPr="002666B2">
        <w:rPr>
          <w:rFonts w:ascii="宋体" w:hAnsi="宋体" w:hint="eastAsia"/>
          <w:color w:val="000000"/>
          <w:sz w:val="32"/>
          <w:szCs w:val="32"/>
        </w:rPr>
        <w:t>6.1</w:t>
      </w:r>
      <w:r w:rsidRPr="002666B2">
        <w:rPr>
          <w:rFonts w:ascii="宋体" w:hAnsi="宋体" w:hint="eastAsia"/>
          <w:color w:val="000000"/>
          <w:sz w:val="32"/>
          <w:szCs w:val="32"/>
        </w:rPr>
        <w:t>0</w:t>
      </w:r>
      <w:r w:rsidRPr="002666B2">
        <w:rPr>
          <w:rFonts w:ascii="宋体" w:hAnsi="宋体" w:hint="eastAsia"/>
          <w:color w:val="000000"/>
          <w:sz w:val="32"/>
          <w:szCs w:val="32"/>
        </w:rPr>
        <w:t>中标人负责经营饭堂的所有服务人员的招聘、任免、</w:t>
      </w:r>
      <w:r w:rsidRPr="002666B2">
        <w:rPr>
          <w:rFonts w:ascii="宋体" w:hAnsi="宋体" w:hint="eastAsia"/>
          <w:color w:val="000000"/>
          <w:sz w:val="32"/>
          <w:szCs w:val="32"/>
        </w:rPr>
        <w:lastRenderedPageBreak/>
        <w:t>薪资、住宿、福利以及工伤保险、医疗保险、人身意外保险等，同时配合做好上级卫生部门组织的各项业务学习培训。费用由中标人负责，并将相关资料交膳食安全管理小组备案。</w:t>
      </w:r>
    </w:p>
    <w:p w:rsidR="0088013C" w:rsidRPr="002666B2" w:rsidRDefault="003F20F2">
      <w:pPr>
        <w:spacing w:line="360" w:lineRule="auto"/>
        <w:ind w:firstLineChars="200" w:firstLine="640"/>
        <w:rPr>
          <w:rFonts w:ascii="宋体" w:hAnsi="宋体"/>
          <w:color w:val="000000"/>
          <w:sz w:val="32"/>
          <w:szCs w:val="32"/>
        </w:rPr>
      </w:pPr>
      <w:r w:rsidRPr="002666B2">
        <w:rPr>
          <w:rFonts w:ascii="宋体" w:hAnsi="宋体" w:hint="eastAsia"/>
          <w:color w:val="000000"/>
          <w:sz w:val="32"/>
          <w:szCs w:val="32"/>
        </w:rPr>
        <w:t>6.1</w:t>
      </w:r>
      <w:r w:rsidRPr="002666B2">
        <w:rPr>
          <w:rFonts w:ascii="宋体" w:hAnsi="宋体" w:hint="eastAsia"/>
          <w:color w:val="000000"/>
          <w:sz w:val="32"/>
          <w:szCs w:val="32"/>
        </w:rPr>
        <w:t>1</w:t>
      </w:r>
      <w:r w:rsidRPr="002666B2">
        <w:rPr>
          <w:rFonts w:ascii="宋体" w:hAnsi="宋体" w:hint="eastAsia"/>
          <w:color w:val="000000"/>
          <w:sz w:val="32"/>
          <w:szCs w:val="32"/>
        </w:rPr>
        <w:t>中标人制作的菜肴需多样化，菜式搭配合理，调配比例均匀，味道可口，保证营养。</w:t>
      </w:r>
    </w:p>
    <w:p w:rsidR="0088013C" w:rsidRPr="002666B2" w:rsidRDefault="003F20F2">
      <w:pPr>
        <w:spacing w:line="360" w:lineRule="auto"/>
        <w:ind w:firstLineChars="200" w:firstLine="640"/>
        <w:rPr>
          <w:rFonts w:ascii="宋体" w:hAnsi="宋体"/>
          <w:color w:val="000000"/>
          <w:sz w:val="32"/>
          <w:szCs w:val="32"/>
        </w:rPr>
      </w:pPr>
      <w:r w:rsidRPr="002666B2">
        <w:rPr>
          <w:rFonts w:ascii="宋体" w:hAnsi="宋体" w:hint="eastAsia"/>
          <w:color w:val="000000"/>
          <w:sz w:val="32"/>
          <w:szCs w:val="32"/>
        </w:rPr>
        <w:t>6.1</w:t>
      </w:r>
      <w:r w:rsidRPr="002666B2">
        <w:rPr>
          <w:rFonts w:ascii="宋体" w:hAnsi="宋体" w:hint="eastAsia"/>
          <w:color w:val="000000"/>
          <w:sz w:val="32"/>
          <w:szCs w:val="32"/>
        </w:rPr>
        <w:t>2</w:t>
      </w:r>
      <w:r w:rsidRPr="002666B2">
        <w:rPr>
          <w:rFonts w:ascii="宋体" w:hAnsi="宋体" w:hint="eastAsia"/>
          <w:color w:val="000000"/>
          <w:sz w:val="32"/>
          <w:szCs w:val="32"/>
        </w:rPr>
        <w:t>中标人员工如有感冒、皮肤划伤等，不得带病上班；在工作期间患有传染病者，应立即调离工作岗位，康复后体检合格方可上岗。</w:t>
      </w:r>
    </w:p>
    <w:p w:rsidR="0088013C" w:rsidRPr="002666B2" w:rsidRDefault="003F20F2">
      <w:pPr>
        <w:spacing w:line="360" w:lineRule="auto"/>
        <w:ind w:firstLineChars="200" w:firstLine="640"/>
        <w:rPr>
          <w:rFonts w:ascii="宋体" w:hAnsi="宋体"/>
          <w:color w:val="000000"/>
          <w:sz w:val="32"/>
          <w:szCs w:val="32"/>
        </w:rPr>
      </w:pPr>
      <w:r w:rsidRPr="002666B2">
        <w:rPr>
          <w:rFonts w:ascii="宋体" w:hAnsi="宋体" w:hint="eastAsia"/>
          <w:color w:val="000000"/>
          <w:sz w:val="32"/>
          <w:szCs w:val="32"/>
        </w:rPr>
        <w:t>6.1</w:t>
      </w:r>
      <w:r w:rsidRPr="002666B2">
        <w:rPr>
          <w:rFonts w:ascii="宋体" w:hAnsi="宋体" w:hint="eastAsia"/>
          <w:color w:val="000000"/>
          <w:sz w:val="32"/>
          <w:szCs w:val="32"/>
        </w:rPr>
        <w:t>3</w:t>
      </w:r>
      <w:r w:rsidRPr="002666B2">
        <w:rPr>
          <w:rFonts w:ascii="宋体" w:hAnsi="宋体" w:hint="eastAsia"/>
          <w:color w:val="000000"/>
          <w:sz w:val="32"/>
          <w:szCs w:val="32"/>
        </w:rPr>
        <w:t>中标人售饭菜人员须戴帽、口罩、手套，文明用语，热情周到服务，不得与招标人员工发生吵闹及打架</w:t>
      </w:r>
      <w:r w:rsidRPr="002666B2">
        <w:rPr>
          <w:rFonts w:ascii="宋体" w:hAnsi="宋体" w:hint="eastAsia"/>
          <w:color w:val="000000"/>
          <w:sz w:val="32"/>
          <w:szCs w:val="32"/>
        </w:rPr>
        <w:t>事件。</w:t>
      </w:r>
    </w:p>
    <w:p w:rsidR="0088013C" w:rsidRPr="002666B2" w:rsidRDefault="003F20F2">
      <w:pPr>
        <w:spacing w:line="360" w:lineRule="auto"/>
        <w:ind w:firstLineChars="200" w:firstLine="640"/>
        <w:rPr>
          <w:rFonts w:ascii="宋体" w:hAnsi="宋体"/>
          <w:color w:val="000000"/>
          <w:sz w:val="32"/>
          <w:szCs w:val="32"/>
        </w:rPr>
      </w:pPr>
      <w:r w:rsidRPr="002666B2">
        <w:rPr>
          <w:rFonts w:ascii="宋体" w:hAnsi="宋体" w:hint="eastAsia"/>
          <w:color w:val="000000"/>
          <w:sz w:val="32"/>
          <w:szCs w:val="32"/>
        </w:rPr>
        <w:t>6.1</w:t>
      </w:r>
      <w:r w:rsidRPr="002666B2">
        <w:rPr>
          <w:rFonts w:ascii="宋体" w:hAnsi="宋体" w:hint="eastAsia"/>
          <w:color w:val="000000"/>
          <w:sz w:val="32"/>
          <w:szCs w:val="32"/>
        </w:rPr>
        <w:t>4</w:t>
      </w:r>
      <w:r w:rsidRPr="002666B2">
        <w:rPr>
          <w:rFonts w:ascii="宋体" w:hAnsi="宋体" w:hint="eastAsia"/>
          <w:color w:val="000000"/>
          <w:sz w:val="32"/>
          <w:szCs w:val="32"/>
        </w:rPr>
        <w:t>中标人员工需遵循招标人的相关制度，并配合、服从招标人管理，违反者无条件接受招标人的处分和合理的经济处罚。</w:t>
      </w:r>
    </w:p>
    <w:p w:rsidR="0088013C" w:rsidRPr="002666B2" w:rsidRDefault="003F20F2">
      <w:pPr>
        <w:spacing w:line="360" w:lineRule="auto"/>
        <w:ind w:firstLineChars="200" w:firstLine="640"/>
        <w:rPr>
          <w:rFonts w:ascii="宋体" w:hAnsi="宋体"/>
          <w:color w:val="000000"/>
          <w:sz w:val="32"/>
          <w:szCs w:val="32"/>
        </w:rPr>
      </w:pPr>
      <w:r w:rsidRPr="002666B2">
        <w:rPr>
          <w:rFonts w:ascii="宋体" w:hAnsi="宋体" w:hint="eastAsia"/>
          <w:color w:val="000000"/>
          <w:sz w:val="32"/>
          <w:szCs w:val="32"/>
        </w:rPr>
        <w:t>6.1</w:t>
      </w:r>
      <w:r w:rsidRPr="002666B2">
        <w:rPr>
          <w:rFonts w:ascii="宋体" w:hAnsi="宋体" w:hint="eastAsia"/>
          <w:color w:val="000000"/>
          <w:sz w:val="32"/>
          <w:szCs w:val="32"/>
        </w:rPr>
        <w:t>5</w:t>
      </w:r>
      <w:r w:rsidRPr="002666B2">
        <w:rPr>
          <w:rFonts w:ascii="宋体" w:hAnsi="宋体" w:hint="eastAsia"/>
          <w:color w:val="000000"/>
          <w:sz w:val="32"/>
          <w:szCs w:val="32"/>
        </w:rPr>
        <w:t>中标人应保持饭堂内的厨具整洁，负责设备的保养和日常维护、清洁工作。</w:t>
      </w:r>
    </w:p>
    <w:p w:rsidR="0088013C" w:rsidRPr="002666B2" w:rsidRDefault="003F20F2">
      <w:pPr>
        <w:spacing w:line="360" w:lineRule="auto"/>
        <w:ind w:firstLineChars="200" w:firstLine="640"/>
        <w:rPr>
          <w:rFonts w:ascii="宋体" w:hAnsi="宋体"/>
          <w:color w:val="000000"/>
          <w:sz w:val="32"/>
          <w:szCs w:val="32"/>
        </w:rPr>
      </w:pPr>
      <w:r w:rsidRPr="002666B2">
        <w:rPr>
          <w:rFonts w:ascii="宋体" w:hAnsi="宋体" w:hint="eastAsia"/>
          <w:color w:val="000000"/>
          <w:sz w:val="32"/>
          <w:szCs w:val="32"/>
        </w:rPr>
        <w:t>6.1</w:t>
      </w:r>
      <w:r w:rsidRPr="002666B2">
        <w:rPr>
          <w:rFonts w:ascii="宋体" w:hAnsi="宋体" w:hint="eastAsia"/>
          <w:color w:val="000000"/>
          <w:sz w:val="32"/>
          <w:szCs w:val="32"/>
        </w:rPr>
        <w:t>6</w:t>
      </w:r>
      <w:r w:rsidRPr="002666B2">
        <w:rPr>
          <w:rFonts w:ascii="宋体" w:hAnsi="宋体" w:hint="eastAsia"/>
          <w:color w:val="000000"/>
          <w:sz w:val="32"/>
          <w:szCs w:val="32"/>
        </w:rPr>
        <w:t>中标人每次餐前、餐中、餐后应及时擦洗饭桌上的残渣、剩饭、油污，打扫餐厅清洁卫生，并把餐桌椅摆放整齐，每周定期大扫除</w:t>
      </w:r>
      <w:r w:rsidRPr="002666B2">
        <w:rPr>
          <w:rFonts w:ascii="宋体" w:hAnsi="宋体" w:hint="eastAsia"/>
          <w:color w:val="000000"/>
          <w:sz w:val="32"/>
          <w:szCs w:val="32"/>
        </w:rPr>
        <w:t>(</w:t>
      </w:r>
      <w:r w:rsidRPr="002666B2">
        <w:rPr>
          <w:rFonts w:ascii="宋体" w:hAnsi="宋体" w:hint="eastAsia"/>
          <w:color w:val="000000"/>
          <w:sz w:val="32"/>
          <w:szCs w:val="32"/>
        </w:rPr>
        <w:t>门窗、地面各个角落都要清洗干净：清除餐厅、厨房、仓库内的老鼠、蟑螂、蚂蚁等不洁物</w:t>
      </w:r>
      <w:r w:rsidRPr="002666B2">
        <w:rPr>
          <w:rFonts w:ascii="宋体" w:hAnsi="宋体" w:hint="eastAsia"/>
          <w:color w:val="000000"/>
          <w:sz w:val="32"/>
          <w:szCs w:val="32"/>
        </w:rPr>
        <w:t>)</w:t>
      </w:r>
      <w:r w:rsidRPr="002666B2">
        <w:rPr>
          <w:rFonts w:ascii="宋体" w:hAnsi="宋体" w:hint="eastAsia"/>
          <w:color w:val="000000"/>
          <w:sz w:val="32"/>
          <w:szCs w:val="32"/>
        </w:rPr>
        <w:t>。</w:t>
      </w:r>
    </w:p>
    <w:p w:rsidR="0088013C" w:rsidRPr="002666B2" w:rsidRDefault="003F20F2">
      <w:pPr>
        <w:spacing w:line="360" w:lineRule="auto"/>
        <w:ind w:firstLineChars="200" w:firstLine="640"/>
        <w:rPr>
          <w:rFonts w:ascii="宋体" w:hAnsi="宋体"/>
          <w:color w:val="000000"/>
          <w:sz w:val="32"/>
          <w:szCs w:val="32"/>
        </w:rPr>
      </w:pPr>
      <w:r w:rsidRPr="002666B2">
        <w:rPr>
          <w:rFonts w:ascii="宋体" w:hAnsi="宋体" w:hint="eastAsia"/>
          <w:color w:val="000000"/>
          <w:sz w:val="32"/>
          <w:szCs w:val="32"/>
        </w:rPr>
        <w:t>6.1</w:t>
      </w:r>
      <w:r w:rsidRPr="002666B2">
        <w:rPr>
          <w:rFonts w:ascii="宋体" w:hAnsi="宋体" w:hint="eastAsia"/>
          <w:color w:val="000000"/>
          <w:sz w:val="32"/>
          <w:szCs w:val="32"/>
        </w:rPr>
        <w:t>7</w:t>
      </w:r>
      <w:r w:rsidRPr="002666B2">
        <w:rPr>
          <w:rFonts w:ascii="宋体" w:hAnsi="宋体" w:hint="eastAsia"/>
          <w:color w:val="000000"/>
          <w:sz w:val="32"/>
          <w:szCs w:val="32"/>
        </w:rPr>
        <w:t>中标人必须配合招标人的清洁工作，需自备垃圾桶，不乱倒垃圾、剩饭菜，不得将垃圾及杂物倒入招标人垃圾</w:t>
      </w:r>
      <w:r w:rsidRPr="002666B2">
        <w:rPr>
          <w:rFonts w:ascii="宋体" w:hAnsi="宋体" w:hint="eastAsia"/>
          <w:color w:val="000000"/>
          <w:sz w:val="32"/>
          <w:szCs w:val="32"/>
        </w:rPr>
        <w:t>筒或垃圾房，馊水要及时处理，保持饭堂周围环境清洁卫生。</w:t>
      </w:r>
    </w:p>
    <w:p w:rsidR="0088013C" w:rsidRPr="002666B2" w:rsidRDefault="003F20F2">
      <w:pPr>
        <w:spacing w:line="360" w:lineRule="auto"/>
        <w:ind w:firstLineChars="200" w:firstLine="640"/>
        <w:rPr>
          <w:rFonts w:ascii="宋体" w:hAnsi="宋体"/>
          <w:color w:val="000000"/>
          <w:sz w:val="32"/>
          <w:szCs w:val="32"/>
        </w:rPr>
      </w:pPr>
      <w:r w:rsidRPr="002666B2">
        <w:rPr>
          <w:rFonts w:ascii="宋体" w:hAnsi="宋体" w:hint="eastAsia"/>
          <w:color w:val="000000"/>
          <w:sz w:val="32"/>
          <w:szCs w:val="32"/>
        </w:rPr>
        <w:lastRenderedPageBreak/>
        <w:t>6.1</w:t>
      </w:r>
      <w:r w:rsidRPr="002666B2">
        <w:rPr>
          <w:rFonts w:ascii="宋体" w:hAnsi="宋体" w:hint="eastAsia"/>
          <w:color w:val="000000"/>
          <w:sz w:val="32"/>
          <w:szCs w:val="32"/>
        </w:rPr>
        <w:t>8</w:t>
      </w:r>
      <w:r w:rsidRPr="002666B2">
        <w:rPr>
          <w:rFonts w:ascii="宋体" w:hAnsi="宋体" w:hint="eastAsia"/>
          <w:color w:val="000000"/>
          <w:sz w:val="32"/>
          <w:szCs w:val="32"/>
        </w:rPr>
        <w:t>中标人须配合招标人或公安、消防、安监、食品安全、卫生防疫等部门做好安全宣传和查验工作。</w:t>
      </w:r>
    </w:p>
    <w:p w:rsidR="0088013C" w:rsidRPr="002666B2" w:rsidRDefault="003F20F2">
      <w:pPr>
        <w:spacing w:line="360" w:lineRule="auto"/>
        <w:ind w:firstLineChars="200" w:firstLine="640"/>
        <w:rPr>
          <w:rFonts w:ascii="宋体" w:hAnsi="宋体"/>
          <w:color w:val="000000"/>
          <w:sz w:val="32"/>
          <w:szCs w:val="32"/>
        </w:rPr>
      </w:pPr>
      <w:r w:rsidRPr="002666B2">
        <w:rPr>
          <w:rFonts w:ascii="宋体" w:hAnsi="宋体" w:hint="eastAsia"/>
          <w:color w:val="000000"/>
          <w:sz w:val="32"/>
          <w:szCs w:val="32"/>
        </w:rPr>
        <w:t>6.</w:t>
      </w:r>
      <w:r w:rsidRPr="002666B2">
        <w:rPr>
          <w:rFonts w:ascii="宋体" w:hAnsi="宋体" w:hint="eastAsia"/>
          <w:color w:val="000000"/>
          <w:sz w:val="32"/>
          <w:szCs w:val="32"/>
        </w:rPr>
        <w:t>19</w:t>
      </w:r>
      <w:r w:rsidRPr="002666B2">
        <w:rPr>
          <w:rFonts w:ascii="宋体" w:hAnsi="宋体" w:hint="eastAsia"/>
          <w:color w:val="000000"/>
          <w:sz w:val="32"/>
          <w:szCs w:val="32"/>
        </w:rPr>
        <w:t>中标人负责承担经营饭堂过程中所牵涉的一切经济、法律责任。</w:t>
      </w:r>
    </w:p>
    <w:p w:rsidR="0088013C" w:rsidRPr="002666B2" w:rsidRDefault="003F20F2">
      <w:pPr>
        <w:spacing w:line="360" w:lineRule="auto"/>
        <w:ind w:firstLineChars="200" w:firstLine="640"/>
        <w:rPr>
          <w:rFonts w:ascii="宋体" w:hAnsi="宋体"/>
          <w:color w:val="000000"/>
          <w:sz w:val="32"/>
          <w:szCs w:val="32"/>
        </w:rPr>
      </w:pPr>
      <w:r w:rsidRPr="002666B2">
        <w:rPr>
          <w:rFonts w:ascii="宋体" w:hAnsi="宋体" w:hint="eastAsia"/>
          <w:color w:val="000000"/>
          <w:sz w:val="32"/>
          <w:szCs w:val="32"/>
        </w:rPr>
        <w:t>6.2</w:t>
      </w:r>
      <w:r w:rsidRPr="002666B2">
        <w:rPr>
          <w:rFonts w:ascii="宋体" w:hAnsi="宋体" w:hint="eastAsia"/>
          <w:color w:val="000000"/>
          <w:sz w:val="32"/>
          <w:szCs w:val="32"/>
        </w:rPr>
        <w:t>0</w:t>
      </w:r>
      <w:r w:rsidRPr="002666B2">
        <w:rPr>
          <w:rFonts w:ascii="宋体" w:hAnsi="宋体" w:hint="eastAsia"/>
          <w:color w:val="000000"/>
          <w:sz w:val="32"/>
          <w:szCs w:val="32"/>
        </w:rPr>
        <w:t>未经招标人同意，中标人不得随意装修各功能用房，更不能改变各功能用途。</w:t>
      </w:r>
    </w:p>
    <w:p w:rsidR="0088013C" w:rsidRPr="002666B2" w:rsidRDefault="003F20F2">
      <w:pPr>
        <w:adjustRightInd w:val="0"/>
        <w:snapToGrid w:val="0"/>
        <w:spacing w:line="360" w:lineRule="auto"/>
        <w:rPr>
          <w:rFonts w:ascii="宋体" w:hAnsi="宋体"/>
          <w:b/>
          <w:color w:val="000000"/>
          <w:sz w:val="32"/>
          <w:szCs w:val="32"/>
        </w:rPr>
      </w:pPr>
      <w:r w:rsidRPr="002666B2">
        <w:rPr>
          <w:rFonts w:ascii="宋体" w:hAnsi="宋体" w:hint="eastAsia"/>
          <w:b/>
          <w:color w:val="000000"/>
          <w:sz w:val="32"/>
          <w:szCs w:val="32"/>
        </w:rPr>
        <w:t>七、付款方式</w:t>
      </w:r>
    </w:p>
    <w:p w:rsidR="0088013C" w:rsidRDefault="003F20F2">
      <w:pPr>
        <w:spacing w:line="360" w:lineRule="auto"/>
        <w:ind w:firstLineChars="300" w:firstLine="960"/>
        <w:rPr>
          <w:sz w:val="32"/>
          <w:szCs w:val="32"/>
        </w:rPr>
      </w:pPr>
      <w:r w:rsidRPr="002666B2">
        <w:rPr>
          <w:rFonts w:ascii="宋体" w:hAnsi="宋体" w:hint="eastAsia"/>
          <w:color w:val="000000"/>
          <w:sz w:val="32"/>
          <w:szCs w:val="32"/>
        </w:rPr>
        <w:t>采用先消费后结算的方式每月结算一次，第二个月</w:t>
      </w:r>
      <w:r w:rsidRPr="002666B2">
        <w:rPr>
          <w:rFonts w:ascii="宋体" w:hAnsi="宋体" w:hint="eastAsia"/>
          <w:color w:val="000000"/>
          <w:sz w:val="32"/>
          <w:szCs w:val="32"/>
        </w:rPr>
        <w:t>15</w:t>
      </w:r>
      <w:r w:rsidRPr="002666B2">
        <w:rPr>
          <w:rFonts w:ascii="宋体" w:hAnsi="宋体" w:hint="eastAsia"/>
          <w:color w:val="000000"/>
          <w:sz w:val="32"/>
          <w:szCs w:val="32"/>
        </w:rPr>
        <w:t>日前将消费金额付给中标人</w:t>
      </w:r>
    </w:p>
    <w:sectPr w:rsidR="0088013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0F2" w:rsidRDefault="003F20F2">
      <w:r>
        <w:separator/>
      </w:r>
    </w:p>
  </w:endnote>
  <w:endnote w:type="continuationSeparator" w:id="0">
    <w:p w:rsidR="003F20F2" w:rsidRDefault="003F2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00"/>
    <w:family w:val="auto"/>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02245"/>
      <w:docPartObj>
        <w:docPartGallery w:val="AutoText"/>
      </w:docPartObj>
    </w:sdtPr>
    <w:sdtEndPr/>
    <w:sdtContent>
      <w:p w:rsidR="0088013C" w:rsidRDefault="003F20F2">
        <w:pPr>
          <w:pStyle w:val="a3"/>
          <w:jc w:val="center"/>
        </w:pPr>
        <w:r>
          <w:fldChar w:fldCharType="begin"/>
        </w:r>
        <w:r>
          <w:instrText xml:space="preserve"> PAGE   \* MERGEFORMAT </w:instrText>
        </w:r>
        <w:r>
          <w:fldChar w:fldCharType="separate"/>
        </w:r>
        <w:r w:rsidR="002666B2" w:rsidRPr="002666B2">
          <w:rPr>
            <w:noProof/>
            <w:lang w:val="zh-CN"/>
          </w:rPr>
          <w:t>2</w:t>
        </w:r>
        <w:r>
          <w:rPr>
            <w:lang w:val="zh-CN"/>
          </w:rPr>
          <w:fldChar w:fldCharType="end"/>
        </w:r>
      </w:p>
    </w:sdtContent>
  </w:sdt>
  <w:p w:rsidR="0088013C" w:rsidRDefault="0088013C">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0F2" w:rsidRDefault="003F20F2">
      <w:r>
        <w:separator/>
      </w:r>
    </w:p>
  </w:footnote>
  <w:footnote w:type="continuationSeparator" w:id="0">
    <w:p w:rsidR="003F20F2" w:rsidRDefault="003F20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RlMzQ3MTliNWQ5MjlhYmRiMjA3ZjVhNTcyM2I2OTMifQ=="/>
  </w:docVars>
  <w:rsids>
    <w:rsidRoot w:val="002E3B37"/>
    <w:rsid w:val="002620DC"/>
    <w:rsid w:val="002666B2"/>
    <w:rsid w:val="00285CD1"/>
    <w:rsid w:val="002E3B37"/>
    <w:rsid w:val="003F20F2"/>
    <w:rsid w:val="004161FA"/>
    <w:rsid w:val="00550438"/>
    <w:rsid w:val="005D6192"/>
    <w:rsid w:val="0088013C"/>
    <w:rsid w:val="009B013F"/>
    <w:rsid w:val="00C05862"/>
    <w:rsid w:val="00E8097A"/>
    <w:rsid w:val="00FD0FBE"/>
    <w:rsid w:val="54D74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C67C32-7EE2-489A-BE4B-6686CCC6D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Pr>
      <w:rFonts w:ascii="Times New Roman" w:eastAsia="宋体" w:hAnsi="Times New Roman" w:cs="Times New Roman"/>
      <w:sz w:val="18"/>
      <w:szCs w:val="18"/>
    </w:rPr>
  </w:style>
  <w:style w:type="character" w:customStyle="1" w:styleId="a4">
    <w:name w:val="页脚 字符"/>
    <w:basedOn w:val="a0"/>
    <w:link w:val="a3"/>
    <w:uiPriority w:val="9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9</Pages>
  <Words>614</Words>
  <Characters>3505</Characters>
  <Application>Microsoft Office Word</Application>
  <DocSecurity>0</DocSecurity>
  <Lines>29</Lines>
  <Paragraphs>8</Paragraphs>
  <ScaleCrop>false</ScaleCrop>
  <Company>Microsoft</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9</cp:revision>
  <dcterms:created xsi:type="dcterms:W3CDTF">2022-09-13T03:46:00Z</dcterms:created>
  <dcterms:modified xsi:type="dcterms:W3CDTF">2022-09-14T09:48:00Z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590B54FD7B55428FBFEFE869FC18DCBC</vt:lpwstr>
  </property>
</Properties>
</file>