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天河区水库、闸站及补水设施维修养护项目</w:t>
      </w: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采购需求问卷调查表</w:t>
      </w:r>
    </w:p>
    <w:p>
      <w:pPr>
        <w:numPr>
          <w:ilvl w:val="0"/>
          <w:numId w:val="0"/>
        </w:numPr>
        <w:shd w:val="clear"/>
        <w:ind w:left="720" w:leftChars="0" w:hanging="720"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color w:val="000000" w:themeColor="text1"/>
          <w:kern w:val="2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接受需求调查的市场主体基本情况</w:t>
      </w:r>
    </w:p>
    <w:tbl>
      <w:tblPr>
        <w:tblStyle w:val="6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tabs>
                <w:tab w:val="left" w:pos="202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tabs>
                <w:tab w:val="left" w:pos="1426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与本项目采购相关的资质或者认证证书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如有请罗列证书名称：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公司实有人员情况：</w:t>
            </w:r>
          </w:p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/>
        <w:kinsoku w:val="0"/>
        <w:overflowPunct w:val="0"/>
        <w:spacing w:line="440" w:lineRule="exact"/>
        <w:ind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（注：供应商可根据实际情况选填，也可以在此基础上外延增加内容）</w:t>
      </w:r>
    </w:p>
    <w:p>
      <w:pPr>
        <w:widowControl/>
        <w:shd w:val="clear"/>
        <w:spacing w:line="440" w:lineRule="exact"/>
        <w:jc w:val="left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shd w:val="clear"/>
        <w:spacing w:line="440" w:lineRule="exact"/>
        <w:ind w:left="720" w:leftChars="0" w:hanging="720"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color w:val="000000" w:themeColor="text1"/>
          <w:kern w:val="2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采购需求反馈意见</w:t>
      </w: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合同履行时间</w:t>
            </w:r>
          </w:p>
        </w:tc>
        <w:tc>
          <w:tcPr>
            <w:tcW w:w="789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1084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合同项目名称</w:t>
            </w:r>
          </w:p>
        </w:tc>
        <w:tc>
          <w:tcPr>
            <w:tcW w:w="1281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合同主要标的名称</w:t>
            </w:r>
          </w:p>
        </w:tc>
        <w:tc>
          <w:tcPr>
            <w:tcW w:w="665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合同价（单价）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答：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相关服务的情况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1、是否能够提供投入本项目服务的团队组成及具体人员的相关信息？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2、针对项目提出的创新服务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3、针对项目提出的特色服务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1"/>
              </w:num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采购标的技术、商务要求的建议</w:t>
            </w:r>
          </w:p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1"/>
              </w:num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有利于项目实施的其他建议</w:t>
            </w:r>
          </w:p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</w:tbl>
    <w:p>
      <w:pPr>
        <w:shd w:val="clear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注：按表格中要求的调查项，根据实际情况进行填写。</w:t>
      </w:r>
    </w:p>
    <w:p>
      <w:pPr>
        <w:widowControl/>
        <w:shd w:val="clear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hd w:val="clea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hd w:val="clea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（供应商可将相关内容以附件的形式按顺序提供）</w:t>
      </w: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eastAsia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1、资料递交：符合条件的供应商请将资料扫描件按顺序整合成一个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word文件及PDF文件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（其中PDF文件应加盖单位公章），文件名按“</w:t>
      </w:r>
      <w:r>
        <w:rPr>
          <w:rFonts w:hint="eastAsia" w:cs="宋体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天河区河涌及附属设施和绿化养护项目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+供应商名称”命名并发送至邮箱：2254683420@qq.com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kern w:val="2"/>
          <w:sz w:val="28"/>
          <w:szCs w:val="28"/>
          <w:lang w:val="en-US" w:eastAsia="zh-CN"/>
        </w:rPr>
        <w:t>并将加盖公章的</w:t>
      </w:r>
      <w:r>
        <w:rPr>
          <w:rFonts w:hint="eastAsia"/>
          <w:kern w:val="2"/>
          <w:sz w:val="28"/>
          <w:szCs w:val="28"/>
        </w:rPr>
        <w:t>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</w:t>
      </w:r>
      <w:r>
        <w:rPr>
          <w:rFonts w:hint="eastAsia"/>
          <w:kern w:val="2"/>
          <w:sz w:val="28"/>
          <w:szCs w:val="28"/>
          <w:lang w:val="en-US" w:eastAsia="zh-CN"/>
        </w:rPr>
        <w:t>一式两份快递至广州市天河区龙怡路117号银汇大厦5楼</w:t>
      </w:r>
      <w:r>
        <w:rPr>
          <w:rFonts w:hint="eastAsia"/>
          <w:kern w:val="2"/>
          <w:sz w:val="28"/>
          <w:szCs w:val="28"/>
          <w:lang w:eastAsia="zh-CN"/>
        </w:rPr>
        <w:t>。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2、资料递交截止日期</w:t>
      </w:r>
      <w:bookmarkStart w:id="0" w:name="_GoBack"/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日17:30。</w:t>
      </w:r>
      <w:bookmarkEnd w:id="0"/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逾期或者未按照要求递交资料，不予受理。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>
      <w:pPr>
        <w:pStyle w:val="5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>
        <w:rPr>
          <w:rFonts w:hint="eastAsia"/>
          <w:kern w:val="2"/>
          <w:sz w:val="28"/>
          <w:szCs w:val="28"/>
          <w:lang w:val="en-US" w:eastAsia="zh-CN"/>
        </w:rPr>
        <w:t>滕</w:t>
      </w:r>
      <w:r>
        <w:rPr>
          <w:rFonts w:hint="eastAsia"/>
          <w:kern w:val="2"/>
          <w:sz w:val="28"/>
          <w:szCs w:val="28"/>
        </w:rPr>
        <w:t>小姐</w:t>
      </w:r>
    </w:p>
    <w:p>
      <w:pPr>
        <w:pStyle w:val="5"/>
        <w:shd w:val="clear" w:color="auto" w:fill="FFFFFF"/>
        <w:spacing w:before="0" w:beforeAutospacing="0" w:after="0" w:afterAutospacing="0"/>
        <w:rPr>
          <w:rFonts w:hint="eastAsia" w:eastAsia="宋体"/>
          <w:kern w:val="2"/>
          <w:sz w:val="28"/>
          <w:szCs w:val="28"/>
          <w:lang w:eastAsia="zh-CN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020-8516561</w:t>
      </w:r>
      <w:r>
        <w:rPr>
          <w:rFonts w:hint="eastAsia"/>
          <w:kern w:val="2"/>
          <w:sz w:val="28"/>
          <w:szCs w:val="28"/>
          <w:lang w:val="en-US" w:eastAsia="zh-CN"/>
        </w:rPr>
        <w:t>0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MTAzM2Q4NDhlNTBiNjljZDg2OTEyZGRmMTk4ZTc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839EF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A1FBF"/>
    <w:rsid w:val="001B5D6B"/>
    <w:rsid w:val="001B773C"/>
    <w:rsid w:val="001C1898"/>
    <w:rsid w:val="001C57C6"/>
    <w:rsid w:val="001E780E"/>
    <w:rsid w:val="001F6FF2"/>
    <w:rsid w:val="002158A1"/>
    <w:rsid w:val="00234106"/>
    <w:rsid w:val="00235756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A55DC"/>
    <w:rsid w:val="003C74F3"/>
    <w:rsid w:val="003D7564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2D7B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322C0"/>
    <w:rsid w:val="00640D7D"/>
    <w:rsid w:val="0065079F"/>
    <w:rsid w:val="00662EAE"/>
    <w:rsid w:val="00667350"/>
    <w:rsid w:val="00672F11"/>
    <w:rsid w:val="00676C31"/>
    <w:rsid w:val="0068770A"/>
    <w:rsid w:val="00687B10"/>
    <w:rsid w:val="006D123B"/>
    <w:rsid w:val="00702CE2"/>
    <w:rsid w:val="00707D7C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72D40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D73EC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268AA"/>
    <w:rsid w:val="00C56938"/>
    <w:rsid w:val="00C61743"/>
    <w:rsid w:val="00C67170"/>
    <w:rsid w:val="00C75E46"/>
    <w:rsid w:val="00C8257A"/>
    <w:rsid w:val="00CA66CC"/>
    <w:rsid w:val="00CB2F1F"/>
    <w:rsid w:val="00CD1490"/>
    <w:rsid w:val="00D213A9"/>
    <w:rsid w:val="00D3165B"/>
    <w:rsid w:val="00D6213D"/>
    <w:rsid w:val="00D66EE2"/>
    <w:rsid w:val="00D749B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7113D"/>
    <w:rsid w:val="00E82254"/>
    <w:rsid w:val="00E85F31"/>
    <w:rsid w:val="00EA398A"/>
    <w:rsid w:val="00EA76A4"/>
    <w:rsid w:val="00EB5530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27BC"/>
    <w:rsid w:val="00FB4E8E"/>
    <w:rsid w:val="00FB5E8C"/>
    <w:rsid w:val="00FD7BAD"/>
    <w:rsid w:val="00FE157B"/>
    <w:rsid w:val="01956DCE"/>
    <w:rsid w:val="03295522"/>
    <w:rsid w:val="03B35E2A"/>
    <w:rsid w:val="04CB4231"/>
    <w:rsid w:val="06724A27"/>
    <w:rsid w:val="07ED4792"/>
    <w:rsid w:val="0BE57AF7"/>
    <w:rsid w:val="0E1A19C6"/>
    <w:rsid w:val="0E5D63B5"/>
    <w:rsid w:val="100E76C7"/>
    <w:rsid w:val="160168A4"/>
    <w:rsid w:val="16092E0B"/>
    <w:rsid w:val="1F635008"/>
    <w:rsid w:val="22F10EAE"/>
    <w:rsid w:val="2B7B4367"/>
    <w:rsid w:val="31274002"/>
    <w:rsid w:val="31780553"/>
    <w:rsid w:val="32D614D7"/>
    <w:rsid w:val="347A2404"/>
    <w:rsid w:val="35006AD2"/>
    <w:rsid w:val="35125307"/>
    <w:rsid w:val="390A7359"/>
    <w:rsid w:val="3A630125"/>
    <w:rsid w:val="3B981E72"/>
    <w:rsid w:val="3BED484B"/>
    <w:rsid w:val="403D5AC6"/>
    <w:rsid w:val="438425C7"/>
    <w:rsid w:val="444A1497"/>
    <w:rsid w:val="470E79D1"/>
    <w:rsid w:val="47C37366"/>
    <w:rsid w:val="491E6570"/>
    <w:rsid w:val="4D20220D"/>
    <w:rsid w:val="4DC50732"/>
    <w:rsid w:val="51A352BC"/>
    <w:rsid w:val="52383EDA"/>
    <w:rsid w:val="54AB2852"/>
    <w:rsid w:val="593C1E9B"/>
    <w:rsid w:val="5CE251FA"/>
    <w:rsid w:val="600A4D82"/>
    <w:rsid w:val="604A400F"/>
    <w:rsid w:val="60A73C91"/>
    <w:rsid w:val="60CF72F1"/>
    <w:rsid w:val="616C13D6"/>
    <w:rsid w:val="62483940"/>
    <w:rsid w:val="645542B1"/>
    <w:rsid w:val="65551F1E"/>
    <w:rsid w:val="66BE7279"/>
    <w:rsid w:val="67A52048"/>
    <w:rsid w:val="68344C7B"/>
    <w:rsid w:val="6E2E4332"/>
    <w:rsid w:val="6F6A3C2E"/>
    <w:rsid w:val="72001416"/>
    <w:rsid w:val="73E41A6B"/>
    <w:rsid w:val="749C113B"/>
    <w:rsid w:val="76B60BA3"/>
    <w:rsid w:val="77527A03"/>
    <w:rsid w:val="77611433"/>
    <w:rsid w:val="78EC2B98"/>
    <w:rsid w:val="7AE07FE7"/>
    <w:rsid w:val="7C254E34"/>
    <w:rsid w:val="7C770276"/>
    <w:rsid w:val="7D5A040C"/>
    <w:rsid w:val="7DDC1FCE"/>
    <w:rsid w:val="7DF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1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133</Words>
  <Characters>761</Characters>
  <Lines>6</Lines>
  <Paragraphs>1</Paragraphs>
  <TotalTime>1</TotalTime>
  <ScaleCrop>false</ScaleCrop>
  <LinksUpToDate>false</LinksUpToDate>
  <CharactersWithSpaces>893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志正</cp:lastModifiedBy>
  <cp:lastPrinted>2021-12-30T03:22:00Z</cp:lastPrinted>
  <dcterms:modified xsi:type="dcterms:W3CDTF">2024-05-13T08:28:31Z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707F526493E245E4A0E65EB8AB20F625_13</vt:lpwstr>
  </property>
</Properties>
</file>